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A1D" w:rsidRPr="008F060B" w:rsidRDefault="0016126B" w:rsidP="0065092E">
      <w:pPr>
        <w:autoSpaceDE w:val="0"/>
        <w:autoSpaceDN w:val="0"/>
        <w:adjustRightInd w:val="0"/>
        <w:spacing w:after="0" w:line="240" w:lineRule="auto"/>
        <w:jc w:val="both"/>
        <w:rPr>
          <w:rFonts w:ascii="Times New Roman" w:hAnsi="Times New Roman" w:cs="Times New Roman"/>
          <w:color w:val="000000" w:themeColor="text1"/>
          <w:sz w:val="20"/>
          <w:szCs w:val="20"/>
        </w:rPr>
      </w:pPr>
      <w:r w:rsidRPr="008F060B">
        <w:rPr>
          <w:rFonts w:ascii="Times New Roman" w:hAnsi="Times New Roman" w:cs="Times New Roman"/>
          <w:color w:val="000000" w:themeColor="text1"/>
          <w:sz w:val="20"/>
          <w:szCs w:val="20"/>
        </w:rPr>
        <w:t xml:space="preserve">На основу </w:t>
      </w:r>
      <w:r w:rsidR="00706E61" w:rsidRPr="008F060B">
        <w:rPr>
          <w:rFonts w:ascii="Times New Roman" w:hAnsi="Times New Roman" w:cs="Times New Roman"/>
          <w:color w:val="000000" w:themeColor="text1"/>
          <w:sz w:val="20"/>
          <w:szCs w:val="20"/>
        </w:rPr>
        <w:t>члана 66. тачка 20) Статута општине Сента (</w:t>
      </w:r>
      <w:r w:rsidR="006B7781" w:rsidRPr="008F060B">
        <w:rPr>
          <w:rFonts w:ascii="Times New Roman" w:hAnsi="Times New Roman" w:cs="Times New Roman"/>
          <w:color w:val="000000" w:themeColor="text1"/>
          <w:sz w:val="20"/>
          <w:szCs w:val="20"/>
        </w:rPr>
        <w:t>“</w:t>
      </w:r>
      <w:r w:rsidR="00706E61" w:rsidRPr="008F060B">
        <w:rPr>
          <w:rFonts w:ascii="Times New Roman" w:hAnsi="Times New Roman" w:cs="Times New Roman"/>
          <w:color w:val="000000" w:themeColor="text1"/>
          <w:sz w:val="20"/>
          <w:szCs w:val="20"/>
        </w:rPr>
        <w:t>Службени лист општине Сента</w:t>
      </w:r>
      <w:r w:rsidR="006B7781" w:rsidRPr="008F060B">
        <w:rPr>
          <w:rFonts w:ascii="Times New Roman" w:hAnsi="Times New Roman" w:cs="Times New Roman"/>
          <w:color w:val="000000" w:themeColor="text1"/>
          <w:sz w:val="20"/>
          <w:szCs w:val="20"/>
        </w:rPr>
        <w:t>”</w:t>
      </w:r>
      <w:r w:rsidR="00706E61" w:rsidRPr="008F060B">
        <w:rPr>
          <w:rFonts w:ascii="Times New Roman" w:hAnsi="Times New Roman" w:cs="Times New Roman"/>
          <w:color w:val="000000" w:themeColor="text1"/>
          <w:sz w:val="20"/>
          <w:szCs w:val="20"/>
        </w:rPr>
        <w:t xml:space="preserve">, број 4/2019) и </w:t>
      </w:r>
      <w:r w:rsidRPr="008F060B">
        <w:rPr>
          <w:rFonts w:ascii="Times New Roman" w:hAnsi="Times New Roman" w:cs="Times New Roman"/>
          <w:color w:val="000000" w:themeColor="text1"/>
          <w:sz w:val="20"/>
          <w:szCs w:val="20"/>
        </w:rPr>
        <w:t>члана 49. став 2</w:t>
      </w:r>
      <w:r w:rsidR="000F1A1D" w:rsidRPr="008F060B">
        <w:rPr>
          <w:rFonts w:ascii="Times New Roman" w:hAnsi="Times New Roman" w:cs="Times New Roman"/>
          <w:color w:val="000000" w:themeColor="text1"/>
          <w:sz w:val="20"/>
          <w:szCs w:val="20"/>
        </w:rPr>
        <w:t>. Закона о јавним набавкама (“Служ</w:t>
      </w:r>
      <w:r w:rsidRPr="008F060B">
        <w:rPr>
          <w:rFonts w:ascii="Times New Roman" w:hAnsi="Times New Roman" w:cs="Times New Roman"/>
          <w:color w:val="000000" w:themeColor="text1"/>
          <w:sz w:val="20"/>
          <w:szCs w:val="20"/>
        </w:rPr>
        <w:t>бени гласник РС”, број 91/</w:t>
      </w:r>
      <w:r w:rsidR="00706E61" w:rsidRPr="008F060B">
        <w:rPr>
          <w:rFonts w:ascii="Times New Roman" w:hAnsi="Times New Roman" w:cs="Times New Roman"/>
          <w:color w:val="000000" w:themeColor="text1"/>
          <w:sz w:val="20"/>
          <w:szCs w:val="20"/>
        </w:rPr>
        <w:t>20</w:t>
      </w:r>
      <w:r w:rsidRPr="008F060B">
        <w:rPr>
          <w:rFonts w:ascii="Times New Roman" w:hAnsi="Times New Roman" w:cs="Times New Roman"/>
          <w:color w:val="000000" w:themeColor="text1"/>
          <w:sz w:val="20"/>
          <w:szCs w:val="20"/>
        </w:rPr>
        <w:t>19</w:t>
      </w:r>
      <w:r w:rsidR="000F1A1D" w:rsidRPr="008F060B">
        <w:rPr>
          <w:rFonts w:ascii="Times New Roman" w:hAnsi="Times New Roman" w:cs="Times New Roman"/>
          <w:color w:val="000000" w:themeColor="text1"/>
          <w:sz w:val="20"/>
          <w:szCs w:val="20"/>
        </w:rPr>
        <w:t xml:space="preserve">), </w:t>
      </w:r>
      <w:r w:rsidR="00551C7D" w:rsidRPr="008F060B">
        <w:rPr>
          <w:rFonts w:ascii="Times New Roman" w:hAnsi="Times New Roman" w:cs="Times New Roman"/>
          <w:color w:val="000000" w:themeColor="text1"/>
          <w:sz w:val="20"/>
          <w:szCs w:val="20"/>
        </w:rPr>
        <w:t>дана</w:t>
      </w:r>
      <w:r w:rsidR="00551C7D" w:rsidRPr="008F060B">
        <w:rPr>
          <w:rFonts w:ascii="Times New Roman" w:hAnsi="Times New Roman" w:cs="Times New Roman"/>
          <w:color w:val="002060"/>
          <w:sz w:val="20"/>
          <w:szCs w:val="20"/>
        </w:rPr>
        <w:t xml:space="preserve"> </w:t>
      </w:r>
      <w:r w:rsidR="00D10583" w:rsidRPr="00306AB7">
        <w:rPr>
          <w:rFonts w:ascii="Times New Roman" w:hAnsi="Times New Roman" w:cs="Times New Roman"/>
          <w:color w:val="000000" w:themeColor="text1"/>
          <w:sz w:val="20"/>
          <w:szCs w:val="20"/>
        </w:rPr>
        <w:t>10.11.</w:t>
      </w:r>
      <w:r w:rsidR="00551C7D" w:rsidRPr="00306AB7">
        <w:rPr>
          <w:rFonts w:ascii="Times New Roman" w:hAnsi="Times New Roman" w:cs="Times New Roman"/>
          <w:color w:val="000000" w:themeColor="text1"/>
          <w:sz w:val="20"/>
          <w:szCs w:val="20"/>
        </w:rPr>
        <w:t>2020</w:t>
      </w:r>
      <w:r w:rsidR="00551C7D" w:rsidRPr="008F060B">
        <w:rPr>
          <w:rFonts w:ascii="Times New Roman" w:hAnsi="Times New Roman" w:cs="Times New Roman"/>
          <w:color w:val="000000" w:themeColor="text1"/>
          <w:sz w:val="20"/>
          <w:szCs w:val="20"/>
        </w:rPr>
        <w:t xml:space="preserve">. године </w:t>
      </w:r>
      <w:r w:rsidR="000F1A1D" w:rsidRPr="008F060B">
        <w:rPr>
          <w:rFonts w:ascii="Times New Roman" w:hAnsi="Times New Roman" w:cs="Times New Roman"/>
          <w:color w:val="000000" w:themeColor="text1"/>
          <w:sz w:val="20"/>
          <w:szCs w:val="20"/>
        </w:rPr>
        <w:t>Општинско веће Општине Сента доноси</w:t>
      </w:r>
    </w:p>
    <w:p w:rsidR="0065092E" w:rsidRPr="008F060B" w:rsidRDefault="0065092E" w:rsidP="0065092E">
      <w:pPr>
        <w:autoSpaceDE w:val="0"/>
        <w:autoSpaceDN w:val="0"/>
        <w:adjustRightInd w:val="0"/>
        <w:spacing w:after="0" w:line="240" w:lineRule="auto"/>
        <w:jc w:val="both"/>
        <w:rPr>
          <w:rFonts w:ascii="Times New Roman" w:hAnsi="Times New Roman" w:cs="Times New Roman"/>
          <w:color w:val="002060"/>
          <w:sz w:val="20"/>
          <w:szCs w:val="20"/>
        </w:rPr>
      </w:pPr>
    </w:p>
    <w:p w:rsidR="00812B2A" w:rsidRPr="00693ACA" w:rsidRDefault="00812B2A" w:rsidP="00812B2A">
      <w:pPr>
        <w:autoSpaceDE w:val="0"/>
        <w:autoSpaceDN w:val="0"/>
        <w:adjustRightInd w:val="0"/>
        <w:spacing w:after="0" w:line="240" w:lineRule="auto"/>
        <w:jc w:val="center"/>
        <w:rPr>
          <w:rFonts w:ascii="TimesNewRomanPS-BoldMT" w:hAnsi="TimesNewRomanPS-BoldMT" w:cs="TimesNewRomanPS-BoldMT"/>
          <w:b/>
          <w:bCs/>
          <w:sz w:val="20"/>
          <w:szCs w:val="20"/>
        </w:rPr>
      </w:pPr>
      <w:r w:rsidRPr="00693ACA">
        <w:rPr>
          <w:rFonts w:ascii="TimesNewRomanPS-BoldMT" w:hAnsi="TimesNewRomanPS-BoldMT" w:cs="TimesNewRomanPS-BoldMT"/>
          <w:b/>
          <w:bCs/>
          <w:sz w:val="20"/>
          <w:szCs w:val="20"/>
        </w:rPr>
        <w:t>П Р А В И Л Н И К</w:t>
      </w:r>
    </w:p>
    <w:p w:rsidR="00812B2A" w:rsidRPr="00693ACA" w:rsidRDefault="00812B2A" w:rsidP="00812B2A">
      <w:pPr>
        <w:autoSpaceDE w:val="0"/>
        <w:autoSpaceDN w:val="0"/>
        <w:adjustRightInd w:val="0"/>
        <w:spacing w:after="0" w:line="240" w:lineRule="auto"/>
        <w:jc w:val="center"/>
        <w:rPr>
          <w:rFonts w:ascii="Times New Roman" w:hAnsi="Times New Roman" w:cs="Times New Roman"/>
          <w:color w:val="002060"/>
          <w:sz w:val="20"/>
          <w:szCs w:val="20"/>
        </w:rPr>
      </w:pPr>
      <w:r w:rsidRPr="00693ACA">
        <w:rPr>
          <w:rFonts w:ascii="TimesNewRomanPS-BoldMT" w:hAnsi="TimesNewRomanPS-BoldMT" w:cs="TimesNewRomanPS-BoldMT"/>
          <w:b/>
          <w:bCs/>
          <w:sz w:val="20"/>
          <w:szCs w:val="20"/>
        </w:rPr>
        <w:t>О БЛИЖЕМ УРЕЂИВАЊУ ПОСТУПКА ЈАВНЕ НАБАВКЕ УНУТАР ОПШТИНЕ СЕНТА</w:t>
      </w:r>
    </w:p>
    <w:p w:rsidR="008F060B" w:rsidRPr="008F060B" w:rsidRDefault="008F060B" w:rsidP="008F060B">
      <w:pPr>
        <w:pStyle w:val="NoSpacing"/>
        <w:jc w:val="center"/>
        <w:rPr>
          <w:rFonts w:ascii="Times New Roman" w:hAnsi="Times New Roman"/>
          <w:b/>
        </w:rPr>
      </w:pPr>
    </w:p>
    <w:p w:rsidR="00C354C9" w:rsidRPr="00E85656" w:rsidRDefault="00C354C9" w:rsidP="00C354C9">
      <w:pPr>
        <w:jc w:val="both"/>
        <w:rPr>
          <w:rFonts w:ascii="Times New Roman" w:hAnsi="Times New Roman" w:cs="Times New Roman"/>
          <w:b/>
          <w:color w:val="000000" w:themeColor="text1"/>
          <w:sz w:val="20"/>
          <w:szCs w:val="20"/>
        </w:rPr>
      </w:pPr>
      <w:r w:rsidRPr="00E85656">
        <w:rPr>
          <w:rFonts w:ascii="Times New Roman" w:hAnsi="Times New Roman" w:cs="Times New Roman"/>
          <w:b/>
          <w:color w:val="000000" w:themeColor="text1"/>
          <w:sz w:val="20"/>
          <w:szCs w:val="20"/>
        </w:rPr>
        <w:t>I. ПРЕДМЕТ УРЕЂИВАЊА</w:t>
      </w:r>
    </w:p>
    <w:p w:rsidR="00C354C9" w:rsidRPr="008F060B" w:rsidRDefault="000F1A1D" w:rsidP="0041362F">
      <w:pPr>
        <w:jc w:val="center"/>
        <w:rPr>
          <w:rFonts w:ascii="Times New Roman" w:hAnsi="Times New Roman" w:cs="Times New Roman"/>
          <w:b/>
          <w:color w:val="000000" w:themeColor="text1"/>
          <w:sz w:val="20"/>
          <w:szCs w:val="20"/>
        </w:rPr>
      </w:pPr>
      <w:r w:rsidRPr="008F060B">
        <w:rPr>
          <w:rFonts w:ascii="Times New Roman" w:hAnsi="Times New Roman" w:cs="Times New Roman"/>
          <w:b/>
          <w:color w:val="000000" w:themeColor="text1"/>
          <w:sz w:val="20"/>
          <w:szCs w:val="20"/>
        </w:rPr>
        <w:t>Члан</w:t>
      </w:r>
      <w:r w:rsidR="00C354C9" w:rsidRPr="008F060B">
        <w:rPr>
          <w:rFonts w:ascii="Times New Roman" w:hAnsi="Times New Roman" w:cs="Times New Roman"/>
          <w:b/>
          <w:color w:val="000000" w:themeColor="text1"/>
          <w:sz w:val="20"/>
          <w:szCs w:val="20"/>
        </w:rPr>
        <w:t xml:space="preserve"> 1.</w:t>
      </w:r>
    </w:p>
    <w:p w:rsidR="005526FB" w:rsidRPr="008F060B" w:rsidRDefault="002702A2" w:rsidP="005526FB">
      <w:pPr>
        <w:autoSpaceDE w:val="0"/>
        <w:autoSpaceDN w:val="0"/>
        <w:adjustRightInd w:val="0"/>
        <w:spacing w:after="0" w:line="240" w:lineRule="auto"/>
        <w:jc w:val="both"/>
        <w:rPr>
          <w:rFonts w:ascii="Times New Roman" w:hAnsi="Times New Roman" w:cs="Times New Roman"/>
          <w:color w:val="000000" w:themeColor="text1"/>
          <w:sz w:val="20"/>
          <w:szCs w:val="20"/>
        </w:rPr>
      </w:pPr>
      <w:r w:rsidRPr="008F060B">
        <w:rPr>
          <w:rFonts w:ascii="Times New Roman" w:hAnsi="Times New Roman" w:cs="Times New Roman"/>
          <w:color w:val="000000" w:themeColor="text1"/>
          <w:sz w:val="20"/>
          <w:szCs w:val="20"/>
        </w:rPr>
        <w:t>Овим П</w:t>
      </w:r>
      <w:r w:rsidR="00C354C9" w:rsidRPr="008F060B">
        <w:rPr>
          <w:rFonts w:ascii="Times New Roman" w:hAnsi="Times New Roman" w:cs="Times New Roman"/>
          <w:color w:val="000000" w:themeColor="text1"/>
          <w:sz w:val="20"/>
          <w:szCs w:val="20"/>
        </w:rPr>
        <w:t xml:space="preserve">равилником ближе се уређује </w:t>
      </w:r>
      <w:r w:rsidR="005526FB" w:rsidRPr="008F060B">
        <w:rPr>
          <w:rFonts w:ascii="Times New Roman" w:hAnsi="Times New Roman" w:cs="Times New Roman"/>
          <w:color w:val="000000" w:themeColor="text1"/>
          <w:sz w:val="20"/>
          <w:szCs w:val="20"/>
        </w:rPr>
        <w:t xml:space="preserve">пoступaк jaвнe нaбaвкe унутaр Општине Сента као нaручиoцa (у даљем тексту: Наручилац), а нарочито: </w:t>
      </w:r>
    </w:p>
    <w:p w:rsidR="005526FB" w:rsidRPr="008F060B" w:rsidRDefault="005526FB" w:rsidP="005526FB">
      <w:pPr>
        <w:autoSpaceDE w:val="0"/>
        <w:autoSpaceDN w:val="0"/>
        <w:adjustRightInd w:val="0"/>
        <w:spacing w:after="0" w:line="240" w:lineRule="auto"/>
        <w:jc w:val="both"/>
        <w:rPr>
          <w:rFonts w:ascii="Times New Roman" w:hAnsi="Times New Roman" w:cs="Times New Roman"/>
          <w:color w:val="000000" w:themeColor="text1"/>
          <w:sz w:val="20"/>
          <w:szCs w:val="20"/>
        </w:rPr>
      </w:pPr>
      <w:r w:rsidRPr="008F060B">
        <w:rPr>
          <w:rFonts w:ascii="Times New Roman" w:hAnsi="Times New Roman" w:cs="Times New Roman"/>
          <w:color w:val="000000" w:themeColor="text1"/>
          <w:sz w:val="20"/>
          <w:szCs w:val="20"/>
        </w:rPr>
        <w:t>- начин планирања (критеријуми за планирање, начин исказивања потреба, контрола потреба, правила</w:t>
      </w:r>
      <w:r w:rsidR="00C94B22" w:rsidRPr="008F060B">
        <w:rPr>
          <w:rFonts w:ascii="Times New Roman" w:hAnsi="Times New Roman" w:cs="Times New Roman"/>
          <w:color w:val="000000" w:themeColor="text1"/>
          <w:sz w:val="20"/>
          <w:szCs w:val="20"/>
        </w:rPr>
        <w:t>, начин испитивања и истраживања тржишта</w:t>
      </w:r>
      <w:r w:rsidRPr="008F060B">
        <w:rPr>
          <w:rFonts w:ascii="Times New Roman" w:hAnsi="Times New Roman" w:cs="Times New Roman"/>
          <w:color w:val="000000" w:themeColor="text1"/>
          <w:sz w:val="20"/>
          <w:szCs w:val="20"/>
        </w:rPr>
        <w:t xml:space="preserve"> и начин одређивања предмета јавн</w:t>
      </w:r>
      <w:r w:rsidR="00C94B22" w:rsidRPr="008F060B">
        <w:rPr>
          <w:rFonts w:ascii="Times New Roman" w:hAnsi="Times New Roman" w:cs="Times New Roman"/>
          <w:color w:val="000000" w:themeColor="text1"/>
          <w:sz w:val="20"/>
          <w:szCs w:val="20"/>
        </w:rPr>
        <w:t>е набавке и процењене вредности</w:t>
      </w:r>
      <w:r w:rsidRPr="008F060B">
        <w:rPr>
          <w:rFonts w:ascii="Times New Roman" w:hAnsi="Times New Roman" w:cs="Times New Roman"/>
          <w:color w:val="000000" w:themeColor="text1"/>
          <w:sz w:val="20"/>
          <w:szCs w:val="20"/>
        </w:rPr>
        <w:t>);</w:t>
      </w:r>
    </w:p>
    <w:p w:rsidR="005526FB" w:rsidRPr="008F060B" w:rsidRDefault="005526FB" w:rsidP="005526FB">
      <w:pPr>
        <w:autoSpaceDE w:val="0"/>
        <w:autoSpaceDN w:val="0"/>
        <w:adjustRightInd w:val="0"/>
        <w:spacing w:after="0" w:line="240" w:lineRule="auto"/>
        <w:jc w:val="both"/>
        <w:rPr>
          <w:rFonts w:ascii="Times New Roman" w:hAnsi="Times New Roman" w:cs="Times New Roman"/>
          <w:color w:val="000000" w:themeColor="text1"/>
          <w:sz w:val="20"/>
          <w:szCs w:val="20"/>
        </w:rPr>
      </w:pPr>
      <w:r w:rsidRPr="008F060B">
        <w:rPr>
          <w:rFonts w:ascii="Times New Roman" w:hAnsi="Times New Roman" w:cs="Times New Roman"/>
          <w:color w:val="000000" w:themeColor="text1"/>
          <w:sz w:val="20"/>
          <w:szCs w:val="20"/>
        </w:rPr>
        <w:t xml:space="preserve">- одговорност за планирање и спровођење; </w:t>
      </w:r>
    </w:p>
    <w:p w:rsidR="005526FB" w:rsidRPr="008F060B" w:rsidRDefault="005526FB" w:rsidP="005526FB">
      <w:pPr>
        <w:autoSpaceDE w:val="0"/>
        <w:autoSpaceDN w:val="0"/>
        <w:adjustRightInd w:val="0"/>
        <w:spacing w:after="0" w:line="240" w:lineRule="auto"/>
        <w:jc w:val="both"/>
        <w:rPr>
          <w:rFonts w:ascii="Times New Roman" w:hAnsi="Times New Roman" w:cs="Times New Roman"/>
          <w:color w:val="000000" w:themeColor="text1"/>
          <w:sz w:val="20"/>
          <w:szCs w:val="20"/>
        </w:rPr>
      </w:pPr>
      <w:r w:rsidRPr="008F060B">
        <w:rPr>
          <w:rFonts w:ascii="Times New Roman" w:hAnsi="Times New Roman" w:cs="Times New Roman"/>
          <w:color w:val="000000" w:themeColor="text1"/>
          <w:sz w:val="20"/>
          <w:szCs w:val="20"/>
        </w:rPr>
        <w:t xml:space="preserve">- циљеви поступка јавне набавке; </w:t>
      </w:r>
    </w:p>
    <w:p w:rsidR="005526FB" w:rsidRPr="008F060B" w:rsidRDefault="005526FB" w:rsidP="005526FB">
      <w:pPr>
        <w:autoSpaceDE w:val="0"/>
        <w:autoSpaceDN w:val="0"/>
        <w:adjustRightInd w:val="0"/>
        <w:spacing w:after="0" w:line="240" w:lineRule="auto"/>
        <w:jc w:val="both"/>
        <w:rPr>
          <w:rFonts w:ascii="Times New Roman" w:hAnsi="Times New Roman" w:cs="Times New Roman"/>
          <w:color w:val="000000" w:themeColor="text1"/>
          <w:sz w:val="20"/>
          <w:szCs w:val="20"/>
        </w:rPr>
      </w:pPr>
      <w:r w:rsidRPr="008F060B">
        <w:rPr>
          <w:rFonts w:ascii="Times New Roman" w:hAnsi="Times New Roman" w:cs="Times New Roman"/>
          <w:color w:val="000000" w:themeColor="text1"/>
          <w:sz w:val="20"/>
          <w:szCs w:val="20"/>
        </w:rPr>
        <w:t xml:space="preserve">- начин извршавања обавеза из поступка; </w:t>
      </w:r>
    </w:p>
    <w:p w:rsidR="005526FB" w:rsidRPr="008F060B" w:rsidRDefault="005526FB" w:rsidP="005526FB">
      <w:pPr>
        <w:autoSpaceDE w:val="0"/>
        <w:autoSpaceDN w:val="0"/>
        <w:adjustRightInd w:val="0"/>
        <w:spacing w:after="0" w:line="240" w:lineRule="auto"/>
        <w:jc w:val="both"/>
        <w:rPr>
          <w:rFonts w:ascii="Times New Roman" w:hAnsi="Times New Roman" w:cs="Times New Roman"/>
          <w:color w:val="000000" w:themeColor="text1"/>
          <w:sz w:val="20"/>
          <w:szCs w:val="20"/>
        </w:rPr>
      </w:pPr>
      <w:r w:rsidRPr="008F060B">
        <w:rPr>
          <w:rFonts w:ascii="Times New Roman" w:hAnsi="Times New Roman" w:cs="Times New Roman"/>
          <w:color w:val="000000" w:themeColor="text1"/>
          <w:sz w:val="20"/>
          <w:szCs w:val="20"/>
        </w:rPr>
        <w:t xml:space="preserve">- начин обезбеђивања конкуренције спровођење поступака; </w:t>
      </w:r>
    </w:p>
    <w:p w:rsidR="005526FB" w:rsidRPr="008F060B" w:rsidRDefault="005526FB" w:rsidP="005526FB">
      <w:pPr>
        <w:autoSpaceDE w:val="0"/>
        <w:autoSpaceDN w:val="0"/>
        <w:adjustRightInd w:val="0"/>
        <w:spacing w:after="0" w:line="240" w:lineRule="auto"/>
        <w:jc w:val="both"/>
        <w:rPr>
          <w:rFonts w:ascii="Times New Roman" w:hAnsi="Times New Roman" w:cs="Times New Roman"/>
          <w:color w:val="000000" w:themeColor="text1"/>
          <w:sz w:val="20"/>
          <w:szCs w:val="20"/>
        </w:rPr>
      </w:pPr>
      <w:r w:rsidRPr="008F060B">
        <w:rPr>
          <w:rFonts w:ascii="Times New Roman" w:hAnsi="Times New Roman" w:cs="Times New Roman"/>
          <w:color w:val="000000" w:themeColor="text1"/>
          <w:sz w:val="20"/>
          <w:szCs w:val="20"/>
        </w:rPr>
        <w:t xml:space="preserve">- начин праћења извршења уговора; </w:t>
      </w:r>
    </w:p>
    <w:p w:rsidR="005526FB" w:rsidRPr="008F060B" w:rsidRDefault="005526FB" w:rsidP="005526FB">
      <w:pPr>
        <w:autoSpaceDE w:val="0"/>
        <w:autoSpaceDN w:val="0"/>
        <w:adjustRightInd w:val="0"/>
        <w:spacing w:after="0" w:line="240" w:lineRule="auto"/>
        <w:jc w:val="both"/>
        <w:rPr>
          <w:rFonts w:ascii="Times New Roman" w:hAnsi="Times New Roman" w:cs="Times New Roman"/>
          <w:color w:val="000000" w:themeColor="text1"/>
          <w:sz w:val="20"/>
          <w:szCs w:val="20"/>
        </w:rPr>
      </w:pPr>
      <w:r w:rsidRPr="008F060B">
        <w:rPr>
          <w:rFonts w:ascii="Times New Roman" w:hAnsi="Times New Roman" w:cs="Times New Roman"/>
          <w:color w:val="000000" w:themeColor="text1"/>
          <w:sz w:val="20"/>
          <w:szCs w:val="20"/>
        </w:rPr>
        <w:t xml:space="preserve">- контрола јавних набавки; </w:t>
      </w:r>
    </w:p>
    <w:p w:rsidR="00AA1D36" w:rsidRPr="008F060B" w:rsidRDefault="005526FB" w:rsidP="005526FB">
      <w:pPr>
        <w:autoSpaceDE w:val="0"/>
        <w:autoSpaceDN w:val="0"/>
        <w:adjustRightInd w:val="0"/>
        <w:spacing w:after="0" w:line="240" w:lineRule="auto"/>
        <w:jc w:val="both"/>
        <w:rPr>
          <w:rFonts w:ascii="Times New Roman" w:hAnsi="Times New Roman" w:cs="Times New Roman"/>
          <w:color w:val="000000" w:themeColor="text1"/>
          <w:sz w:val="20"/>
          <w:szCs w:val="20"/>
        </w:rPr>
      </w:pPr>
      <w:r w:rsidRPr="008F060B">
        <w:rPr>
          <w:rFonts w:ascii="Times New Roman" w:hAnsi="Times New Roman" w:cs="Times New Roman"/>
          <w:color w:val="000000" w:themeColor="text1"/>
          <w:sz w:val="20"/>
          <w:szCs w:val="20"/>
        </w:rPr>
        <w:t>- начин планирања и спровођења набавки, на које се Закон о јавним набавкама (у даљем тексту: Закон) не примењује</w:t>
      </w:r>
      <w:r w:rsidR="00AA1D36" w:rsidRPr="008F060B">
        <w:rPr>
          <w:rFonts w:ascii="Times New Roman" w:hAnsi="Times New Roman" w:cs="Times New Roman"/>
          <w:color w:val="000000" w:themeColor="text1"/>
          <w:sz w:val="20"/>
          <w:szCs w:val="20"/>
        </w:rPr>
        <w:t>;</w:t>
      </w:r>
      <w:r w:rsidRPr="008F060B">
        <w:rPr>
          <w:rFonts w:ascii="Times New Roman" w:hAnsi="Times New Roman" w:cs="Times New Roman"/>
          <w:color w:val="000000" w:themeColor="text1"/>
          <w:sz w:val="20"/>
          <w:szCs w:val="20"/>
        </w:rPr>
        <w:t xml:space="preserve"> </w:t>
      </w:r>
    </w:p>
    <w:p w:rsidR="005526FB" w:rsidRPr="008F060B" w:rsidRDefault="00AA1D36" w:rsidP="005526FB">
      <w:pPr>
        <w:autoSpaceDE w:val="0"/>
        <w:autoSpaceDN w:val="0"/>
        <w:adjustRightInd w:val="0"/>
        <w:spacing w:after="0" w:line="240" w:lineRule="auto"/>
        <w:jc w:val="both"/>
        <w:rPr>
          <w:rFonts w:ascii="Times New Roman" w:hAnsi="Times New Roman" w:cs="Times New Roman"/>
          <w:color w:val="000000" w:themeColor="text1"/>
          <w:sz w:val="20"/>
          <w:szCs w:val="20"/>
        </w:rPr>
      </w:pPr>
      <w:r w:rsidRPr="008F060B">
        <w:rPr>
          <w:rFonts w:ascii="Times New Roman" w:hAnsi="Times New Roman" w:cs="Times New Roman"/>
          <w:color w:val="000000" w:themeColor="text1"/>
          <w:sz w:val="20"/>
          <w:szCs w:val="20"/>
        </w:rPr>
        <w:t xml:space="preserve">- начин планирања и спровођења </w:t>
      </w:r>
      <w:r w:rsidR="005526FB" w:rsidRPr="008F060B">
        <w:rPr>
          <w:rFonts w:ascii="Times New Roman" w:hAnsi="Times New Roman" w:cs="Times New Roman"/>
          <w:color w:val="000000" w:themeColor="text1"/>
          <w:sz w:val="20"/>
          <w:szCs w:val="20"/>
        </w:rPr>
        <w:t>набавки друштвених и посебних услуга, као посебног режима набавки (у дaљeм тeксту: Правилник).</w:t>
      </w:r>
    </w:p>
    <w:p w:rsidR="005526FB" w:rsidRPr="008F060B" w:rsidRDefault="005526FB" w:rsidP="00C354C9">
      <w:pPr>
        <w:autoSpaceDE w:val="0"/>
        <w:autoSpaceDN w:val="0"/>
        <w:adjustRightInd w:val="0"/>
        <w:spacing w:after="0" w:line="240" w:lineRule="auto"/>
        <w:jc w:val="both"/>
        <w:rPr>
          <w:rFonts w:ascii="Times New Roman" w:hAnsi="Times New Roman" w:cs="Times New Roman"/>
          <w:color w:val="002060"/>
          <w:sz w:val="20"/>
          <w:szCs w:val="20"/>
        </w:rPr>
      </w:pPr>
    </w:p>
    <w:p w:rsidR="00F6664E" w:rsidRPr="00E85656" w:rsidRDefault="00F6664E" w:rsidP="0065092E">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E85656">
        <w:rPr>
          <w:rFonts w:ascii="Times New Roman" w:hAnsi="Times New Roman" w:cs="Times New Roman"/>
          <w:b/>
          <w:color w:val="000000" w:themeColor="text1"/>
          <w:sz w:val="20"/>
          <w:szCs w:val="20"/>
        </w:rPr>
        <w:t xml:space="preserve">II. ОСНОВНЕ ОДРЕДБЕ </w:t>
      </w:r>
    </w:p>
    <w:p w:rsidR="00F6664E" w:rsidRPr="00904273" w:rsidRDefault="00F6664E" w:rsidP="0065092E">
      <w:pPr>
        <w:autoSpaceDE w:val="0"/>
        <w:autoSpaceDN w:val="0"/>
        <w:adjustRightInd w:val="0"/>
        <w:spacing w:after="0" w:line="240" w:lineRule="auto"/>
        <w:jc w:val="both"/>
        <w:rPr>
          <w:rFonts w:ascii="Times New Roman" w:hAnsi="Times New Roman" w:cs="Times New Roman"/>
          <w:b/>
          <w:color w:val="FF0000"/>
          <w:sz w:val="20"/>
          <w:szCs w:val="20"/>
        </w:rPr>
      </w:pPr>
    </w:p>
    <w:p w:rsidR="0065092E" w:rsidRPr="008F060B" w:rsidRDefault="0065092E" w:rsidP="0078630C">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8F060B">
        <w:rPr>
          <w:rFonts w:ascii="Times New Roman" w:hAnsi="Times New Roman" w:cs="Times New Roman"/>
          <w:b/>
          <w:color w:val="000000" w:themeColor="text1"/>
          <w:sz w:val="20"/>
          <w:szCs w:val="20"/>
        </w:rPr>
        <w:t>Члан</w:t>
      </w:r>
      <w:r w:rsidR="00C354C9" w:rsidRPr="008F060B">
        <w:rPr>
          <w:rFonts w:ascii="Times New Roman" w:hAnsi="Times New Roman" w:cs="Times New Roman"/>
          <w:b/>
          <w:color w:val="000000" w:themeColor="text1"/>
          <w:sz w:val="20"/>
          <w:szCs w:val="20"/>
        </w:rPr>
        <w:t xml:space="preserve"> 2.</w:t>
      </w:r>
    </w:p>
    <w:p w:rsidR="0065092E" w:rsidRPr="008F060B" w:rsidRDefault="0065092E" w:rsidP="0065092E">
      <w:pPr>
        <w:autoSpaceDE w:val="0"/>
        <w:autoSpaceDN w:val="0"/>
        <w:adjustRightInd w:val="0"/>
        <w:spacing w:after="0" w:line="240" w:lineRule="auto"/>
        <w:jc w:val="both"/>
        <w:rPr>
          <w:rFonts w:ascii="Times New Roman" w:hAnsi="Times New Roman" w:cs="Times New Roman"/>
          <w:color w:val="000000" w:themeColor="text1"/>
          <w:sz w:val="20"/>
          <w:szCs w:val="20"/>
        </w:rPr>
      </w:pPr>
    </w:p>
    <w:p w:rsidR="0065092E" w:rsidRPr="008F060B" w:rsidRDefault="0065092E" w:rsidP="0065092E">
      <w:pPr>
        <w:autoSpaceDE w:val="0"/>
        <w:autoSpaceDN w:val="0"/>
        <w:adjustRightInd w:val="0"/>
        <w:spacing w:after="0" w:line="240" w:lineRule="auto"/>
        <w:jc w:val="both"/>
        <w:rPr>
          <w:rFonts w:ascii="Times New Roman" w:hAnsi="Times New Roman" w:cs="Times New Roman"/>
          <w:color w:val="000000" w:themeColor="text1"/>
          <w:sz w:val="20"/>
          <w:szCs w:val="20"/>
        </w:rPr>
      </w:pPr>
      <w:r w:rsidRPr="008F060B">
        <w:rPr>
          <w:rFonts w:ascii="Times New Roman" w:hAnsi="Times New Roman" w:cs="Times New Roman"/>
          <w:color w:val="000000" w:themeColor="text1"/>
          <w:sz w:val="20"/>
          <w:szCs w:val="20"/>
        </w:rPr>
        <w:t>Правилник је намењен свим органима Општине Сента као и органима и организационим јединицама и функцијама у Општинској управи општине Сента (у даљем тексту: Општинска управа) које су, у складу са важећом регулативом и унутрашњим општим актима, укључени у планирање набавки, спровођење поступака јавних набавки, извршење уговора и контролу јавних набавки.</w:t>
      </w:r>
    </w:p>
    <w:p w:rsidR="006821C4" w:rsidRPr="008F060B" w:rsidRDefault="006821C4" w:rsidP="0065092E">
      <w:pPr>
        <w:autoSpaceDE w:val="0"/>
        <w:autoSpaceDN w:val="0"/>
        <w:adjustRightInd w:val="0"/>
        <w:spacing w:after="0" w:line="240" w:lineRule="auto"/>
        <w:jc w:val="both"/>
        <w:rPr>
          <w:rFonts w:ascii="Times New Roman" w:hAnsi="Times New Roman" w:cs="Times New Roman"/>
          <w:color w:val="002060"/>
          <w:sz w:val="20"/>
          <w:szCs w:val="20"/>
        </w:rPr>
      </w:pPr>
    </w:p>
    <w:p w:rsidR="00F6664E" w:rsidRPr="008F060B" w:rsidRDefault="00F6664E" w:rsidP="0078630C">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8F060B">
        <w:rPr>
          <w:rFonts w:ascii="Times New Roman" w:hAnsi="Times New Roman" w:cs="Times New Roman"/>
          <w:b/>
          <w:color w:val="000000" w:themeColor="text1"/>
          <w:sz w:val="20"/>
          <w:szCs w:val="20"/>
        </w:rPr>
        <w:t>Члан 3.</w:t>
      </w:r>
    </w:p>
    <w:p w:rsidR="00F6664E" w:rsidRPr="008F060B" w:rsidRDefault="00F6664E" w:rsidP="0065092E">
      <w:pPr>
        <w:autoSpaceDE w:val="0"/>
        <w:autoSpaceDN w:val="0"/>
        <w:adjustRightInd w:val="0"/>
        <w:spacing w:after="0" w:line="240" w:lineRule="auto"/>
        <w:jc w:val="both"/>
        <w:rPr>
          <w:rFonts w:ascii="Times New Roman" w:hAnsi="Times New Roman" w:cs="Times New Roman"/>
          <w:color w:val="000000" w:themeColor="text1"/>
          <w:sz w:val="20"/>
          <w:szCs w:val="20"/>
        </w:rPr>
      </w:pPr>
    </w:p>
    <w:p w:rsidR="00F6664E" w:rsidRPr="008F060B" w:rsidRDefault="00A675F9" w:rsidP="00A675F9">
      <w:pPr>
        <w:autoSpaceDE w:val="0"/>
        <w:autoSpaceDN w:val="0"/>
        <w:adjustRightInd w:val="0"/>
        <w:spacing w:after="0" w:line="240" w:lineRule="auto"/>
        <w:jc w:val="both"/>
        <w:rPr>
          <w:rFonts w:ascii="Times New Roman" w:hAnsi="Times New Roman" w:cs="Times New Roman"/>
          <w:color w:val="000000" w:themeColor="text1"/>
          <w:sz w:val="20"/>
          <w:szCs w:val="20"/>
        </w:rPr>
      </w:pPr>
      <w:r w:rsidRPr="008F060B">
        <w:rPr>
          <w:rFonts w:ascii="Times New Roman" w:hAnsi="Times New Roman" w:cs="Times New Roman"/>
          <w:color w:val="000000" w:themeColor="text1"/>
          <w:sz w:val="20"/>
          <w:szCs w:val="20"/>
        </w:rPr>
        <w:t>Поје</w:t>
      </w:r>
      <w:r w:rsidR="000934A0" w:rsidRPr="008F060B">
        <w:rPr>
          <w:rFonts w:ascii="Times New Roman" w:hAnsi="Times New Roman" w:cs="Times New Roman"/>
          <w:color w:val="000000" w:themeColor="text1"/>
          <w:sz w:val="20"/>
          <w:szCs w:val="20"/>
        </w:rPr>
        <w:t>дини изрази употребљени у П</w:t>
      </w:r>
      <w:r w:rsidRPr="008F060B">
        <w:rPr>
          <w:rFonts w:ascii="Times New Roman" w:hAnsi="Times New Roman" w:cs="Times New Roman"/>
          <w:color w:val="000000" w:themeColor="text1"/>
          <w:sz w:val="20"/>
          <w:szCs w:val="20"/>
        </w:rPr>
        <w:t>равилнику имају следећe значењe:</w:t>
      </w:r>
    </w:p>
    <w:p w:rsidR="00F6664E" w:rsidRPr="008F060B" w:rsidRDefault="00F6664E" w:rsidP="00F6664E">
      <w:pPr>
        <w:autoSpaceDE w:val="0"/>
        <w:autoSpaceDN w:val="0"/>
        <w:adjustRightInd w:val="0"/>
        <w:spacing w:after="0" w:line="240" w:lineRule="auto"/>
        <w:jc w:val="both"/>
        <w:rPr>
          <w:rFonts w:ascii="Times New Roman" w:hAnsi="Times New Roman" w:cs="Times New Roman"/>
          <w:color w:val="000000" w:themeColor="text1"/>
          <w:sz w:val="20"/>
          <w:szCs w:val="20"/>
        </w:rPr>
      </w:pPr>
      <w:r w:rsidRPr="008F060B">
        <w:rPr>
          <w:rFonts w:ascii="Times New Roman" w:hAnsi="Times New Roman" w:cs="Times New Roman"/>
          <w:color w:val="000000" w:themeColor="text1"/>
          <w:sz w:val="20"/>
          <w:szCs w:val="20"/>
        </w:rPr>
        <w:t xml:space="preserve">1) </w:t>
      </w:r>
      <w:r w:rsidR="0009228B" w:rsidRPr="008F060B">
        <w:rPr>
          <w:rFonts w:ascii="Times New Roman" w:hAnsi="Times New Roman" w:cs="Times New Roman"/>
          <w:b/>
          <w:color w:val="000000" w:themeColor="text1"/>
          <w:sz w:val="20"/>
          <w:szCs w:val="20"/>
        </w:rPr>
        <w:t>ј</w:t>
      </w:r>
      <w:r w:rsidRPr="008F060B">
        <w:rPr>
          <w:rFonts w:ascii="Times New Roman" w:hAnsi="Times New Roman" w:cs="Times New Roman"/>
          <w:b/>
          <w:color w:val="000000" w:themeColor="text1"/>
          <w:sz w:val="20"/>
          <w:szCs w:val="20"/>
        </w:rPr>
        <w:t>авном набавком</w:t>
      </w:r>
      <w:r w:rsidRPr="008F060B">
        <w:rPr>
          <w:rFonts w:ascii="Times New Roman" w:hAnsi="Times New Roman" w:cs="Times New Roman"/>
          <w:color w:val="000000" w:themeColor="text1"/>
          <w:sz w:val="20"/>
          <w:szCs w:val="20"/>
        </w:rPr>
        <w:t xml:space="preserve"> сматра се набавка на основу уговора о јавној набавци добара, услуга или радова које набавља </w:t>
      </w:r>
      <w:r w:rsidR="00EE52C9" w:rsidRPr="008F060B">
        <w:rPr>
          <w:rFonts w:ascii="Times New Roman" w:hAnsi="Times New Roman" w:cs="Times New Roman"/>
          <w:color w:val="000000" w:themeColor="text1"/>
          <w:sz w:val="20"/>
          <w:szCs w:val="20"/>
        </w:rPr>
        <w:t>Наручилац</w:t>
      </w:r>
      <w:r w:rsidRPr="008F060B">
        <w:rPr>
          <w:rFonts w:ascii="Times New Roman" w:hAnsi="Times New Roman" w:cs="Times New Roman"/>
          <w:color w:val="000000" w:themeColor="text1"/>
          <w:sz w:val="20"/>
          <w:szCs w:val="20"/>
        </w:rPr>
        <w:t xml:space="preserve"> од привредних субјеката које </w:t>
      </w:r>
      <w:r w:rsidR="00EE52C9" w:rsidRPr="008F060B">
        <w:rPr>
          <w:rFonts w:ascii="Times New Roman" w:hAnsi="Times New Roman" w:cs="Times New Roman"/>
          <w:color w:val="000000" w:themeColor="text1"/>
          <w:sz w:val="20"/>
          <w:szCs w:val="20"/>
        </w:rPr>
        <w:t>је Наручилац</w:t>
      </w:r>
      <w:r w:rsidRPr="008F060B">
        <w:rPr>
          <w:rFonts w:ascii="Times New Roman" w:hAnsi="Times New Roman" w:cs="Times New Roman"/>
          <w:color w:val="000000" w:themeColor="text1"/>
          <w:sz w:val="20"/>
          <w:szCs w:val="20"/>
        </w:rPr>
        <w:t xml:space="preserve"> </w:t>
      </w:r>
      <w:r w:rsidR="00EE52C9" w:rsidRPr="008F060B">
        <w:rPr>
          <w:rFonts w:ascii="Times New Roman" w:hAnsi="Times New Roman" w:cs="Times New Roman"/>
          <w:color w:val="000000" w:themeColor="text1"/>
          <w:sz w:val="20"/>
          <w:szCs w:val="20"/>
        </w:rPr>
        <w:t>одабрао</w:t>
      </w:r>
      <w:r w:rsidRPr="008F060B">
        <w:rPr>
          <w:rFonts w:ascii="Times New Roman" w:hAnsi="Times New Roman" w:cs="Times New Roman"/>
          <w:color w:val="000000" w:themeColor="text1"/>
          <w:sz w:val="20"/>
          <w:szCs w:val="20"/>
        </w:rPr>
        <w:t xml:space="preserve"> без обзира да ли су добра, услуге или радови намењени за јавне сврхе</w:t>
      </w:r>
      <w:r w:rsidR="0009228B" w:rsidRPr="008F060B">
        <w:rPr>
          <w:rFonts w:ascii="Times New Roman" w:hAnsi="Times New Roman" w:cs="Times New Roman"/>
          <w:color w:val="000000" w:themeColor="text1"/>
          <w:sz w:val="20"/>
          <w:szCs w:val="20"/>
        </w:rPr>
        <w:t>;</w:t>
      </w:r>
    </w:p>
    <w:p w:rsidR="00F6664E" w:rsidRPr="008F060B" w:rsidRDefault="00F6664E" w:rsidP="00F6664E">
      <w:pPr>
        <w:autoSpaceDE w:val="0"/>
        <w:autoSpaceDN w:val="0"/>
        <w:adjustRightInd w:val="0"/>
        <w:spacing w:after="0" w:line="240" w:lineRule="auto"/>
        <w:jc w:val="both"/>
        <w:rPr>
          <w:rFonts w:ascii="Times New Roman" w:hAnsi="Times New Roman" w:cs="Times New Roman"/>
          <w:color w:val="000000" w:themeColor="text1"/>
          <w:sz w:val="20"/>
          <w:szCs w:val="20"/>
        </w:rPr>
      </w:pPr>
      <w:r w:rsidRPr="008F060B">
        <w:rPr>
          <w:rFonts w:ascii="Times New Roman" w:hAnsi="Times New Roman" w:cs="Times New Roman"/>
          <w:color w:val="000000" w:themeColor="text1"/>
          <w:sz w:val="20"/>
          <w:szCs w:val="20"/>
        </w:rPr>
        <w:t xml:space="preserve">2) </w:t>
      </w:r>
      <w:r w:rsidR="0009228B" w:rsidRPr="008F060B">
        <w:rPr>
          <w:rFonts w:ascii="Times New Roman" w:hAnsi="Times New Roman" w:cs="Times New Roman"/>
          <w:color w:val="000000" w:themeColor="text1"/>
          <w:sz w:val="20"/>
          <w:szCs w:val="20"/>
        </w:rPr>
        <w:t>п</w:t>
      </w:r>
      <w:r w:rsidRPr="008F060B">
        <w:rPr>
          <w:rFonts w:ascii="Times New Roman" w:hAnsi="Times New Roman" w:cs="Times New Roman"/>
          <w:color w:val="000000" w:themeColor="text1"/>
          <w:sz w:val="20"/>
          <w:szCs w:val="20"/>
        </w:rPr>
        <w:t xml:space="preserve">од </w:t>
      </w:r>
      <w:r w:rsidRPr="008F060B">
        <w:rPr>
          <w:rFonts w:ascii="Times New Roman" w:hAnsi="Times New Roman" w:cs="Times New Roman"/>
          <w:b/>
          <w:color w:val="000000" w:themeColor="text1"/>
          <w:sz w:val="20"/>
          <w:szCs w:val="20"/>
        </w:rPr>
        <w:t>набавком</w:t>
      </w:r>
      <w:r w:rsidRPr="008F060B">
        <w:rPr>
          <w:rFonts w:ascii="Times New Roman" w:hAnsi="Times New Roman" w:cs="Times New Roman"/>
          <w:color w:val="000000" w:themeColor="text1"/>
          <w:sz w:val="20"/>
          <w:szCs w:val="20"/>
        </w:rPr>
        <w:t xml:space="preserve"> се сматра набавка која је потребна за обављање делатности Наручиоца, а изузета је од примене Закона, односно набавка на коју се одредбе </w:t>
      </w:r>
      <w:r w:rsidR="00EE52C9" w:rsidRPr="008F060B">
        <w:rPr>
          <w:rFonts w:ascii="Times New Roman" w:hAnsi="Times New Roman" w:cs="Times New Roman"/>
          <w:color w:val="000000" w:themeColor="text1"/>
          <w:sz w:val="20"/>
          <w:szCs w:val="20"/>
        </w:rPr>
        <w:t>З</w:t>
      </w:r>
      <w:r w:rsidRPr="008F060B">
        <w:rPr>
          <w:rFonts w:ascii="Times New Roman" w:hAnsi="Times New Roman" w:cs="Times New Roman"/>
          <w:color w:val="000000" w:themeColor="text1"/>
          <w:sz w:val="20"/>
          <w:szCs w:val="20"/>
        </w:rPr>
        <w:t>акона не примењују, осим начела закона на начин који је примерен околностима конкретне набавке, и која се спров</w:t>
      </w:r>
      <w:r w:rsidR="0029469B" w:rsidRPr="008F060B">
        <w:rPr>
          <w:rFonts w:ascii="Times New Roman" w:hAnsi="Times New Roman" w:cs="Times New Roman"/>
          <w:color w:val="000000" w:themeColor="text1"/>
          <w:sz w:val="20"/>
          <w:szCs w:val="20"/>
        </w:rPr>
        <w:t>оди у складу са одредбама овог П</w:t>
      </w:r>
      <w:r w:rsidRPr="008F060B">
        <w:rPr>
          <w:rFonts w:ascii="Times New Roman" w:hAnsi="Times New Roman" w:cs="Times New Roman"/>
          <w:color w:val="000000" w:themeColor="text1"/>
          <w:sz w:val="20"/>
          <w:szCs w:val="20"/>
        </w:rPr>
        <w:t>равилника</w:t>
      </w:r>
      <w:r w:rsidR="0009228B" w:rsidRPr="008F060B">
        <w:rPr>
          <w:rFonts w:ascii="Times New Roman" w:hAnsi="Times New Roman" w:cs="Times New Roman"/>
          <w:color w:val="000000" w:themeColor="text1"/>
          <w:sz w:val="20"/>
          <w:szCs w:val="20"/>
        </w:rPr>
        <w:t>;</w:t>
      </w:r>
    </w:p>
    <w:p w:rsidR="00C646CA" w:rsidRPr="008F060B" w:rsidRDefault="00C646CA" w:rsidP="00C646CA">
      <w:pPr>
        <w:autoSpaceDE w:val="0"/>
        <w:autoSpaceDN w:val="0"/>
        <w:adjustRightInd w:val="0"/>
        <w:spacing w:after="0" w:line="240" w:lineRule="auto"/>
        <w:jc w:val="both"/>
        <w:rPr>
          <w:rFonts w:ascii="Times New Roman" w:hAnsi="Times New Roman" w:cs="Times New Roman"/>
          <w:color w:val="000000" w:themeColor="text1"/>
          <w:sz w:val="20"/>
          <w:szCs w:val="20"/>
        </w:rPr>
      </w:pPr>
      <w:r w:rsidRPr="008F060B">
        <w:rPr>
          <w:rFonts w:ascii="Times New Roman" w:hAnsi="Times New Roman" w:cs="Times New Roman"/>
          <w:color w:val="000000" w:themeColor="text1"/>
          <w:sz w:val="20"/>
          <w:szCs w:val="20"/>
        </w:rPr>
        <w:t xml:space="preserve">3) </w:t>
      </w:r>
      <w:r w:rsidRPr="008F060B">
        <w:rPr>
          <w:rFonts w:ascii="Times New Roman" w:hAnsi="Times New Roman" w:cs="Times New Roman"/>
          <w:b/>
          <w:color w:val="000000" w:themeColor="text1"/>
          <w:sz w:val="20"/>
          <w:szCs w:val="20"/>
        </w:rPr>
        <w:t>послови јавних набавки</w:t>
      </w:r>
      <w:r w:rsidRPr="008F060B">
        <w:rPr>
          <w:rFonts w:ascii="Times New Roman" w:hAnsi="Times New Roman" w:cs="Times New Roman"/>
          <w:color w:val="000000" w:themeColor="text1"/>
          <w:sz w:val="20"/>
          <w:szCs w:val="20"/>
        </w:rPr>
        <w:t xml:space="preserve"> су планирање јавне набавке; спровођење поступка јавне набавке укључујући али не ограничавајући се на учешће у комисији за јавну набавку; израда конкурсне документације; израда аката у поступку јавне набавке; израда уговора о јавној набавци; праћење извршења јавне набавке; сви други послови који су повезани са поступком јавне набавке;</w:t>
      </w:r>
    </w:p>
    <w:p w:rsidR="00F44117" w:rsidRPr="008F060B" w:rsidRDefault="00F44117" w:rsidP="00F44117">
      <w:pPr>
        <w:autoSpaceDE w:val="0"/>
        <w:autoSpaceDN w:val="0"/>
        <w:adjustRightInd w:val="0"/>
        <w:spacing w:after="0" w:line="240" w:lineRule="auto"/>
        <w:jc w:val="both"/>
        <w:rPr>
          <w:rFonts w:ascii="Times New Roman" w:hAnsi="Times New Roman" w:cs="Times New Roman"/>
          <w:color w:val="000000" w:themeColor="text1"/>
          <w:sz w:val="20"/>
          <w:szCs w:val="20"/>
        </w:rPr>
      </w:pPr>
      <w:r w:rsidRPr="008F060B">
        <w:rPr>
          <w:rFonts w:ascii="Times New Roman" w:hAnsi="Times New Roman" w:cs="Times New Roman"/>
          <w:color w:val="000000" w:themeColor="text1"/>
          <w:sz w:val="20"/>
          <w:szCs w:val="20"/>
        </w:rPr>
        <w:t xml:space="preserve">4) </w:t>
      </w:r>
      <w:r w:rsidRPr="008F060B">
        <w:rPr>
          <w:rFonts w:ascii="Times New Roman" w:hAnsi="Times New Roman" w:cs="Times New Roman"/>
          <w:b/>
          <w:color w:val="000000" w:themeColor="text1"/>
          <w:sz w:val="20"/>
          <w:szCs w:val="20"/>
        </w:rPr>
        <w:t>План јавних набавки</w:t>
      </w:r>
      <w:r w:rsidRPr="008F060B">
        <w:rPr>
          <w:rFonts w:ascii="Times New Roman" w:hAnsi="Times New Roman" w:cs="Times New Roman"/>
          <w:color w:val="000000" w:themeColor="text1"/>
          <w:sz w:val="20"/>
          <w:szCs w:val="20"/>
        </w:rPr>
        <w:t xml:space="preserve"> је годишњи план јавних набавки Наручиоца;</w:t>
      </w:r>
    </w:p>
    <w:p w:rsidR="00F44117" w:rsidRPr="008F060B" w:rsidRDefault="00F44117" w:rsidP="00F44117">
      <w:pPr>
        <w:autoSpaceDE w:val="0"/>
        <w:autoSpaceDN w:val="0"/>
        <w:adjustRightInd w:val="0"/>
        <w:spacing w:after="0" w:line="240" w:lineRule="auto"/>
        <w:rPr>
          <w:rFonts w:ascii="Times New Roman" w:hAnsi="Times New Roman" w:cs="Times New Roman"/>
          <w:color w:val="000000" w:themeColor="text1"/>
          <w:sz w:val="20"/>
          <w:szCs w:val="20"/>
        </w:rPr>
      </w:pPr>
      <w:r w:rsidRPr="008F060B">
        <w:rPr>
          <w:rFonts w:ascii="Times New Roman" w:hAnsi="Times New Roman" w:cs="Times New Roman"/>
          <w:color w:val="000000" w:themeColor="text1"/>
          <w:sz w:val="20"/>
          <w:szCs w:val="20"/>
        </w:rPr>
        <w:t xml:space="preserve">5) </w:t>
      </w:r>
      <w:r w:rsidRPr="008F060B">
        <w:rPr>
          <w:rFonts w:ascii="Times New Roman" w:hAnsi="Times New Roman" w:cs="Times New Roman"/>
          <w:b/>
          <w:color w:val="000000" w:themeColor="text1"/>
          <w:sz w:val="20"/>
          <w:szCs w:val="20"/>
        </w:rPr>
        <w:t>Списак набавки</w:t>
      </w:r>
      <w:r w:rsidRPr="008F060B">
        <w:rPr>
          <w:rFonts w:ascii="Times New Roman" w:hAnsi="Times New Roman" w:cs="Times New Roman"/>
          <w:color w:val="000000" w:themeColor="text1"/>
          <w:sz w:val="20"/>
          <w:szCs w:val="20"/>
        </w:rPr>
        <w:t xml:space="preserve"> представља евиденцију свих набавки на које се не примењују одредбе Закона;</w:t>
      </w:r>
    </w:p>
    <w:p w:rsidR="005879E9" w:rsidRPr="008F060B" w:rsidRDefault="005879E9" w:rsidP="00BE49A0">
      <w:pPr>
        <w:autoSpaceDE w:val="0"/>
        <w:autoSpaceDN w:val="0"/>
        <w:adjustRightInd w:val="0"/>
        <w:spacing w:after="0" w:line="240" w:lineRule="auto"/>
        <w:jc w:val="both"/>
        <w:rPr>
          <w:rFonts w:ascii="Times New Roman" w:hAnsi="Times New Roman" w:cs="Times New Roman"/>
          <w:color w:val="000000" w:themeColor="text1"/>
          <w:sz w:val="20"/>
          <w:szCs w:val="20"/>
        </w:rPr>
      </w:pPr>
      <w:r w:rsidRPr="008F060B">
        <w:rPr>
          <w:rFonts w:ascii="Times New Roman" w:hAnsi="Times New Roman" w:cs="Times New Roman"/>
          <w:color w:val="000000" w:themeColor="text1"/>
          <w:sz w:val="20"/>
          <w:szCs w:val="20"/>
        </w:rPr>
        <w:t xml:space="preserve">6) </w:t>
      </w:r>
      <w:r w:rsidRPr="008F060B">
        <w:rPr>
          <w:rFonts w:ascii="Times New Roman" w:hAnsi="Times New Roman" w:cs="Times New Roman"/>
          <w:b/>
          <w:bCs/>
          <w:color w:val="000000" w:themeColor="text1"/>
          <w:sz w:val="20"/>
          <w:szCs w:val="20"/>
        </w:rPr>
        <w:t xml:space="preserve">одговорно лице </w:t>
      </w:r>
      <w:r w:rsidRPr="008F060B">
        <w:rPr>
          <w:rFonts w:ascii="Times New Roman" w:hAnsi="Times New Roman" w:cs="Times New Roman"/>
          <w:b/>
          <w:color w:val="000000" w:themeColor="text1"/>
          <w:sz w:val="20"/>
          <w:szCs w:val="20"/>
        </w:rPr>
        <w:t>Наручиоца</w:t>
      </w:r>
      <w:r w:rsidRPr="008F060B">
        <w:rPr>
          <w:rFonts w:ascii="Times New Roman" w:hAnsi="Times New Roman" w:cs="Times New Roman"/>
          <w:color w:val="000000" w:themeColor="text1"/>
          <w:sz w:val="20"/>
          <w:szCs w:val="20"/>
        </w:rPr>
        <w:t xml:space="preserve"> је председник Општине Сента;</w:t>
      </w:r>
    </w:p>
    <w:p w:rsidR="009171A8" w:rsidRPr="008F060B" w:rsidRDefault="005879E9" w:rsidP="009171A8">
      <w:pPr>
        <w:autoSpaceDE w:val="0"/>
        <w:autoSpaceDN w:val="0"/>
        <w:adjustRightInd w:val="0"/>
        <w:spacing w:after="0" w:line="240" w:lineRule="auto"/>
        <w:jc w:val="both"/>
        <w:rPr>
          <w:rFonts w:ascii="Times New Roman" w:hAnsi="Times New Roman" w:cs="Times New Roman"/>
          <w:color w:val="000000" w:themeColor="text1"/>
          <w:sz w:val="20"/>
          <w:szCs w:val="20"/>
        </w:rPr>
      </w:pPr>
      <w:r w:rsidRPr="008F060B">
        <w:rPr>
          <w:rFonts w:ascii="Times New Roman" w:hAnsi="Times New Roman"/>
          <w:color w:val="000000" w:themeColor="text1"/>
          <w:sz w:val="20"/>
          <w:szCs w:val="20"/>
        </w:rPr>
        <w:t>7</w:t>
      </w:r>
      <w:r w:rsidR="0097270D" w:rsidRPr="008F060B">
        <w:rPr>
          <w:rFonts w:ascii="Times New Roman" w:hAnsi="Times New Roman"/>
          <w:color w:val="000000" w:themeColor="text1"/>
          <w:sz w:val="20"/>
          <w:szCs w:val="20"/>
        </w:rPr>
        <w:t xml:space="preserve">) </w:t>
      </w:r>
      <w:r w:rsidR="00C4391A" w:rsidRPr="008F060B">
        <w:rPr>
          <w:rFonts w:ascii="Times New Roman" w:hAnsi="Times New Roman" w:cs="Times New Roman"/>
          <w:b/>
          <w:color w:val="000000" w:themeColor="text1"/>
          <w:sz w:val="20"/>
          <w:szCs w:val="20"/>
        </w:rPr>
        <w:t>н</w:t>
      </w:r>
      <w:r w:rsidR="00847147" w:rsidRPr="008F060B">
        <w:rPr>
          <w:rFonts w:ascii="Times New Roman" w:hAnsi="Times New Roman" w:cs="Times New Roman"/>
          <w:b/>
          <w:color w:val="000000" w:themeColor="text1"/>
          <w:sz w:val="20"/>
          <w:szCs w:val="20"/>
        </w:rPr>
        <w:t>осилац планирања</w:t>
      </w:r>
      <w:r w:rsidR="00847147" w:rsidRPr="008F060B">
        <w:rPr>
          <w:rFonts w:ascii="Times New Roman" w:hAnsi="Times New Roman"/>
          <w:color w:val="000000" w:themeColor="text1"/>
          <w:sz w:val="20"/>
          <w:szCs w:val="20"/>
        </w:rPr>
        <w:t xml:space="preserve"> је </w:t>
      </w:r>
      <w:r w:rsidR="00847147" w:rsidRPr="008F060B">
        <w:rPr>
          <w:rFonts w:ascii="Times New Roman" w:hAnsi="Times New Roman" w:cs="Times New Roman"/>
          <w:color w:val="000000" w:themeColor="text1"/>
          <w:sz w:val="20"/>
          <w:szCs w:val="20"/>
        </w:rPr>
        <w:t>организациона јединица Општинске управе у чијем је депокругу</w:t>
      </w:r>
      <w:r w:rsidR="009171A8" w:rsidRPr="008F060B">
        <w:rPr>
          <w:rFonts w:ascii="Times New Roman" w:hAnsi="Times New Roman"/>
          <w:color w:val="000000" w:themeColor="text1"/>
          <w:sz w:val="20"/>
          <w:szCs w:val="20"/>
        </w:rPr>
        <w:t xml:space="preserve"> планирање набавки</w:t>
      </w:r>
      <w:r w:rsidR="009171A8" w:rsidRPr="008F060B">
        <w:rPr>
          <w:rFonts w:ascii="Times New Roman" w:hAnsi="Times New Roman" w:cs="Times New Roman"/>
          <w:color w:val="000000" w:themeColor="text1"/>
          <w:sz w:val="20"/>
          <w:szCs w:val="20"/>
        </w:rPr>
        <w:t>;</w:t>
      </w:r>
    </w:p>
    <w:p w:rsidR="00BC7CC9" w:rsidRPr="008F060B" w:rsidRDefault="005879E9" w:rsidP="00BC7CC9">
      <w:pPr>
        <w:autoSpaceDE w:val="0"/>
        <w:autoSpaceDN w:val="0"/>
        <w:adjustRightInd w:val="0"/>
        <w:spacing w:after="0" w:line="240" w:lineRule="auto"/>
        <w:jc w:val="both"/>
        <w:rPr>
          <w:rFonts w:ascii="Times New Roman" w:hAnsi="Times New Roman" w:cs="Times New Roman"/>
          <w:color w:val="000000" w:themeColor="text1"/>
          <w:sz w:val="20"/>
          <w:szCs w:val="20"/>
        </w:rPr>
      </w:pPr>
      <w:r w:rsidRPr="008F060B">
        <w:rPr>
          <w:rFonts w:ascii="Times New Roman" w:hAnsi="Times New Roman" w:cs="Times New Roman"/>
          <w:color w:val="000000" w:themeColor="text1"/>
          <w:sz w:val="20"/>
          <w:szCs w:val="20"/>
        </w:rPr>
        <w:t>8</w:t>
      </w:r>
      <w:r w:rsidR="00BC7CC9" w:rsidRPr="008F060B">
        <w:rPr>
          <w:rFonts w:ascii="Times New Roman" w:hAnsi="Times New Roman" w:cs="Times New Roman"/>
          <w:color w:val="000000" w:themeColor="text1"/>
          <w:sz w:val="20"/>
          <w:szCs w:val="20"/>
        </w:rPr>
        <w:t xml:space="preserve">) </w:t>
      </w:r>
      <w:r w:rsidR="00BC7CC9" w:rsidRPr="008F060B">
        <w:rPr>
          <w:rFonts w:ascii="Times New Roman" w:hAnsi="Times New Roman" w:cs="Times New Roman"/>
          <w:b/>
          <w:color w:val="000000" w:themeColor="text1"/>
          <w:sz w:val="20"/>
          <w:szCs w:val="20"/>
        </w:rPr>
        <w:t>носилац активности</w:t>
      </w:r>
      <w:r w:rsidR="00BC7CC9" w:rsidRPr="008F060B">
        <w:rPr>
          <w:rFonts w:ascii="Times New Roman" w:hAnsi="Times New Roman" w:cs="Times New Roman"/>
          <w:color w:val="000000" w:themeColor="text1"/>
          <w:sz w:val="20"/>
          <w:szCs w:val="20"/>
        </w:rPr>
        <w:t xml:space="preserve"> </w:t>
      </w:r>
      <w:r w:rsidR="00BC7CC9" w:rsidRPr="008F060B">
        <w:rPr>
          <w:rFonts w:ascii="Times New Roman" w:hAnsi="Times New Roman"/>
          <w:color w:val="000000" w:themeColor="text1"/>
          <w:sz w:val="20"/>
          <w:szCs w:val="20"/>
        </w:rPr>
        <w:t xml:space="preserve">је </w:t>
      </w:r>
      <w:r w:rsidR="00BC7CC9" w:rsidRPr="008F060B">
        <w:rPr>
          <w:rFonts w:ascii="Times New Roman" w:hAnsi="Times New Roman" w:cs="Times New Roman"/>
          <w:color w:val="000000" w:themeColor="text1"/>
          <w:sz w:val="20"/>
          <w:szCs w:val="20"/>
        </w:rPr>
        <w:t>организациона јединица Општинске управе у чијем су депокругу</w:t>
      </w:r>
      <w:r w:rsidR="00BC7CC9" w:rsidRPr="008F060B">
        <w:rPr>
          <w:rFonts w:ascii="Times New Roman" w:hAnsi="Times New Roman"/>
          <w:color w:val="000000" w:themeColor="text1"/>
          <w:sz w:val="20"/>
          <w:szCs w:val="20"/>
        </w:rPr>
        <w:t xml:space="preserve"> послови </w:t>
      </w:r>
      <w:r w:rsidR="00D9673C" w:rsidRPr="008F060B">
        <w:rPr>
          <w:rFonts w:ascii="Times New Roman" w:hAnsi="Times New Roman"/>
          <w:color w:val="000000" w:themeColor="text1"/>
          <w:sz w:val="20"/>
          <w:szCs w:val="20"/>
        </w:rPr>
        <w:t>јавних набавки</w:t>
      </w:r>
      <w:r w:rsidR="00BC7CC9" w:rsidRPr="008F060B">
        <w:rPr>
          <w:rFonts w:ascii="Times New Roman" w:hAnsi="Times New Roman" w:cs="Times New Roman"/>
          <w:color w:val="000000" w:themeColor="text1"/>
          <w:sz w:val="20"/>
          <w:szCs w:val="20"/>
        </w:rPr>
        <w:t>;</w:t>
      </w:r>
    </w:p>
    <w:p w:rsidR="005879E9" w:rsidRPr="008F060B" w:rsidRDefault="005879E9" w:rsidP="005879E9">
      <w:pPr>
        <w:autoSpaceDE w:val="0"/>
        <w:autoSpaceDN w:val="0"/>
        <w:adjustRightInd w:val="0"/>
        <w:spacing w:after="0" w:line="240" w:lineRule="auto"/>
        <w:jc w:val="both"/>
        <w:rPr>
          <w:rFonts w:ascii="Times New Roman" w:hAnsi="Times New Roman" w:cs="Times New Roman"/>
          <w:color w:val="000000" w:themeColor="text1"/>
          <w:sz w:val="20"/>
          <w:szCs w:val="20"/>
        </w:rPr>
      </w:pPr>
      <w:r w:rsidRPr="008F060B">
        <w:rPr>
          <w:rFonts w:ascii="Times New Roman" w:hAnsi="Times New Roman" w:cs="Times New Roman"/>
          <w:color w:val="000000" w:themeColor="text1"/>
          <w:sz w:val="20"/>
          <w:szCs w:val="20"/>
        </w:rPr>
        <w:lastRenderedPageBreak/>
        <w:t xml:space="preserve">9) </w:t>
      </w:r>
      <w:r w:rsidRPr="008F060B">
        <w:rPr>
          <w:rFonts w:ascii="Times New Roman" w:hAnsi="Times New Roman" w:cs="Times New Roman"/>
          <w:b/>
          <w:color w:val="000000" w:themeColor="text1"/>
          <w:sz w:val="20"/>
          <w:szCs w:val="20"/>
        </w:rPr>
        <w:t>комисија за јавну набавку</w:t>
      </w:r>
      <w:r w:rsidRPr="008F060B">
        <w:rPr>
          <w:rFonts w:ascii="Times New Roman" w:hAnsi="Times New Roman" w:cs="Times New Roman"/>
          <w:color w:val="000000" w:themeColor="text1"/>
          <w:sz w:val="20"/>
          <w:szCs w:val="20"/>
        </w:rPr>
        <w:t xml:space="preserve"> је комисија коју именује одговорно лице Наручиоца за спровођење поступка јавне набавке, у складу са Законом;</w:t>
      </w:r>
    </w:p>
    <w:p w:rsidR="005879E9" w:rsidRPr="008F060B" w:rsidRDefault="005879E9" w:rsidP="00F36B6D">
      <w:pPr>
        <w:autoSpaceDE w:val="0"/>
        <w:autoSpaceDN w:val="0"/>
        <w:adjustRightInd w:val="0"/>
        <w:spacing w:after="0" w:line="240" w:lineRule="auto"/>
        <w:jc w:val="both"/>
        <w:rPr>
          <w:rFonts w:ascii="Times New Roman" w:hAnsi="Times New Roman" w:cs="Times New Roman"/>
          <w:color w:val="000000" w:themeColor="text1"/>
          <w:sz w:val="20"/>
          <w:szCs w:val="20"/>
        </w:rPr>
      </w:pPr>
      <w:r w:rsidRPr="008F060B">
        <w:rPr>
          <w:rFonts w:ascii="Times New Roman" w:hAnsi="Times New Roman" w:cs="Times New Roman"/>
          <w:color w:val="000000" w:themeColor="text1"/>
          <w:sz w:val="20"/>
          <w:szCs w:val="20"/>
        </w:rPr>
        <w:t>10</w:t>
      </w:r>
      <w:r w:rsidR="00F44117" w:rsidRPr="008F060B">
        <w:rPr>
          <w:rFonts w:ascii="Times New Roman" w:hAnsi="Times New Roman" w:cs="Times New Roman"/>
          <w:color w:val="000000" w:themeColor="text1"/>
          <w:sz w:val="20"/>
          <w:szCs w:val="20"/>
        </w:rPr>
        <w:t xml:space="preserve">) </w:t>
      </w:r>
      <w:r w:rsidR="00F44117" w:rsidRPr="008F060B">
        <w:rPr>
          <w:rFonts w:ascii="Times New Roman" w:hAnsi="Times New Roman" w:cs="Times New Roman"/>
          <w:b/>
          <w:bCs/>
          <w:color w:val="000000" w:themeColor="text1"/>
          <w:sz w:val="20"/>
          <w:szCs w:val="20"/>
        </w:rPr>
        <w:t xml:space="preserve">лицe зaпoслeнo нa пoслoвимa jaвних нaбaвки </w:t>
      </w:r>
      <w:r w:rsidR="00F44117" w:rsidRPr="008F060B">
        <w:rPr>
          <w:rFonts w:ascii="Times New Roman" w:hAnsi="Times New Roman" w:cs="Times New Roman"/>
          <w:color w:val="000000" w:themeColor="text1"/>
          <w:sz w:val="20"/>
          <w:szCs w:val="20"/>
        </w:rPr>
        <w:t>je лицe кoje je aнгaжoвaнo нa пoслoвимa</w:t>
      </w:r>
      <w:r w:rsidR="00F36B6D" w:rsidRPr="008F060B">
        <w:rPr>
          <w:rFonts w:ascii="Times New Roman" w:hAnsi="Times New Roman" w:cs="Times New Roman"/>
          <w:color w:val="000000" w:themeColor="text1"/>
          <w:sz w:val="20"/>
          <w:szCs w:val="20"/>
        </w:rPr>
        <w:t xml:space="preserve"> </w:t>
      </w:r>
      <w:r w:rsidR="00F44117" w:rsidRPr="008F060B">
        <w:rPr>
          <w:rFonts w:ascii="Times New Roman" w:hAnsi="Times New Roman" w:cs="Times New Roman"/>
          <w:color w:val="000000" w:themeColor="text1"/>
          <w:sz w:val="20"/>
          <w:szCs w:val="20"/>
        </w:rPr>
        <w:t>плaнирaњa, спрoвoђeњa и извршeњa jaвних нaбaвки у рaднoм или вaн рaднoг oднoсa у смислу</w:t>
      </w:r>
      <w:r w:rsidR="00F36B6D" w:rsidRPr="008F060B">
        <w:rPr>
          <w:rFonts w:ascii="Times New Roman" w:hAnsi="Times New Roman" w:cs="Times New Roman"/>
          <w:color w:val="000000" w:themeColor="text1"/>
          <w:sz w:val="20"/>
          <w:szCs w:val="20"/>
        </w:rPr>
        <w:t xml:space="preserve"> </w:t>
      </w:r>
      <w:r w:rsidR="00F44117" w:rsidRPr="008F060B">
        <w:rPr>
          <w:rFonts w:ascii="Times New Roman" w:hAnsi="Times New Roman" w:cs="Times New Roman"/>
          <w:color w:val="000000" w:themeColor="text1"/>
          <w:sz w:val="20"/>
          <w:szCs w:val="20"/>
        </w:rPr>
        <w:t>зaкoнa кojим сe урeђуjу рaдни oднoси;</w:t>
      </w:r>
    </w:p>
    <w:p w:rsidR="0009228B" w:rsidRPr="008F060B" w:rsidRDefault="003E3E97" w:rsidP="0009228B">
      <w:pPr>
        <w:autoSpaceDE w:val="0"/>
        <w:autoSpaceDN w:val="0"/>
        <w:adjustRightInd w:val="0"/>
        <w:spacing w:after="0" w:line="240" w:lineRule="auto"/>
        <w:jc w:val="both"/>
        <w:rPr>
          <w:rFonts w:ascii="Times New Roman" w:hAnsi="Times New Roman" w:cs="Times New Roman"/>
          <w:color w:val="000000" w:themeColor="text1"/>
          <w:sz w:val="20"/>
          <w:szCs w:val="20"/>
        </w:rPr>
      </w:pPr>
      <w:r w:rsidRPr="008F060B">
        <w:rPr>
          <w:rFonts w:ascii="Times New Roman" w:hAnsi="Times New Roman" w:cs="Times New Roman"/>
          <w:color w:val="000000" w:themeColor="text1"/>
          <w:sz w:val="20"/>
          <w:szCs w:val="20"/>
        </w:rPr>
        <w:t>1</w:t>
      </w:r>
      <w:r w:rsidR="009F61B9" w:rsidRPr="008F060B">
        <w:rPr>
          <w:rFonts w:ascii="Times New Roman" w:hAnsi="Times New Roman" w:cs="Times New Roman"/>
          <w:color w:val="000000" w:themeColor="text1"/>
          <w:sz w:val="20"/>
          <w:szCs w:val="20"/>
        </w:rPr>
        <w:t>1</w:t>
      </w:r>
      <w:r w:rsidR="0009228B" w:rsidRPr="008F060B">
        <w:rPr>
          <w:rFonts w:ascii="Times New Roman" w:hAnsi="Times New Roman" w:cs="Times New Roman"/>
          <w:color w:val="000000" w:themeColor="text1"/>
          <w:sz w:val="20"/>
          <w:szCs w:val="20"/>
        </w:rPr>
        <w:t xml:space="preserve">) </w:t>
      </w:r>
      <w:r w:rsidR="0009228B" w:rsidRPr="008F060B">
        <w:rPr>
          <w:rFonts w:ascii="Times New Roman" w:hAnsi="Times New Roman" w:cs="Times New Roman"/>
          <w:b/>
          <w:color w:val="000000" w:themeColor="text1"/>
          <w:sz w:val="20"/>
          <w:szCs w:val="20"/>
        </w:rPr>
        <w:t>уговор о јавној набавци</w:t>
      </w:r>
      <w:r w:rsidR="0009228B" w:rsidRPr="008F060B">
        <w:rPr>
          <w:rFonts w:ascii="Times New Roman" w:hAnsi="Times New Roman" w:cs="Times New Roman"/>
          <w:color w:val="000000" w:themeColor="text1"/>
          <w:sz w:val="20"/>
          <w:szCs w:val="20"/>
        </w:rPr>
        <w:t xml:space="preserve"> је теретни уговор закључен у писаној форми између једног или више понуђача и Н</w:t>
      </w:r>
      <w:r w:rsidR="0014736A" w:rsidRPr="008F060B">
        <w:rPr>
          <w:rFonts w:ascii="Times New Roman" w:hAnsi="Times New Roman" w:cs="Times New Roman"/>
          <w:color w:val="000000" w:themeColor="text1"/>
          <w:sz w:val="20"/>
          <w:szCs w:val="20"/>
        </w:rPr>
        <w:t>аручио</w:t>
      </w:r>
      <w:r w:rsidR="0009228B" w:rsidRPr="008F060B">
        <w:rPr>
          <w:rFonts w:ascii="Times New Roman" w:hAnsi="Times New Roman" w:cs="Times New Roman"/>
          <w:color w:val="000000" w:themeColor="text1"/>
          <w:sz w:val="20"/>
          <w:szCs w:val="20"/>
        </w:rPr>
        <w:t>ца који за предмет има набавку добара, пружање услуга или извођење радова;</w:t>
      </w:r>
    </w:p>
    <w:p w:rsidR="00F6664E" w:rsidRPr="008F060B" w:rsidRDefault="003E3E97" w:rsidP="0009228B">
      <w:pPr>
        <w:autoSpaceDE w:val="0"/>
        <w:autoSpaceDN w:val="0"/>
        <w:adjustRightInd w:val="0"/>
        <w:spacing w:after="0" w:line="240" w:lineRule="auto"/>
        <w:jc w:val="both"/>
        <w:rPr>
          <w:rFonts w:ascii="Times New Roman" w:hAnsi="Times New Roman" w:cs="Times New Roman"/>
          <w:color w:val="000000" w:themeColor="text1"/>
          <w:sz w:val="20"/>
          <w:szCs w:val="20"/>
        </w:rPr>
      </w:pPr>
      <w:r w:rsidRPr="008F060B">
        <w:rPr>
          <w:rFonts w:ascii="Times New Roman" w:hAnsi="Times New Roman" w:cs="Times New Roman"/>
          <w:color w:val="000000" w:themeColor="text1"/>
          <w:sz w:val="20"/>
          <w:szCs w:val="20"/>
        </w:rPr>
        <w:t>1</w:t>
      </w:r>
      <w:r w:rsidR="009F61B9" w:rsidRPr="008F060B">
        <w:rPr>
          <w:rFonts w:ascii="Times New Roman" w:hAnsi="Times New Roman" w:cs="Times New Roman"/>
          <w:color w:val="000000" w:themeColor="text1"/>
          <w:sz w:val="20"/>
          <w:szCs w:val="20"/>
        </w:rPr>
        <w:t>2</w:t>
      </w:r>
      <w:r w:rsidR="0009228B" w:rsidRPr="008F060B">
        <w:rPr>
          <w:rFonts w:ascii="Times New Roman" w:hAnsi="Times New Roman" w:cs="Times New Roman"/>
          <w:color w:val="000000" w:themeColor="text1"/>
          <w:sz w:val="20"/>
          <w:szCs w:val="20"/>
        </w:rPr>
        <w:t xml:space="preserve">) </w:t>
      </w:r>
      <w:r w:rsidR="0009228B" w:rsidRPr="008F060B">
        <w:rPr>
          <w:rFonts w:ascii="Times New Roman" w:hAnsi="Times New Roman" w:cs="Times New Roman"/>
          <w:b/>
          <w:color w:val="000000" w:themeColor="text1"/>
          <w:sz w:val="20"/>
          <w:szCs w:val="20"/>
        </w:rPr>
        <w:t>уговор о јавној набавци добара</w:t>
      </w:r>
      <w:r w:rsidR="0009228B" w:rsidRPr="008F060B">
        <w:rPr>
          <w:rFonts w:ascii="Times New Roman" w:hAnsi="Times New Roman" w:cs="Times New Roman"/>
          <w:color w:val="000000" w:themeColor="text1"/>
          <w:sz w:val="20"/>
          <w:szCs w:val="20"/>
        </w:rPr>
        <w:t xml:space="preserve"> је уговор о јавној набавци који за</w:t>
      </w:r>
      <w:r w:rsidR="004B5BEA" w:rsidRPr="008F060B">
        <w:rPr>
          <w:rFonts w:ascii="Times New Roman" w:hAnsi="Times New Roman" w:cs="Times New Roman"/>
          <w:color w:val="000000" w:themeColor="text1"/>
          <w:sz w:val="20"/>
          <w:szCs w:val="20"/>
        </w:rPr>
        <w:t xml:space="preserve"> </w:t>
      </w:r>
      <w:r w:rsidR="0009228B" w:rsidRPr="008F060B">
        <w:rPr>
          <w:rFonts w:ascii="Times New Roman" w:hAnsi="Times New Roman" w:cs="Times New Roman"/>
          <w:color w:val="000000" w:themeColor="text1"/>
          <w:sz w:val="20"/>
          <w:szCs w:val="20"/>
        </w:rPr>
        <w:t>предмет има куповину добара, закуп добара, лизинг добара (са правом</w:t>
      </w:r>
      <w:r w:rsidR="004B5BEA" w:rsidRPr="008F060B">
        <w:rPr>
          <w:rFonts w:ascii="Times New Roman" w:hAnsi="Times New Roman" w:cs="Times New Roman"/>
          <w:color w:val="000000" w:themeColor="text1"/>
          <w:sz w:val="20"/>
          <w:szCs w:val="20"/>
        </w:rPr>
        <w:t xml:space="preserve"> </w:t>
      </w:r>
      <w:r w:rsidR="0009228B" w:rsidRPr="008F060B">
        <w:rPr>
          <w:rFonts w:ascii="Times New Roman" w:hAnsi="Times New Roman" w:cs="Times New Roman"/>
          <w:color w:val="000000" w:themeColor="text1"/>
          <w:sz w:val="20"/>
          <w:szCs w:val="20"/>
        </w:rPr>
        <w:t>куповине или без тог права) или куповину на рате, а који може да обухвати по</w:t>
      </w:r>
      <w:r w:rsidR="004B5BEA" w:rsidRPr="008F060B">
        <w:rPr>
          <w:rFonts w:ascii="Times New Roman" w:hAnsi="Times New Roman" w:cs="Times New Roman"/>
          <w:color w:val="000000" w:themeColor="text1"/>
          <w:sz w:val="20"/>
          <w:szCs w:val="20"/>
        </w:rPr>
        <w:t xml:space="preserve"> </w:t>
      </w:r>
      <w:r w:rsidR="0009228B" w:rsidRPr="008F060B">
        <w:rPr>
          <w:rFonts w:ascii="Times New Roman" w:hAnsi="Times New Roman" w:cs="Times New Roman"/>
          <w:color w:val="000000" w:themeColor="text1"/>
          <w:sz w:val="20"/>
          <w:szCs w:val="20"/>
        </w:rPr>
        <w:t>потреби и инсталирање и уградњу као пратеће послове неопходне за извршење</w:t>
      </w:r>
      <w:r w:rsidR="004B5BEA" w:rsidRPr="008F060B">
        <w:rPr>
          <w:rFonts w:ascii="Times New Roman" w:hAnsi="Times New Roman" w:cs="Times New Roman"/>
          <w:color w:val="000000" w:themeColor="text1"/>
          <w:sz w:val="20"/>
          <w:szCs w:val="20"/>
        </w:rPr>
        <w:t xml:space="preserve"> </w:t>
      </w:r>
      <w:r w:rsidR="0009228B" w:rsidRPr="008F060B">
        <w:rPr>
          <w:rFonts w:ascii="Times New Roman" w:hAnsi="Times New Roman" w:cs="Times New Roman"/>
          <w:color w:val="000000" w:themeColor="text1"/>
          <w:sz w:val="20"/>
          <w:szCs w:val="20"/>
        </w:rPr>
        <w:t>уговора;</w:t>
      </w:r>
    </w:p>
    <w:p w:rsidR="00B27C31" w:rsidRPr="008F060B" w:rsidRDefault="003E3E97" w:rsidP="00B27C31">
      <w:pPr>
        <w:autoSpaceDE w:val="0"/>
        <w:autoSpaceDN w:val="0"/>
        <w:adjustRightInd w:val="0"/>
        <w:spacing w:after="0" w:line="240" w:lineRule="auto"/>
        <w:jc w:val="both"/>
        <w:rPr>
          <w:rFonts w:ascii="Times New Roman" w:hAnsi="Times New Roman" w:cs="Times New Roman"/>
          <w:color w:val="000000" w:themeColor="text1"/>
          <w:sz w:val="20"/>
          <w:szCs w:val="20"/>
        </w:rPr>
      </w:pPr>
      <w:r w:rsidRPr="008F060B">
        <w:rPr>
          <w:rFonts w:ascii="Times New Roman" w:hAnsi="Times New Roman" w:cs="Times New Roman"/>
          <w:color w:val="000000" w:themeColor="text1"/>
          <w:sz w:val="20"/>
          <w:szCs w:val="20"/>
        </w:rPr>
        <w:t>1</w:t>
      </w:r>
      <w:r w:rsidR="009F61B9" w:rsidRPr="008F060B">
        <w:rPr>
          <w:rFonts w:ascii="Times New Roman" w:hAnsi="Times New Roman" w:cs="Times New Roman"/>
          <w:color w:val="000000" w:themeColor="text1"/>
          <w:sz w:val="20"/>
          <w:szCs w:val="20"/>
        </w:rPr>
        <w:t>3</w:t>
      </w:r>
      <w:r w:rsidR="00B27C31" w:rsidRPr="008F060B">
        <w:rPr>
          <w:rFonts w:ascii="Times New Roman" w:hAnsi="Times New Roman" w:cs="Times New Roman"/>
          <w:color w:val="000000" w:themeColor="text1"/>
          <w:sz w:val="20"/>
          <w:szCs w:val="20"/>
        </w:rPr>
        <w:t xml:space="preserve">) </w:t>
      </w:r>
      <w:r w:rsidR="00B27C31" w:rsidRPr="008F060B">
        <w:rPr>
          <w:rFonts w:ascii="Times New Roman" w:hAnsi="Times New Roman" w:cs="Times New Roman"/>
          <w:b/>
          <w:color w:val="000000" w:themeColor="text1"/>
          <w:sz w:val="20"/>
          <w:szCs w:val="20"/>
        </w:rPr>
        <w:t>уговор о јавној набавци радова</w:t>
      </w:r>
      <w:r w:rsidR="00B27C31" w:rsidRPr="008F060B">
        <w:rPr>
          <w:rFonts w:ascii="Times New Roman" w:hAnsi="Times New Roman" w:cs="Times New Roman"/>
          <w:color w:val="000000" w:themeColor="text1"/>
          <w:sz w:val="20"/>
          <w:szCs w:val="20"/>
        </w:rPr>
        <w:t xml:space="preserve"> је уговор о јавној набавци који за предмет има:</w:t>
      </w:r>
    </w:p>
    <w:p w:rsidR="00B27C31" w:rsidRPr="008F060B" w:rsidRDefault="0078630C" w:rsidP="00B27C31">
      <w:pPr>
        <w:autoSpaceDE w:val="0"/>
        <w:autoSpaceDN w:val="0"/>
        <w:adjustRightInd w:val="0"/>
        <w:spacing w:after="0" w:line="240" w:lineRule="auto"/>
        <w:jc w:val="both"/>
        <w:rPr>
          <w:rFonts w:ascii="Times New Roman" w:hAnsi="Times New Roman" w:cs="Times New Roman"/>
          <w:color w:val="000000" w:themeColor="text1"/>
          <w:sz w:val="20"/>
          <w:szCs w:val="20"/>
        </w:rPr>
      </w:pPr>
      <w:r w:rsidRPr="008F060B">
        <w:rPr>
          <w:rFonts w:ascii="Times New Roman" w:hAnsi="Times New Roman" w:cs="Times New Roman"/>
          <w:color w:val="000000" w:themeColor="text1"/>
          <w:sz w:val="20"/>
          <w:szCs w:val="20"/>
        </w:rPr>
        <w:t xml:space="preserve">      </w:t>
      </w:r>
      <w:r w:rsidR="00B27C31" w:rsidRPr="008F060B">
        <w:rPr>
          <w:rFonts w:ascii="Times New Roman" w:hAnsi="Times New Roman" w:cs="Times New Roman"/>
          <w:color w:val="000000" w:themeColor="text1"/>
          <w:sz w:val="20"/>
          <w:szCs w:val="20"/>
        </w:rPr>
        <w:t>(1) извођење радова или пројектовање и извођење радова у вези са једном или више делатности из Прилога 1. Закона;</w:t>
      </w:r>
    </w:p>
    <w:p w:rsidR="00B27C31" w:rsidRPr="008F060B" w:rsidRDefault="0078630C" w:rsidP="00B27C31">
      <w:pPr>
        <w:autoSpaceDE w:val="0"/>
        <w:autoSpaceDN w:val="0"/>
        <w:adjustRightInd w:val="0"/>
        <w:spacing w:after="0" w:line="240" w:lineRule="auto"/>
        <w:jc w:val="both"/>
        <w:rPr>
          <w:rFonts w:ascii="Times New Roman" w:hAnsi="Times New Roman" w:cs="Times New Roman"/>
          <w:color w:val="000000" w:themeColor="text1"/>
          <w:sz w:val="20"/>
          <w:szCs w:val="20"/>
        </w:rPr>
      </w:pPr>
      <w:r w:rsidRPr="008F060B">
        <w:rPr>
          <w:rFonts w:ascii="Times New Roman" w:hAnsi="Times New Roman" w:cs="Times New Roman"/>
          <w:color w:val="000000" w:themeColor="text1"/>
          <w:sz w:val="20"/>
          <w:szCs w:val="20"/>
        </w:rPr>
        <w:t xml:space="preserve">      </w:t>
      </w:r>
      <w:r w:rsidR="00B27C31" w:rsidRPr="008F060B">
        <w:rPr>
          <w:rFonts w:ascii="Times New Roman" w:hAnsi="Times New Roman" w:cs="Times New Roman"/>
          <w:color w:val="000000" w:themeColor="text1"/>
          <w:sz w:val="20"/>
          <w:szCs w:val="20"/>
        </w:rPr>
        <w:t>(2) извођење радова или пројектовање и извођење радова, на изградњи објекта;</w:t>
      </w:r>
    </w:p>
    <w:p w:rsidR="00B27C31" w:rsidRPr="008F060B" w:rsidRDefault="0078630C" w:rsidP="00B27C31">
      <w:pPr>
        <w:autoSpaceDE w:val="0"/>
        <w:autoSpaceDN w:val="0"/>
        <w:adjustRightInd w:val="0"/>
        <w:spacing w:after="0" w:line="240" w:lineRule="auto"/>
        <w:jc w:val="both"/>
        <w:rPr>
          <w:rFonts w:ascii="Times New Roman" w:hAnsi="Times New Roman" w:cs="Times New Roman"/>
          <w:color w:val="000000" w:themeColor="text1"/>
          <w:sz w:val="20"/>
          <w:szCs w:val="20"/>
        </w:rPr>
      </w:pPr>
      <w:r w:rsidRPr="008F060B">
        <w:rPr>
          <w:rFonts w:ascii="Times New Roman" w:hAnsi="Times New Roman" w:cs="Times New Roman"/>
          <w:color w:val="000000" w:themeColor="text1"/>
          <w:sz w:val="20"/>
          <w:szCs w:val="20"/>
        </w:rPr>
        <w:t xml:space="preserve">      </w:t>
      </w:r>
      <w:r w:rsidR="00B27C31" w:rsidRPr="008F060B">
        <w:rPr>
          <w:rFonts w:ascii="Times New Roman" w:hAnsi="Times New Roman" w:cs="Times New Roman"/>
          <w:color w:val="000000" w:themeColor="text1"/>
          <w:sz w:val="20"/>
          <w:szCs w:val="20"/>
        </w:rPr>
        <w:t>(3) реализацију изградње објекта у складу са захтевима одређеним од стране Наручиоца који врши одлучујући утицај на врсту или пројектовање изградње објекта;</w:t>
      </w:r>
    </w:p>
    <w:p w:rsidR="00B27C31" w:rsidRPr="008F060B" w:rsidRDefault="003E3E97" w:rsidP="00B27C31">
      <w:pPr>
        <w:autoSpaceDE w:val="0"/>
        <w:autoSpaceDN w:val="0"/>
        <w:adjustRightInd w:val="0"/>
        <w:spacing w:after="0" w:line="240" w:lineRule="auto"/>
        <w:jc w:val="both"/>
        <w:rPr>
          <w:rFonts w:ascii="Times New Roman" w:hAnsi="Times New Roman" w:cs="Times New Roman"/>
          <w:color w:val="000000" w:themeColor="text1"/>
          <w:sz w:val="20"/>
          <w:szCs w:val="20"/>
        </w:rPr>
      </w:pPr>
      <w:r w:rsidRPr="008F060B">
        <w:rPr>
          <w:rFonts w:ascii="Times New Roman" w:hAnsi="Times New Roman" w:cs="Times New Roman"/>
          <w:color w:val="000000" w:themeColor="text1"/>
          <w:sz w:val="20"/>
          <w:szCs w:val="20"/>
        </w:rPr>
        <w:t>1</w:t>
      </w:r>
      <w:r w:rsidR="009F61B9" w:rsidRPr="008F060B">
        <w:rPr>
          <w:rFonts w:ascii="Times New Roman" w:hAnsi="Times New Roman" w:cs="Times New Roman"/>
          <w:color w:val="000000" w:themeColor="text1"/>
          <w:sz w:val="20"/>
          <w:szCs w:val="20"/>
        </w:rPr>
        <w:t>4</w:t>
      </w:r>
      <w:r w:rsidR="00B27C31" w:rsidRPr="008F060B">
        <w:rPr>
          <w:rFonts w:ascii="Times New Roman" w:hAnsi="Times New Roman" w:cs="Times New Roman"/>
          <w:color w:val="000000" w:themeColor="text1"/>
          <w:sz w:val="20"/>
          <w:szCs w:val="20"/>
        </w:rPr>
        <w:t xml:space="preserve">) </w:t>
      </w:r>
      <w:r w:rsidR="00B27C31" w:rsidRPr="008F060B">
        <w:rPr>
          <w:rFonts w:ascii="Times New Roman" w:hAnsi="Times New Roman" w:cs="Times New Roman"/>
          <w:b/>
          <w:color w:val="000000" w:themeColor="text1"/>
          <w:sz w:val="20"/>
          <w:szCs w:val="20"/>
        </w:rPr>
        <w:t>објекат</w:t>
      </w:r>
      <w:r w:rsidR="00B27C31" w:rsidRPr="008F060B">
        <w:rPr>
          <w:rFonts w:ascii="Times New Roman" w:hAnsi="Times New Roman" w:cs="Times New Roman"/>
          <w:color w:val="000000" w:themeColor="text1"/>
          <w:sz w:val="20"/>
          <w:szCs w:val="20"/>
        </w:rPr>
        <w:t xml:space="preserve"> је резултат радова високоградње или нискоградње који као целина испуњава економску или техничку функцију, у смислу закона којим се уређује изградња објеката;</w:t>
      </w:r>
    </w:p>
    <w:p w:rsidR="0009796D" w:rsidRPr="008F060B" w:rsidRDefault="003E3E97" w:rsidP="00B27C31">
      <w:pPr>
        <w:autoSpaceDE w:val="0"/>
        <w:autoSpaceDN w:val="0"/>
        <w:adjustRightInd w:val="0"/>
        <w:spacing w:after="0" w:line="240" w:lineRule="auto"/>
        <w:jc w:val="both"/>
        <w:rPr>
          <w:rFonts w:ascii="Times New Roman" w:hAnsi="Times New Roman" w:cs="Times New Roman"/>
          <w:color w:val="000000" w:themeColor="text1"/>
          <w:sz w:val="20"/>
          <w:szCs w:val="20"/>
        </w:rPr>
      </w:pPr>
      <w:r w:rsidRPr="008F060B">
        <w:rPr>
          <w:rFonts w:ascii="Times New Roman" w:hAnsi="Times New Roman" w:cs="Times New Roman"/>
          <w:color w:val="000000" w:themeColor="text1"/>
          <w:sz w:val="20"/>
          <w:szCs w:val="20"/>
        </w:rPr>
        <w:t>1</w:t>
      </w:r>
      <w:r w:rsidR="009F61B9" w:rsidRPr="008F060B">
        <w:rPr>
          <w:rFonts w:ascii="Times New Roman" w:hAnsi="Times New Roman" w:cs="Times New Roman"/>
          <w:color w:val="000000" w:themeColor="text1"/>
          <w:sz w:val="20"/>
          <w:szCs w:val="20"/>
        </w:rPr>
        <w:t>5</w:t>
      </w:r>
      <w:r w:rsidR="00B27C31" w:rsidRPr="008F060B">
        <w:rPr>
          <w:rFonts w:ascii="Times New Roman" w:hAnsi="Times New Roman" w:cs="Times New Roman"/>
          <w:color w:val="000000" w:themeColor="text1"/>
          <w:sz w:val="20"/>
          <w:szCs w:val="20"/>
        </w:rPr>
        <w:t xml:space="preserve">) </w:t>
      </w:r>
      <w:r w:rsidR="00B27C31" w:rsidRPr="008F060B">
        <w:rPr>
          <w:rFonts w:ascii="Times New Roman" w:hAnsi="Times New Roman" w:cs="Times New Roman"/>
          <w:b/>
          <w:color w:val="000000" w:themeColor="text1"/>
          <w:sz w:val="20"/>
          <w:szCs w:val="20"/>
        </w:rPr>
        <w:t>уговор</w:t>
      </w:r>
      <w:r w:rsidR="00B27C31" w:rsidRPr="008F060B">
        <w:rPr>
          <w:rFonts w:ascii="Times New Roman" w:hAnsi="Times New Roman" w:cs="Times New Roman"/>
          <w:color w:val="000000" w:themeColor="text1"/>
          <w:sz w:val="20"/>
          <w:szCs w:val="20"/>
        </w:rPr>
        <w:t xml:space="preserve"> </w:t>
      </w:r>
      <w:r w:rsidR="00B27C31" w:rsidRPr="008F060B">
        <w:rPr>
          <w:rFonts w:ascii="Times New Roman" w:hAnsi="Times New Roman" w:cs="Times New Roman"/>
          <w:b/>
          <w:color w:val="000000" w:themeColor="text1"/>
          <w:sz w:val="20"/>
          <w:szCs w:val="20"/>
        </w:rPr>
        <w:t>о јавној набавци услуга</w:t>
      </w:r>
      <w:r w:rsidR="00B27C31" w:rsidRPr="008F060B">
        <w:rPr>
          <w:rFonts w:ascii="Times New Roman" w:hAnsi="Times New Roman" w:cs="Times New Roman"/>
          <w:color w:val="000000" w:themeColor="text1"/>
          <w:sz w:val="20"/>
          <w:szCs w:val="20"/>
        </w:rPr>
        <w:t xml:space="preserve"> је уговор о јавној набавци који за предмет има пружање услуга, осим оних које су у вези са тачком </w:t>
      </w:r>
      <w:r w:rsidRPr="008F060B">
        <w:rPr>
          <w:rFonts w:ascii="Times New Roman" w:hAnsi="Times New Roman" w:cs="Times New Roman"/>
          <w:color w:val="000000" w:themeColor="text1"/>
          <w:sz w:val="20"/>
          <w:szCs w:val="20"/>
        </w:rPr>
        <w:t>1</w:t>
      </w:r>
      <w:r w:rsidR="00005E6B" w:rsidRPr="008F060B">
        <w:rPr>
          <w:rFonts w:ascii="Times New Roman" w:hAnsi="Times New Roman" w:cs="Times New Roman"/>
          <w:color w:val="000000" w:themeColor="text1"/>
          <w:sz w:val="20"/>
          <w:szCs w:val="20"/>
        </w:rPr>
        <w:t>3</w:t>
      </w:r>
      <w:r w:rsidR="00B27C31" w:rsidRPr="008F060B">
        <w:rPr>
          <w:rFonts w:ascii="Times New Roman" w:hAnsi="Times New Roman" w:cs="Times New Roman"/>
          <w:color w:val="000000" w:themeColor="text1"/>
          <w:sz w:val="20"/>
          <w:szCs w:val="20"/>
        </w:rPr>
        <w:t>) овог члана;</w:t>
      </w:r>
      <w:r w:rsidR="00005E6B" w:rsidRPr="008F060B">
        <w:rPr>
          <w:rFonts w:ascii="Times New Roman" w:hAnsi="Times New Roman" w:cs="Times New Roman"/>
          <w:color w:val="000000" w:themeColor="text1"/>
          <w:sz w:val="20"/>
          <w:szCs w:val="20"/>
        </w:rPr>
        <w:t xml:space="preserve"> </w:t>
      </w:r>
    </w:p>
    <w:p w:rsidR="00B27C31" w:rsidRPr="008F060B" w:rsidRDefault="003E3E97" w:rsidP="00B27C31">
      <w:pPr>
        <w:autoSpaceDE w:val="0"/>
        <w:autoSpaceDN w:val="0"/>
        <w:adjustRightInd w:val="0"/>
        <w:spacing w:after="0" w:line="240" w:lineRule="auto"/>
        <w:jc w:val="both"/>
        <w:rPr>
          <w:rFonts w:ascii="Times New Roman" w:hAnsi="Times New Roman" w:cs="Times New Roman"/>
          <w:color w:val="000000" w:themeColor="text1"/>
          <w:sz w:val="20"/>
          <w:szCs w:val="20"/>
        </w:rPr>
      </w:pPr>
      <w:r w:rsidRPr="008F060B">
        <w:rPr>
          <w:rFonts w:ascii="Times New Roman" w:hAnsi="Times New Roman" w:cs="Times New Roman"/>
          <w:color w:val="000000" w:themeColor="text1"/>
          <w:sz w:val="20"/>
          <w:szCs w:val="20"/>
        </w:rPr>
        <w:t>1</w:t>
      </w:r>
      <w:r w:rsidR="009F61B9" w:rsidRPr="008F060B">
        <w:rPr>
          <w:rFonts w:ascii="Times New Roman" w:hAnsi="Times New Roman" w:cs="Times New Roman"/>
          <w:color w:val="000000" w:themeColor="text1"/>
          <w:sz w:val="20"/>
          <w:szCs w:val="20"/>
        </w:rPr>
        <w:t>6</w:t>
      </w:r>
      <w:r w:rsidR="00B27C31" w:rsidRPr="008F060B">
        <w:rPr>
          <w:rFonts w:ascii="Times New Roman" w:hAnsi="Times New Roman" w:cs="Times New Roman"/>
          <w:color w:val="000000" w:themeColor="text1"/>
          <w:sz w:val="20"/>
          <w:szCs w:val="20"/>
        </w:rPr>
        <w:t xml:space="preserve">) </w:t>
      </w:r>
      <w:r w:rsidR="00B27C31" w:rsidRPr="008F060B">
        <w:rPr>
          <w:rFonts w:ascii="Times New Roman" w:hAnsi="Times New Roman" w:cs="Times New Roman"/>
          <w:b/>
          <w:color w:val="000000" w:themeColor="text1"/>
          <w:sz w:val="20"/>
          <w:szCs w:val="20"/>
        </w:rPr>
        <w:t>привредни субјект</w:t>
      </w:r>
      <w:r w:rsidR="00B27C31" w:rsidRPr="008F060B">
        <w:rPr>
          <w:rFonts w:ascii="Times New Roman" w:hAnsi="Times New Roman" w:cs="Times New Roman"/>
          <w:color w:val="000000" w:themeColor="text1"/>
          <w:sz w:val="20"/>
          <w:szCs w:val="20"/>
        </w:rPr>
        <w:t xml:space="preserve"> је свако лице или група лица, које на тржишту</w:t>
      </w:r>
      <w:r w:rsidR="008817DC" w:rsidRPr="008F060B">
        <w:rPr>
          <w:rFonts w:ascii="Times New Roman" w:hAnsi="Times New Roman" w:cs="Times New Roman"/>
          <w:color w:val="000000" w:themeColor="text1"/>
          <w:sz w:val="20"/>
          <w:szCs w:val="20"/>
        </w:rPr>
        <w:t xml:space="preserve"> </w:t>
      </w:r>
      <w:r w:rsidR="00B27C31" w:rsidRPr="008F060B">
        <w:rPr>
          <w:rFonts w:ascii="Times New Roman" w:hAnsi="Times New Roman" w:cs="Times New Roman"/>
          <w:color w:val="000000" w:themeColor="text1"/>
          <w:sz w:val="20"/>
          <w:szCs w:val="20"/>
        </w:rPr>
        <w:t>нуди добра, услуге или радове;</w:t>
      </w:r>
    </w:p>
    <w:p w:rsidR="00B27C31" w:rsidRPr="008F060B" w:rsidRDefault="003E3E97" w:rsidP="00B27C31">
      <w:pPr>
        <w:autoSpaceDE w:val="0"/>
        <w:autoSpaceDN w:val="0"/>
        <w:adjustRightInd w:val="0"/>
        <w:spacing w:after="0" w:line="240" w:lineRule="auto"/>
        <w:jc w:val="both"/>
        <w:rPr>
          <w:rFonts w:ascii="Times New Roman" w:hAnsi="Times New Roman" w:cs="Times New Roman"/>
          <w:color w:val="000000" w:themeColor="text1"/>
          <w:sz w:val="20"/>
          <w:szCs w:val="20"/>
        </w:rPr>
      </w:pPr>
      <w:r w:rsidRPr="008F060B">
        <w:rPr>
          <w:rFonts w:ascii="Times New Roman" w:hAnsi="Times New Roman" w:cs="Times New Roman"/>
          <w:color w:val="000000" w:themeColor="text1"/>
          <w:sz w:val="20"/>
          <w:szCs w:val="20"/>
        </w:rPr>
        <w:t>1</w:t>
      </w:r>
      <w:r w:rsidR="009F61B9" w:rsidRPr="008F060B">
        <w:rPr>
          <w:rFonts w:ascii="Times New Roman" w:hAnsi="Times New Roman" w:cs="Times New Roman"/>
          <w:color w:val="000000" w:themeColor="text1"/>
          <w:sz w:val="20"/>
          <w:szCs w:val="20"/>
        </w:rPr>
        <w:t>7</w:t>
      </w:r>
      <w:r w:rsidR="00B27C31" w:rsidRPr="008F060B">
        <w:rPr>
          <w:rFonts w:ascii="Times New Roman" w:hAnsi="Times New Roman" w:cs="Times New Roman"/>
          <w:color w:val="000000" w:themeColor="text1"/>
          <w:sz w:val="20"/>
          <w:szCs w:val="20"/>
        </w:rPr>
        <w:t xml:space="preserve">) </w:t>
      </w:r>
      <w:r w:rsidR="00B27C31" w:rsidRPr="008F060B">
        <w:rPr>
          <w:rFonts w:ascii="Times New Roman" w:hAnsi="Times New Roman" w:cs="Times New Roman"/>
          <w:b/>
          <w:color w:val="000000" w:themeColor="text1"/>
          <w:sz w:val="20"/>
          <w:szCs w:val="20"/>
        </w:rPr>
        <w:t>понуђач</w:t>
      </w:r>
      <w:r w:rsidR="00B27C31" w:rsidRPr="008F060B">
        <w:rPr>
          <w:rFonts w:ascii="Times New Roman" w:hAnsi="Times New Roman" w:cs="Times New Roman"/>
          <w:color w:val="000000" w:themeColor="text1"/>
          <w:sz w:val="20"/>
          <w:szCs w:val="20"/>
        </w:rPr>
        <w:t xml:space="preserve"> је привредни субјект који је поднео понуду;</w:t>
      </w:r>
    </w:p>
    <w:p w:rsidR="00F6664E" w:rsidRPr="008F060B" w:rsidRDefault="003E3E97" w:rsidP="00B27C31">
      <w:pPr>
        <w:autoSpaceDE w:val="0"/>
        <w:autoSpaceDN w:val="0"/>
        <w:adjustRightInd w:val="0"/>
        <w:spacing w:after="0" w:line="240" w:lineRule="auto"/>
        <w:jc w:val="both"/>
        <w:rPr>
          <w:rFonts w:ascii="Times New Roman" w:hAnsi="Times New Roman" w:cs="Times New Roman"/>
          <w:color w:val="000000" w:themeColor="text1"/>
          <w:sz w:val="20"/>
          <w:szCs w:val="20"/>
        </w:rPr>
      </w:pPr>
      <w:r w:rsidRPr="008F060B">
        <w:rPr>
          <w:rFonts w:ascii="Times New Roman" w:hAnsi="Times New Roman" w:cs="Times New Roman"/>
          <w:color w:val="000000" w:themeColor="text1"/>
          <w:sz w:val="20"/>
          <w:szCs w:val="20"/>
        </w:rPr>
        <w:t>1</w:t>
      </w:r>
      <w:r w:rsidR="009F61B9" w:rsidRPr="008F060B">
        <w:rPr>
          <w:rFonts w:ascii="Times New Roman" w:hAnsi="Times New Roman" w:cs="Times New Roman"/>
          <w:color w:val="000000" w:themeColor="text1"/>
          <w:sz w:val="20"/>
          <w:szCs w:val="20"/>
        </w:rPr>
        <w:t>8)</w:t>
      </w:r>
      <w:r w:rsidR="00B27C31" w:rsidRPr="008F060B">
        <w:rPr>
          <w:rFonts w:ascii="Times New Roman" w:hAnsi="Times New Roman" w:cs="Times New Roman"/>
          <w:color w:val="000000" w:themeColor="text1"/>
          <w:sz w:val="20"/>
          <w:szCs w:val="20"/>
        </w:rPr>
        <w:t xml:space="preserve"> </w:t>
      </w:r>
      <w:r w:rsidR="00B27C31" w:rsidRPr="008F060B">
        <w:rPr>
          <w:rFonts w:ascii="Times New Roman" w:hAnsi="Times New Roman" w:cs="Times New Roman"/>
          <w:b/>
          <w:color w:val="000000" w:themeColor="text1"/>
          <w:sz w:val="20"/>
          <w:szCs w:val="20"/>
        </w:rPr>
        <w:t>кандидат</w:t>
      </w:r>
      <w:r w:rsidR="00B27C31" w:rsidRPr="008F060B">
        <w:rPr>
          <w:rFonts w:ascii="Times New Roman" w:hAnsi="Times New Roman" w:cs="Times New Roman"/>
          <w:color w:val="000000" w:themeColor="text1"/>
          <w:sz w:val="20"/>
          <w:szCs w:val="20"/>
        </w:rPr>
        <w:t xml:space="preserve"> је привредни субјект који је поднео пријаву у</w:t>
      </w:r>
      <w:r w:rsidR="008817DC" w:rsidRPr="008F060B">
        <w:rPr>
          <w:rFonts w:ascii="Times New Roman" w:hAnsi="Times New Roman" w:cs="Times New Roman"/>
          <w:color w:val="000000" w:themeColor="text1"/>
          <w:sz w:val="20"/>
          <w:szCs w:val="20"/>
        </w:rPr>
        <w:t xml:space="preserve"> </w:t>
      </w:r>
      <w:r w:rsidR="00B27C31" w:rsidRPr="008F060B">
        <w:rPr>
          <w:rFonts w:ascii="Times New Roman" w:hAnsi="Times New Roman" w:cs="Times New Roman"/>
          <w:color w:val="000000" w:themeColor="text1"/>
          <w:sz w:val="20"/>
          <w:szCs w:val="20"/>
        </w:rPr>
        <w:t>рестриктивном поступку, конкурентном поступку са преговарањем,</w:t>
      </w:r>
      <w:r w:rsidR="008817DC" w:rsidRPr="008F060B">
        <w:rPr>
          <w:rFonts w:ascii="Times New Roman" w:hAnsi="Times New Roman" w:cs="Times New Roman"/>
          <w:color w:val="000000" w:themeColor="text1"/>
          <w:sz w:val="20"/>
          <w:szCs w:val="20"/>
        </w:rPr>
        <w:t xml:space="preserve"> </w:t>
      </w:r>
      <w:r w:rsidR="00B27C31" w:rsidRPr="008F060B">
        <w:rPr>
          <w:rFonts w:ascii="Times New Roman" w:hAnsi="Times New Roman" w:cs="Times New Roman"/>
          <w:color w:val="000000" w:themeColor="text1"/>
          <w:sz w:val="20"/>
          <w:szCs w:val="20"/>
        </w:rPr>
        <w:t>преговарачком поступку, конкурентном дијалогу или партнерству за иновације;</w:t>
      </w:r>
    </w:p>
    <w:p w:rsidR="008817DC" w:rsidRPr="008F060B" w:rsidRDefault="009F61B9" w:rsidP="008817DC">
      <w:pPr>
        <w:autoSpaceDE w:val="0"/>
        <w:autoSpaceDN w:val="0"/>
        <w:adjustRightInd w:val="0"/>
        <w:spacing w:after="0" w:line="240" w:lineRule="auto"/>
        <w:jc w:val="both"/>
        <w:rPr>
          <w:rFonts w:ascii="Times New Roman" w:hAnsi="Times New Roman" w:cs="Times New Roman"/>
          <w:color w:val="000000" w:themeColor="text1"/>
          <w:sz w:val="20"/>
          <w:szCs w:val="20"/>
        </w:rPr>
      </w:pPr>
      <w:r w:rsidRPr="008F060B">
        <w:rPr>
          <w:rFonts w:ascii="Times New Roman" w:hAnsi="Times New Roman" w:cs="Times New Roman"/>
          <w:color w:val="000000" w:themeColor="text1"/>
          <w:sz w:val="20"/>
          <w:szCs w:val="20"/>
        </w:rPr>
        <w:t>19</w:t>
      </w:r>
      <w:r w:rsidR="008817DC" w:rsidRPr="008F060B">
        <w:rPr>
          <w:rFonts w:ascii="Times New Roman" w:hAnsi="Times New Roman" w:cs="Times New Roman"/>
          <w:color w:val="000000" w:themeColor="text1"/>
          <w:sz w:val="20"/>
          <w:szCs w:val="20"/>
        </w:rPr>
        <w:t xml:space="preserve">) </w:t>
      </w:r>
      <w:r w:rsidR="008817DC" w:rsidRPr="008F060B">
        <w:rPr>
          <w:rFonts w:ascii="Times New Roman" w:hAnsi="Times New Roman" w:cs="Times New Roman"/>
          <w:b/>
          <w:color w:val="000000" w:themeColor="text1"/>
          <w:sz w:val="20"/>
          <w:szCs w:val="20"/>
        </w:rPr>
        <w:t>документација о набавци</w:t>
      </w:r>
      <w:r w:rsidR="008817DC" w:rsidRPr="008F060B">
        <w:rPr>
          <w:rFonts w:ascii="Times New Roman" w:hAnsi="Times New Roman" w:cs="Times New Roman"/>
          <w:color w:val="000000" w:themeColor="text1"/>
          <w:sz w:val="20"/>
          <w:szCs w:val="20"/>
        </w:rPr>
        <w:t xml:space="preserve"> је сваки документ у коме се описују или утврђују елементи набавке или поступка, а који укључујe јавни позив, претходно информативно</w:t>
      </w:r>
      <w:r w:rsidR="002E5462" w:rsidRPr="008F060B">
        <w:rPr>
          <w:rFonts w:ascii="Times New Roman" w:hAnsi="Times New Roman" w:cs="Times New Roman"/>
          <w:color w:val="000000" w:themeColor="text1"/>
          <w:sz w:val="20"/>
          <w:szCs w:val="20"/>
        </w:rPr>
        <w:t xml:space="preserve"> обавештење</w:t>
      </w:r>
      <w:r w:rsidR="008817DC" w:rsidRPr="008F060B">
        <w:rPr>
          <w:rFonts w:ascii="Times New Roman" w:hAnsi="Times New Roman" w:cs="Times New Roman"/>
          <w:color w:val="000000" w:themeColor="text1"/>
          <w:sz w:val="20"/>
          <w:szCs w:val="20"/>
        </w:rPr>
        <w:t xml:space="preserve"> у случају када се оно користи као јавни позив, обавештење о успостављању система квалификације, описну документацију и конкурсну документацију;</w:t>
      </w:r>
      <w:r w:rsidR="00AB2E00" w:rsidRPr="008F060B">
        <w:rPr>
          <w:rFonts w:ascii="Times New Roman" w:hAnsi="Times New Roman" w:cs="Times New Roman"/>
          <w:color w:val="000000" w:themeColor="text1"/>
          <w:sz w:val="20"/>
          <w:szCs w:val="20"/>
        </w:rPr>
        <w:t xml:space="preserve"> </w:t>
      </w:r>
    </w:p>
    <w:p w:rsidR="00303A10" w:rsidRPr="008F060B" w:rsidRDefault="009F61B9" w:rsidP="00303A10">
      <w:pPr>
        <w:autoSpaceDE w:val="0"/>
        <w:autoSpaceDN w:val="0"/>
        <w:adjustRightInd w:val="0"/>
        <w:spacing w:after="0" w:line="240" w:lineRule="auto"/>
        <w:jc w:val="both"/>
        <w:rPr>
          <w:rFonts w:ascii="Times New Roman" w:hAnsi="Times New Roman" w:cs="Times New Roman"/>
          <w:color w:val="000000" w:themeColor="text1"/>
          <w:sz w:val="20"/>
          <w:szCs w:val="20"/>
        </w:rPr>
      </w:pPr>
      <w:r w:rsidRPr="008F060B">
        <w:rPr>
          <w:rFonts w:ascii="Times New Roman" w:hAnsi="Times New Roman" w:cs="Times New Roman"/>
          <w:color w:val="000000" w:themeColor="text1"/>
          <w:sz w:val="20"/>
          <w:szCs w:val="20"/>
        </w:rPr>
        <w:t>20</w:t>
      </w:r>
      <w:r w:rsidR="00303A10" w:rsidRPr="008F060B">
        <w:rPr>
          <w:rFonts w:ascii="Times New Roman" w:hAnsi="Times New Roman" w:cs="Times New Roman"/>
          <w:color w:val="000000" w:themeColor="text1"/>
          <w:sz w:val="20"/>
          <w:szCs w:val="20"/>
        </w:rPr>
        <w:t xml:space="preserve">) </w:t>
      </w:r>
      <w:r w:rsidR="00303A10" w:rsidRPr="008F060B">
        <w:rPr>
          <w:rFonts w:ascii="Times New Roman" w:hAnsi="Times New Roman" w:cs="Times New Roman"/>
          <w:b/>
          <w:color w:val="000000" w:themeColor="text1"/>
          <w:sz w:val="20"/>
          <w:szCs w:val="20"/>
        </w:rPr>
        <w:t xml:space="preserve">конкурсна документација </w:t>
      </w:r>
      <w:r w:rsidR="00303A10" w:rsidRPr="008F060B">
        <w:rPr>
          <w:rFonts w:ascii="Times New Roman" w:hAnsi="Times New Roman" w:cs="Times New Roman"/>
          <w:color w:val="000000" w:themeColor="text1"/>
          <w:sz w:val="20"/>
          <w:szCs w:val="20"/>
        </w:rPr>
        <w:t>је документација која садржи техничке спецификације, услове уговора, обрасце докумената које подносе привредни субјекти, информације о прописаним обавезама и другу документацију и податке од значаја за припрему и подношење пријава и понуда;</w:t>
      </w:r>
    </w:p>
    <w:p w:rsidR="00921F36" w:rsidRPr="008F060B" w:rsidRDefault="003E3E97" w:rsidP="00921F36">
      <w:pPr>
        <w:autoSpaceDE w:val="0"/>
        <w:autoSpaceDN w:val="0"/>
        <w:adjustRightInd w:val="0"/>
        <w:spacing w:after="0" w:line="240" w:lineRule="auto"/>
        <w:jc w:val="both"/>
        <w:rPr>
          <w:rFonts w:ascii="Times New Roman" w:hAnsi="Times New Roman" w:cs="Times New Roman"/>
          <w:color w:val="000000" w:themeColor="text1"/>
          <w:sz w:val="20"/>
          <w:szCs w:val="20"/>
        </w:rPr>
      </w:pPr>
      <w:r w:rsidRPr="008F060B">
        <w:rPr>
          <w:rFonts w:ascii="Times New Roman" w:hAnsi="Times New Roman" w:cs="Times New Roman"/>
          <w:color w:val="000000" w:themeColor="text1"/>
          <w:sz w:val="20"/>
          <w:szCs w:val="20"/>
        </w:rPr>
        <w:t>2</w:t>
      </w:r>
      <w:r w:rsidR="009F61B9" w:rsidRPr="008F060B">
        <w:rPr>
          <w:rFonts w:ascii="Times New Roman" w:hAnsi="Times New Roman" w:cs="Times New Roman"/>
          <w:color w:val="000000" w:themeColor="text1"/>
          <w:sz w:val="20"/>
          <w:szCs w:val="20"/>
        </w:rPr>
        <w:t>1</w:t>
      </w:r>
      <w:r w:rsidR="00921F36" w:rsidRPr="008F060B">
        <w:rPr>
          <w:rFonts w:ascii="Times New Roman" w:hAnsi="Times New Roman" w:cs="Times New Roman"/>
          <w:color w:val="000000" w:themeColor="text1"/>
          <w:sz w:val="20"/>
          <w:szCs w:val="20"/>
        </w:rPr>
        <w:t xml:space="preserve">) </w:t>
      </w:r>
      <w:r w:rsidR="00921F36" w:rsidRPr="008F060B">
        <w:rPr>
          <w:rFonts w:ascii="Times New Roman" w:hAnsi="Times New Roman" w:cs="Times New Roman"/>
          <w:b/>
          <w:color w:val="000000" w:themeColor="text1"/>
          <w:sz w:val="20"/>
          <w:szCs w:val="20"/>
        </w:rPr>
        <w:t>„писан” или „у писаној форми”</w:t>
      </w:r>
      <w:r w:rsidR="00921F36" w:rsidRPr="008F060B">
        <w:rPr>
          <w:rFonts w:ascii="Times New Roman" w:hAnsi="Times New Roman" w:cs="Times New Roman"/>
          <w:color w:val="000000" w:themeColor="text1"/>
          <w:sz w:val="20"/>
          <w:szCs w:val="20"/>
        </w:rPr>
        <w:t xml:space="preserve"> је сваки израз који се састоји од речи или бројева који може да се чита, умножава и накнадно шаље, укључујући информације које се шаљу и чувају електронским средствима;</w:t>
      </w:r>
    </w:p>
    <w:p w:rsidR="00921F36" w:rsidRPr="008F060B" w:rsidRDefault="003E3E97" w:rsidP="00921F36">
      <w:pPr>
        <w:autoSpaceDE w:val="0"/>
        <w:autoSpaceDN w:val="0"/>
        <w:adjustRightInd w:val="0"/>
        <w:spacing w:after="0" w:line="240" w:lineRule="auto"/>
        <w:jc w:val="both"/>
        <w:rPr>
          <w:rFonts w:ascii="Times New Roman" w:hAnsi="Times New Roman" w:cs="Times New Roman"/>
          <w:color w:val="000000" w:themeColor="text1"/>
          <w:sz w:val="20"/>
          <w:szCs w:val="20"/>
        </w:rPr>
      </w:pPr>
      <w:r w:rsidRPr="008F060B">
        <w:rPr>
          <w:rFonts w:ascii="Times New Roman" w:hAnsi="Times New Roman" w:cs="Times New Roman"/>
          <w:color w:val="000000" w:themeColor="text1"/>
          <w:sz w:val="20"/>
          <w:szCs w:val="20"/>
        </w:rPr>
        <w:t>2</w:t>
      </w:r>
      <w:r w:rsidR="009F61B9" w:rsidRPr="008F060B">
        <w:rPr>
          <w:rFonts w:ascii="Times New Roman" w:hAnsi="Times New Roman" w:cs="Times New Roman"/>
          <w:color w:val="000000" w:themeColor="text1"/>
          <w:sz w:val="20"/>
          <w:szCs w:val="20"/>
        </w:rPr>
        <w:t>2</w:t>
      </w:r>
      <w:r w:rsidR="00921F36" w:rsidRPr="008F060B">
        <w:rPr>
          <w:rFonts w:ascii="Times New Roman" w:hAnsi="Times New Roman" w:cs="Times New Roman"/>
          <w:color w:val="000000" w:themeColor="text1"/>
          <w:sz w:val="20"/>
          <w:szCs w:val="20"/>
        </w:rPr>
        <w:t xml:space="preserve">) </w:t>
      </w:r>
      <w:r w:rsidR="00921F36" w:rsidRPr="008F060B">
        <w:rPr>
          <w:rFonts w:ascii="Times New Roman" w:hAnsi="Times New Roman" w:cs="Times New Roman"/>
          <w:b/>
          <w:color w:val="000000" w:themeColor="text1"/>
          <w:sz w:val="20"/>
          <w:szCs w:val="20"/>
        </w:rPr>
        <w:t>електронско средство</w:t>
      </w:r>
      <w:r w:rsidR="00921F36" w:rsidRPr="008F060B">
        <w:rPr>
          <w:rFonts w:ascii="Times New Roman" w:hAnsi="Times New Roman" w:cs="Times New Roman"/>
          <w:color w:val="000000" w:themeColor="text1"/>
          <w:sz w:val="20"/>
          <w:szCs w:val="20"/>
        </w:rPr>
        <w:t xml:space="preserve"> је електронска опрема за обраду, укључујући и дигитално сажимање и чување података који се шаљу, преносе и примају путем кабловских, радио и оптичких средстава или других електромагнетских средстава;</w:t>
      </w:r>
    </w:p>
    <w:p w:rsidR="00692CD4" w:rsidRPr="008F060B" w:rsidRDefault="009F61B9" w:rsidP="00692CD4">
      <w:pPr>
        <w:autoSpaceDE w:val="0"/>
        <w:autoSpaceDN w:val="0"/>
        <w:adjustRightInd w:val="0"/>
        <w:spacing w:after="0" w:line="240" w:lineRule="auto"/>
        <w:jc w:val="both"/>
        <w:rPr>
          <w:rFonts w:ascii="Times New Roman" w:hAnsi="Times New Roman" w:cs="Times New Roman"/>
          <w:color w:val="000000" w:themeColor="text1"/>
          <w:sz w:val="20"/>
          <w:szCs w:val="20"/>
        </w:rPr>
      </w:pPr>
      <w:r w:rsidRPr="008F060B">
        <w:rPr>
          <w:rFonts w:ascii="Times New Roman" w:hAnsi="Times New Roman" w:cs="Times New Roman"/>
          <w:color w:val="000000" w:themeColor="text1"/>
          <w:sz w:val="20"/>
          <w:szCs w:val="20"/>
        </w:rPr>
        <w:t>23</w:t>
      </w:r>
      <w:r w:rsidR="00692CD4" w:rsidRPr="008F060B">
        <w:rPr>
          <w:rFonts w:ascii="Times New Roman" w:hAnsi="Times New Roman" w:cs="Times New Roman"/>
          <w:color w:val="000000" w:themeColor="text1"/>
          <w:sz w:val="20"/>
          <w:szCs w:val="20"/>
        </w:rPr>
        <w:t xml:space="preserve">) </w:t>
      </w:r>
      <w:r w:rsidR="00692CD4" w:rsidRPr="008F060B">
        <w:rPr>
          <w:rFonts w:ascii="Times New Roman" w:hAnsi="Times New Roman" w:cs="Times New Roman"/>
          <w:b/>
          <w:color w:val="000000" w:themeColor="text1"/>
          <w:sz w:val="20"/>
          <w:szCs w:val="20"/>
        </w:rPr>
        <w:t>тело за централизоване јавне набавке</w:t>
      </w:r>
      <w:r w:rsidR="00692CD4" w:rsidRPr="008F060B">
        <w:rPr>
          <w:rFonts w:ascii="Times New Roman" w:hAnsi="Times New Roman" w:cs="Times New Roman"/>
          <w:color w:val="000000" w:themeColor="text1"/>
          <w:sz w:val="20"/>
          <w:szCs w:val="20"/>
        </w:rPr>
        <w:t xml:space="preserve"> је наручилац који спроводи послове централизоване јавне набавке, а може да врши и помоћне послове јавне набавке;</w:t>
      </w:r>
    </w:p>
    <w:p w:rsidR="001E52CC" w:rsidRPr="008F060B" w:rsidRDefault="00692CD4" w:rsidP="001E52CC">
      <w:pPr>
        <w:autoSpaceDE w:val="0"/>
        <w:autoSpaceDN w:val="0"/>
        <w:adjustRightInd w:val="0"/>
        <w:spacing w:after="0" w:line="240" w:lineRule="auto"/>
        <w:jc w:val="both"/>
        <w:rPr>
          <w:rFonts w:ascii="Times New Roman" w:hAnsi="Times New Roman" w:cs="Times New Roman"/>
          <w:color w:val="000000" w:themeColor="text1"/>
          <w:sz w:val="20"/>
          <w:szCs w:val="20"/>
        </w:rPr>
      </w:pPr>
      <w:r w:rsidRPr="008F060B">
        <w:rPr>
          <w:rFonts w:ascii="Times New Roman" w:hAnsi="Times New Roman" w:cs="Times New Roman"/>
          <w:color w:val="000000" w:themeColor="text1"/>
          <w:sz w:val="20"/>
          <w:szCs w:val="20"/>
        </w:rPr>
        <w:t>2</w:t>
      </w:r>
      <w:r w:rsidR="009F61B9" w:rsidRPr="008F060B">
        <w:rPr>
          <w:rFonts w:ascii="Times New Roman" w:hAnsi="Times New Roman" w:cs="Times New Roman"/>
          <w:color w:val="000000" w:themeColor="text1"/>
          <w:sz w:val="20"/>
          <w:szCs w:val="20"/>
        </w:rPr>
        <w:t>4</w:t>
      </w:r>
      <w:r w:rsidR="001E52CC" w:rsidRPr="008F060B">
        <w:rPr>
          <w:rFonts w:ascii="Times New Roman" w:hAnsi="Times New Roman" w:cs="Times New Roman"/>
          <w:color w:val="000000" w:themeColor="text1"/>
          <w:sz w:val="20"/>
          <w:szCs w:val="20"/>
        </w:rPr>
        <w:t xml:space="preserve">) </w:t>
      </w:r>
      <w:r w:rsidR="001E52CC" w:rsidRPr="008F060B">
        <w:rPr>
          <w:rFonts w:ascii="Times New Roman" w:hAnsi="Times New Roman" w:cs="Times New Roman"/>
          <w:b/>
          <w:color w:val="000000" w:themeColor="text1"/>
          <w:sz w:val="20"/>
          <w:szCs w:val="20"/>
        </w:rPr>
        <w:t>конкурс за дизајн</w:t>
      </w:r>
      <w:r w:rsidR="001E52CC" w:rsidRPr="008F060B">
        <w:rPr>
          <w:rFonts w:ascii="Times New Roman" w:hAnsi="Times New Roman" w:cs="Times New Roman"/>
          <w:color w:val="000000" w:themeColor="text1"/>
          <w:sz w:val="20"/>
          <w:szCs w:val="20"/>
        </w:rPr>
        <w:t xml:space="preserve"> је процедура која Наручиоцу омогућава прибављање плана или дизајна најчешће у области урбанистичког или просторног планирања, архитектуре, инжењеринга или информатике, при чему избор врши жири, након спроведеног конкурса, са или без доделе награда;</w:t>
      </w:r>
    </w:p>
    <w:p w:rsidR="00C646CA" w:rsidRPr="008F060B" w:rsidRDefault="00C646CA" w:rsidP="00C646CA">
      <w:pPr>
        <w:autoSpaceDE w:val="0"/>
        <w:autoSpaceDN w:val="0"/>
        <w:adjustRightInd w:val="0"/>
        <w:spacing w:after="0" w:line="240" w:lineRule="auto"/>
        <w:jc w:val="both"/>
        <w:rPr>
          <w:rFonts w:ascii="Times New Roman" w:hAnsi="Times New Roman" w:cs="Times New Roman"/>
          <w:color w:val="000000" w:themeColor="text1"/>
          <w:sz w:val="20"/>
          <w:szCs w:val="20"/>
        </w:rPr>
      </w:pPr>
      <w:r w:rsidRPr="008F060B">
        <w:rPr>
          <w:rFonts w:ascii="Times New Roman" w:hAnsi="Times New Roman" w:cs="Times New Roman"/>
          <w:color w:val="000000" w:themeColor="text1"/>
          <w:sz w:val="20"/>
          <w:szCs w:val="20"/>
        </w:rPr>
        <w:t>2</w:t>
      </w:r>
      <w:r w:rsidR="009F61B9" w:rsidRPr="008F060B">
        <w:rPr>
          <w:rFonts w:ascii="Times New Roman" w:hAnsi="Times New Roman" w:cs="Times New Roman"/>
          <w:color w:val="000000" w:themeColor="text1"/>
          <w:sz w:val="20"/>
          <w:szCs w:val="20"/>
        </w:rPr>
        <w:t>5</w:t>
      </w:r>
      <w:r w:rsidRPr="008F060B">
        <w:rPr>
          <w:rFonts w:ascii="Times New Roman" w:hAnsi="Times New Roman" w:cs="Times New Roman"/>
          <w:color w:val="000000" w:themeColor="text1"/>
          <w:sz w:val="20"/>
          <w:szCs w:val="20"/>
        </w:rPr>
        <w:t xml:space="preserve">) </w:t>
      </w:r>
      <w:r w:rsidRPr="008F060B">
        <w:rPr>
          <w:rFonts w:ascii="Times New Roman" w:hAnsi="Times New Roman" w:cs="Times New Roman"/>
          <w:b/>
          <w:color w:val="000000" w:themeColor="text1"/>
          <w:sz w:val="20"/>
          <w:szCs w:val="20"/>
        </w:rPr>
        <w:t>животни циклус</w:t>
      </w:r>
      <w:r w:rsidRPr="008F060B">
        <w:rPr>
          <w:rFonts w:ascii="Times New Roman" w:hAnsi="Times New Roman" w:cs="Times New Roman"/>
          <w:color w:val="000000" w:themeColor="text1"/>
          <w:sz w:val="20"/>
          <w:szCs w:val="20"/>
        </w:rPr>
        <w:t xml:space="preserve"> су све узастопне и/или међусобно повезане фазе, укључујући потребно истраживање и развој, производњу, трговину и услове трговине, превоз, коришћење и одржавање током трајања добара или радова или пружања услуге, од прибављања сировина или генерисања ресурса до одлагања, уклањања и завршетка услуге или употребе;</w:t>
      </w:r>
    </w:p>
    <w:p w:rsidR="00F6664E" w:rsidRPr="008F060B" w:rsidRDefault="00692CD4" w:rsidP="00C646CA">
      <w:pPr>
        <w:autoSpaceDE w:val="0"/>
        <w:autoSpaceDN w:val="0"/>
        <w:adjustRightInd w:val="0"/>
        <w:spacing w:after="0" w:line="240" w:lineRule="auto"/>
        <w:jc w:val="both"/>
        <w:rPr>
          <w:rFonts w:ascii="Times New Roman" w:hAnsi="Times New Roman" w:cs="Times New Roman"/>
          <w:color w:val="000000" w:themeColor="text1"/>
          <w:sz w:val="20"/>
          <w:szCs w:val="20"/>
        </w:rPr>
      </w:pPr>
      <w:r w:rsidRPr="008F060B">
        <w:rPr>
          <w:rFonts w:ascii="Times New Roman" w:hAnsi="Times New Roman" w:cs="Times New Roman"/>
          <w:color w:val="000000" w:themeColor="text1"/>
          <w:sz w:val="20"/>
          <w:szCs w:val="20"/>
        </w:rPr>
        <w:t>2</w:t>
      </w:r>
      <w:r w:rsidR="009F61B9" w:rsidRPr="008F060B">
        <w:rPr>
          <w:rFonts w:ascii="Times New Roman" w:hAnsi="Times New Roman" w:cs="Times New Roman"/>
          <w:color w:val="000000" w:themeColor="text1"/>
          <w:sz w:val="20"/>
          <w:szCs w:val="20"/>
        </w:rPr>
        <w:t>6</w:t>
      </w:r>
      <w:r w:rsidR="00C646CA" w:rsidRPr="008F060B">
        <w:rPr>
          <w:rFonts w:ascii="Times New Roman" w:hAnsi="Times New Roman" w:cs="Times New Roman"/>
          <w:color w:val="000000" w:themeColor="text1"/>
          <w:sz w:val="20"/>
          <w:szCs w:val="20"/>
        </w:rPr>
        <w:t xml:space="preserve">) </w:t>
      </w:r>
      <w:r w:rsidR="00C646CA" w:rsidRPr="008F060B">
        <w:rPr>
          <w:rFonts w:ascii="Times New Roman" w:hAnsi="Times New Roman" w:cs="Times New Roman"/>
          <w:b/>
          <w:color w:val="000000" w:themeColor="text1"/>
          <w:sz w:val="20"/>
          <w:szCs w:val="20"/>
        </w:rPr>
        <w:t>општи речник набавке</w:t>
      </w:r>
      <w:r w:rsidR="00C646CA" w:rsidRPr="008F060B">
        <w:rPr>
          <w:rFonts w:ascii="Times New Roman" w:hAnsi="Times New Roman" w:cs="Times New Roman"/>
          <w:color w:val="000000" w:themeColor="text1"/>
          <w:sz w:val="20"/>
          <w:szCs w:val="20"/>
        </w:rPr>
        <w:t xml:space="preserve"> (Common Procurement Vocabulary – CPV) је јединствени систем класификације предмета јавне набавке који се примењује у поступку јавне набавке којим се истовремено обезбеђује усклађеност са другим </w:t>
      </w:r>
      <w:r w:rsidR="0089300E" w:rsidRPr="008F060B">
        <w:rPr>
          <w:rFonts w:ascii="Times New Roman" w:hAnsi="Times New Roman" w:cs="Times New Roman"/>
          <w:color w:val="000000" w:themeColor="text1"/>
          <w:sz w:val="20"/>
          <w:szCs w:val="20"/>
        </w:rPr>
        <w:t>постојећим класификацијама</w:t>
      </w:r>
    </w:p>
    <w:p w:rsidR="00E6631C" w:rsidRPr="008F060B" w:rsidRDefault="00E6631C" w:rsidP="009F0458">
      <w:pPr>
        <w:autoSpaceDE w:val="0"/>
        <w:autoSpaceDN w:val="0"/>
        <w:adjustRightInd w:val="0"/>
        <w:spacing w:after="0" w:line="240" w:lineRule="auto"/>
        <w:rPr>
          <w:rFonts w:ascii="Times New Roman" w:hAnsi="Times New Roman" w:cs="Times New Roman"/>
          <w:b/>
          <w:bCs/>
          <w:color w:val="000000" w:themeColor="text1"/>
          <w:sz w:val="20"/>
          <w:szCs w:val="20"/>
        </w:rPr>
      </w:pPr>
    </w:p>
    <w:p w:rsidR="005A79AE" w:rsidRPr="00EF7065" w:rsidRDefault="005A79AE" w:rsidP="005A79AE">
      <w:pPr>
        <w:autoSpaceDE w:val="0"/>
        <w:autoSpaceDN w:val="0"/>
        <w:adjustRightInd w:val="0"/>
        <w:spacing w:after="0" w:line="240" w:lineRule="auto"/>
        <w:jc w:val="center"/>
        <w:rPr>
          <w:rFonts w:ascii="Times New Roman" w:hAnsi="Times New Roman" w:cs="Times New Roman"/>
          <w:b/>
          <w:bCs/>
          <w:color w:val="000000" w:themeColor="text1"/>
          <w:sz w:val="20"/>
          <w:szCs w:val="20"/>
        </w:rPr>
      </w:pPr>
      <w:r w:rsidRPr="00EF7065">
        <w:rPr>
          <w:rFonts w:ascii="Times New Roman" w:hAnsi="Times New Roman" w:cs="Times New Roman"/>
          <w:b/>
          <w:bCs/>
          <w:color w:val="000000" w:themeColor="text1"/>
          <w:sz w:val="20"/>
          <w:szCs w:val="20"/>
        </w:rPr>
        <w:t>Члан</w:t>
      </w:r>
      <w:r w:rsidR="003204B2" w:rsidRPr="00EF7065">
        <w:rPr>
          <w:rFonts w:ascii="Times New Roman" w:hAnsi="Times New Roman" w:cs="Times New Roman"/>
          <w:b/>
          <w:bCs/>
          <w:color w:val="000000" w:themeColor="text1"/>
          <w:sz w:val="20"/>
          <w:szCs w:val="20"/>
        </w:rPr>
        <w:t xml:space="preserve"> 4.</w:t>
      </w:r>
    </w:p>
    <w:p w:rsidR="005A79AE" w:rsidRPr="00EF7065" w:rsidRDefault="005A79AE" w:rsidP="005A79AE">
      <w:pPr>
        <w:autoSpaceDE w:val="0"/>
        <w:autoSpaceDN w:val="0"/>
        <w:adjustRightInd w:val="0"/>
        <w:spacing w:after="0" w:line="240" w:lineRule="auto"/>
        <w:rPr>
          <w:rFonts w:ascii="Times New Roman" w:hAnsi="Times New Roman" w:cs="Times New Roman"/>
          <w:b/>
          <w:bCs/>
          <w:color w:val="000000" w:themeColor="text1"/>
          <w:sz w:val="20"/>
          <w:szCs w:val="20"/>
        </w:rPr>
      </w:pPr>
    </w:p>
    <w:p w:rsidR="00DE0034" w:rsidRPr="00EF7065" w:rsidRDefault="00DE0034" w:rsidP="00DE0034">
      <w:pPr>
        <w:autoSpaceDE w:val="0"/>
        <w:autoSpaceDN w:val="0"/>
        <w:adjustRightInd w:val="0"/>
        <w:spacing w:after="0" w:line="240" w:lineRule="auto"/>
        <w:jc w:val="both"/>
        <w:rPr>
          <w:rFonts w:ascii="Times New Roman" w:hAnsi="Times New Roman" w:cs="Times New Roman"/>
          <w:color w:val="000000" w:themeColor="text1"/>
          <w:sz w:val="20"/>
          <w:szCs w:val="20"/>
        </w:rPr>
      </w:pPr>
      <w:r w:rsidRPr="00EF7065">
        <w:rPr>
          <w:rFonts w:ascii="Times New Roman" w:hAnsi="Times New Roman" w:cs="Times New Roman"/>
          <w:bCs/>
          <w:color w:val="000000" w:themeColor="text1"/>
          <w:sz w:val="20"/>
          <w:szCs w:val="20"/>
        </w:rPr>
        <w:t>А</w:t>
      </w:r>
      <w:r w:rsidRPr="00EF7065">
        <w:rPr>
          <w:rFonts w:ascii="Times New Roman" w:hAnsi="Times New Roman" w:cs="Times New Roman"/>
          <w:color w:val="000000" w:themeColor="text1"/>
          <w:sz w:val="20"/>
          <w:szCs w:val="20"/>
        </w:rPr>
        <w:t>кта у поступку јавне набавке потписује одговорно лице Наручиоца, изузев аката које потписује комисија за јавне набавке</w:t>
      </w:r>
      <w:r w:rsidR="00F9404D" w:rsidRPr="00EF7065">
        <w:rPr>
          <w:rFonts w:ascii="Times New Roman" w:hAnsi="Times New Roman" w:cs="Times New Roman"/>
          <w:color w:val="000000" w:themeColor="text1"/>
          <w:sz w:val="20"/>
          <w:szCs w:val="20"/>
        </w:rPr>
        <w:t xml:space="preserve"> односно лице које именује одговорно лице Наручиоца за спровођење поступка јавне набавке</w:t>
      </w:r>
      <w:r w:rsidRPr="00EF7065">
        <w:rPr>
          <w:rFonts w:ascii="Times New Roman" w:hAnsi="Times New Roman" w:cs="Times New Roman"/>
          <w:color w:val="000000" w:themeColor="text1"/>
          <w:sz w:val="20"/>
          <w:szCs w:val="20"/>
        </w:rPr>
        <w:t xml:space="preserve"> или лице зaпoслeнo нa пoслoвимa jaвних нaбaвки.</w:t>
      </w:r>
    </w:p>
    <w:p w:rsidR="00EF7065" w:rsidRPr="006F5620" w:rsidRDefault="009F61B9" w:rsidP="006F5620">
      <w:pPr>
        <w:autoSpaceDE w:val="0"/>
        <w:autoSpaceDN w:val="0"/>
        <w:adjustRightInd w:val="0"/>
        <w:spacing w:after="0" w:line="240" w:lineRule="auto"/>
        <w:jc w:val="both"/>
        <w:rPr>
          <w:rFonts w:ascii="Times New Roman" w:hAnsi="Times New Roman" w:cs="Times New Roman"/>
          <w:color w:val="000000" w:themeColor="text1"/>
          <w:sz w:val="20"/>
          <w:szCs w:val="20"/>
        </w:rPr>
      </w:pPr>
      <w:r w:rsidRPr="00EF7065">
        <w:rPr>
          <w:rFonts w:ascii="Times New Roman" w:hAnsi="Times New Roman" w:cs="Times New Roman"/>
          <w:color w:val="000000" w:themeColor="text1"/>
          <w:sz w:val="20"/>
          <w:szCs w:val="20"/>
        </w:rPr>
        <w:t>Одговорно лице Наручиоца одговара за законитост спровођења поступка јавне набавке.</w:t>
      </w:r>
    </w:p>
    <w:p w:rsidR="00171D75" w:rsidRDefault="00171D75" w:rsidP="0078630C">
      <w:pPr>
        <w:autoSpaceDE w:val="0"/>
        <w:autoSpaceDN w:val="0"/>
        <w:adjustRightInd w:val="0"/>
        <w:spacing w:after="0" w:line="240" w:lineRule="auto"/>
        <w:jc w:val="center"/>
        <w:rPr>
          <w:rFonts w:ascii="Times New Roman" w:hAnsi="Times New Roman" w:cs="Times New Roman"/>
          <w:b/>
          <w:bCs/>
          <w:color w:val="000000" w:themeColor="text1"/>
          <w:sz w:val="20"/>
          <w:szCs w:val="20"/>
        </w:rPr>
      </w:pPr>
    </w:p>
    <w:p w:rsidR="00171D75" w:rsidRDefault="00171D75" w:rsidP="0078630C">
      <w:pPr>
        <w:autoSpaceDE w:val="0"/>
        <w:autoSpaceDN w:val="0"/>
        <w:adjustRightInd w:val="0"/>
        <w:spacing w:after="0" w:line="240" w:lineRule="auto"/>
        <w:jc w:val="center"/>
        <w:rPr>
          <w:rFonts w:ascii="Times New Roman" w:hAnsi="Times New Roman" w:cs="Times New Roman"/>
          <w:b/>
          <w:bCs/>
          <w:color w:val="000000" w:themeColor="text1"/>
          <w:sz w:val="20"/>
          <w:szCs w:val="20"/>
        </w:rPr>
      </w:pPr>
    </w:p>
    <w:p w:rsidR="001642A7" w:rsidRPr="007008C7" w:rsidRDefault="005A79AE" w:rsidP="0078630C">
      <w:pPr>
        <w:autoSpaceDE w:val="0"/>
        <w:autoSpaceDN w:val="0"/>
        <w:adjustRightInd w:val="0"/>
        <w:spacing w:after="0" w:line="240" w:lineRule="auto"/>
        <w:jc w:val="center"/>
        <w:rPr>
          <w:rFonts w:ascii="Times New Roman" w:hAnsi="Times New Roman" w:cs="Times New Roman"/>
          <w:b/>
          <w:bCs/>
          <w:color w:val="000000" w:themeColor="text1"/>
          <w:sz w:val="20"/>
          <w:szCs w:val="20"/>
        </w:rPr>
      </w:pPr>
      <w:r w:rsidRPr="007008C7">
        <w:rPr>
          <w:rFonts w:ascii="Times New Roman" w:hAnsi="Times New Roman" w:cs="Times New Roman"/>
          <w:b/>
          <w:bCs/>
          <w:color w:val="000000" w:themeColor="text1"/>
          <w:sz w:val="20"/>
          <w:szCs w:val="20"/>
        </w:rPr>
        <w:lastRenderedPageBreak/>
        <w:t>Члан</w:t>
      </w:r>
      <w:r w:rsidR="003204B2" w:rsidRPr="007008C7">
        <w:rPr>
          <w:rFonts w:ascii="Times New Roman" w:hAnsi="Times New Roman" w:cs="Times New Roman"/>
          <w:b/>
          <w:bCs/>
          <w:color w:val="000000" w:themeColor="text1"/>
          <w:sz w:val="20"/>
          <w:szCs w:val="20"/>
        </w:rPr>
        <w:t xml:space="preserve"> 5.</w:t>
      </w:r>
    </w:p>
    <w:p w:rsidR="001642A7" w:rsidRPr="007008C7" w:rsidRDefault="001642A7" w:rsidP="001642A7">
      <w:pPr>
        <w:autoSpaceDE w:val="0"/>
        <w:autoSpaceDN w:val="0"/>
        <w:adjustRightInd w:val="0"/>
        <w:spacing w:after="0" w:line="240" w:lineRule="auto"/>
        <w:jc w:val="both"/>
        <w:rPr>
          <w:rFonts w:ascii="Times New Roman" w:hAnsi="Times New Roman" w:cs="Times New Roman"/>
          <w:b/>
          <w:bCs/>
          <w:color w:val="000000" w:themeColor="text1"/>
          <w:sz w:val="20"/>
          <w:szCs w:val="20"/>
        </w:rPr>
      </w:pPr>
    </w:p>
    <w:p w:rsidR="00C13F20" w:rsidRPr="00D100A9" w:rsidRDefault="00EE23C4" w:rsidP="00C13F20">
      <w:pPr>
        <w:pStyle w:val="NoSpacing"/>
        <w:jc w:val="both"/>
        <w:rPr>
          <w:rFonts w:ascii="Times New Roman" w:hAnsi="Times New Roman"/>
          <w:color w:val="000000" w:themeColor="text1"/>
        </w:rPr>
      </w:pPr>
      <w:r w:rsidRPr="00D100A9">
        <w:rPr>
          <w:rFonts w:ascii="Times New Roman" w:hAnsi="Times New Roman"/>
          <w:color w:val="000000" w:themeColor="text1"/>
        </w:rPr>
        <w:t>Носилац планирања</w:t>
      </w:r>
      <w:r w:rsidR="00C13F20" w:rsidRPr="00D100A9">
        <w:rPr>
          <w:rFonts w:ascii="Times New Roman" w:hAnsi="Times New Roman"/>
          <w:color w:val="000000" w:themeColor="text1"/>
        </w:rPr>
        <w:t xml:space="preserve"> обавља: </w:t>
      </w:r>
    </w:p>
    <w:p w:rsidR="00C13F20" w:rsidRPr="00D100A9" w:rsidRDefault="00C13F20" w:rsidP="00C13F20">
      <w:pPr>
        <w:pStyle w:val="NoSpacing"/>
        <w:jc w:val="both"/>
        <w:rPr>
          <w:rFonts w:ascii="Times New Roman" w:hAnsi="Times New Roman"/>
          <w:color w:val="000000" w:themeColor="text1"/>
        </w:rPr>
      </w:pPr>
      <w:r w:rsidRPr="00D100A9">
        <w:rPr>
          <w:rFonts w:ascii="Times New Roman" w:hAnsi="Times New Roman"/>
          <w:color w:val="000000" w:themeColor="text1"/>
        </w:rPr>
        <w:t xml:space="preserve">- </w:t>
      </w:r>
      <w:r w:rsidR="00EE23C4" w:rsidRPr="00D100A9">
        <w:rPr>
          <w:rFonts w:ascii="Times New Roman" w:hAnsi="Times New Roman"/>
          <w:color w:val="000000" w:themeColor="text1"/>
        </w:rPr>
        <w:t xml:space="preserve">активности у вези </w:t>
      </w:r>
      <w:r w:rsidR="00250687" w:rsidRPr="00D100A9">
        <w:rPr>
          <w:rFonts w:ascii="Times New Roman" w:hAnsi="Times New Roman"/>
          <w:color w:val="000000" w:themeColor="text1"/>
        </w:rPr>
        <w:t>планирања набавки</w:t>
      </w:r>
      <w:r w:rsidRPr="00D100A9">
        <w:rPr>
          <w:rFonts w:ascii="Times New Roman" w:hAnsi="Times New Roman"/>
          <w:color w:val="000000" w:themeColor="text1"/>
        </w:rPr>
        <w:t xml:space="preserve"> (утврђивање стварних потреба за сваку набавку појединачно, испитивање и истраживање тржишта</w:t>
      </w:r>
      <w:r w:rsidR="00EC5E1E" w:rsidRPr="00D100A9">
        <w:rPr>
          <w:rFonts w:ascii="Times New Roman" w:hAnsi="Times New Roman"/>
          <w:color w:val="000000" w:themeColor="text1"/>
        </w:rPr>
        <w:t>, прикупљање и анализа података и сл.</w:t>
      </w:r>
      <w:r w:rsidRPr="00D100A9">
        <w:rPr>
          <w:rFonts w:ascii="Times New Roman" w:hAnsi="Times New Roman"/>
          <w:color w:val="000000" w:themeColor="text1"/>
        </w:rPr>
        <w:t>)</w:t>
      </w:r>
      <w:r w:rsidR="00623336" w:rsidRPr="00D100A9">
        <w:rPr>
          <w:rFonts w:ascii="Times New Roman" w:hAnsi="Times New Roman"/>
          <w:color w:val="000000" w:themeColor="text1"/>
        </w:rPr>
        <w:t>;</w:t>
      </w:r>
    </w:p>
    <w:p w:rsidR="00C13F20" w:rsidRPr="00D100A9" w:rsidRDefault="00C13F20" w:rsidP="00C13F20">
      <w:pPr>
        <w:pStyle w:val="NoSpacing"/>
        <w:jc w:val="both"/>
        <w:rPr>
          <w:rFonts w:ascii="Times New Roman" w:hAnsi="Times New Roman"/>
          <w:color w:val="000000" w:themeColor="text1"/>
        </w:rPr>
      </w:pPr>
      <w:r w:rsidRPr="00D100A9">
        <w:rPr>
          <w:rFonts w:ascii="Times New Roman" w:hAnsi="Times New Roman"/>
          <w:color w:val="000000" w:themeColor="text1"/>
        </w:rPr>
        <w:t xml:space="preserve">- послове у вези </w:t>
      </w:r>
      <w:r w:rsidR="004171A0" w:rsidRPr="00D100A9">
        <w:rPr>
          <w:rFonts w:ascii="Times New Roman" w:hAnsi="Times New Roman"/>
          <w:color w:val="000000" w:themeColor="text1"/>
        </w:rPr>
        <w:t>одређивања врсте поступка, периода уговора и динамике покретања поступка</w:t>
      </w:r>
      <w:r w:rsidR="00623336" w:rsidRPr="00D100A9">
        <w:rPr>
          <w:rFonts w:ascii="Times New Roman" w:hAnsi="Times New Roman"/>
          <w:color w:val="000000" w:themeColor="text1"/>
        </w:rPr>
        <w:t>;</w:t>
      </w:r>
      <w:r w:rsidR="000B51B3" w:rsidRPr="00D100A9">
        <w:rPr>
          <w:rFonts w:ascii="Times New Roman" w:hAnsi="Times New Roman"/>
          <w:color w:val="000000" w:themeColor="text1"/>
        </w:rPr>
        <w:t xml:space="preserve"> </w:t>
      </w:r>
    </w:p>
    <w:p w:rsidR="00C13F20" w:rsidRPr="00D100A9" w:rsidRDefault="00C13F20" w:rsidP="00C13F20">
      <w:pPr>
        <w:pStyle w:val="NoSpacing"/>
        <w:jc w:val="both"/>
        <w:rPr>
          <w:rFonts w:ascii="Times New Roman" w:hAnsi="Times New Roman"/>
          <w:color w:val="000000" w:themeColor="text1"/>
        </w:rPr>
      </w:pPr>
      <w:r w:rsidRPr="00D100A9">
        <w:rPr>
          <w:rFonts w:ascii="Times New Roman" w:hAnsi="Times New Roman"/>
          <w:color w:val="000000" w:themeColor="text1"/>
        </w:rPr>
        <w:t xml:space="preserve">- послове у вези </w:t>
      </w:r>
      <w:r w:rsidR="000B51B3" w:rsidRPr="00D100A9">
        <w:rPr>
          <w:rFonts w:ascii="Times New Roman" w:hAnsi="Times New Roman"/>
          <w:color w:val="000000" w:themeColor="text1"/>
        </w:rPr>
        <w:t>одређивања оправданости резервисане јавне набавке и зајед</w:t>
      </w:r>
      <w:r w:rsidR="00623336" w:rsidRPr="00D100A9">
        <w:rPr>
          <w:rFonts w:ascii="Times New Roman" w:hAnsi="Times New Roman"/>
          <w:color w:val="000000" w:themeColor="text1"/>
        </w:rPr>
        <w:t>ничког спровођења јавне набавке;</w:t>
      </w:r>
      <w:r w:rsidR="000B51B3" w:rsidRPr="00D100A9">
        <w:rPr>
          <w:rFonts w:ascii="Times New Roman" w:hAnsi="Times New Roman"/>
          <w:color w:val="000000" w:themeColor="text1"/>
        </w:rPr>
        <w:t xml:space="preserve"> </w:t>
      </w:r>
    </w:p>
    <w:p w:rsidR="00C13F20" w:rsidRPr="00D100A9" w:rsidRDefault="00C13F20" w:rsidP="00C13F20">
      <w:pPr>
        <w:pStyle w:val="NoSpacing"/>
        <w:jc w:val="both"/>
        <w:rPr>
          <w:rFonts w:ascii="Times New Roman" w:hAnsi="Times New Roman"/>
          <w:bCs/>
          <w:color w:val="000000" w:themeColor="text1"/>
        </w:rPr>
      </w:pPr>
      <w:r w:rsidRPr="00D100A9">
        <w:rPr>
          <w:rFonts w:ascii="Times New Roman" w:hAnsi="Times New Roman"/>
          <w:color w:val="000000" w:themeColor="text1"/>
        </w:rPr>
        <w:t xml:space="preserve">- послове у вези </w:t>
      </w:r>
      <w:r w:rsidR="000B51B3" w:rsidRPr="00D100A9">
        <w:rPr>
          <w:rFonts w:ascii="Times New Roman" w:hAnsi="Times New Roman"/>
          <w:bCs/>
          <w:color w:val="000000" w:themeColor="text1"/>
        </w:rPr>
        <w:t>одређивања процењене вредности јавне набавке</w:t>
      </w:r>
      <w:r w:rsidRPr="00D100A9">
        <w:rPr>
          <w:rFonts w:ascii="Times New Roman" w:hAnsi="Times New Roman"/>
          <w:bCs/>
          <w:color w:val="000000" w:themeColor="text1"/>
        </w:rPr>
        <w:t xml:space="preserve"> и </w:t>
      </w:r>
      <w:r w:rsidR="00250687" w:rsidRPr="00D100A9">
        <w:rPr>
          <w:rFonts w:ascii="Times New Roman" w:hAnsi="Times New Roman"/>
          <w:bCs/>
          <w:color w:val="000000" w:themeColor="text1"/>
        </w:rPr>
        <w:t>поделе набавке у партије</w:t>
      </w:r>
      <w:r w:rsidR="00623336" w:rsidRPr="00D100A9">
        <w:rPr>
          <w:rFonts w:ascii="Times New Roman" w:hAnsi="Times New Roman"/>
          <w:bCs/>
          <w:color w:val="000000" w:themeColor="text1"/>
        </w:rPr>
        <w:t>;</w:t>
      </w:r>
      <w:r w:rsidRPr="00D100A9">
        <w:rPr>
          <w:rFonts w:ascii="Times New Roman" w:hAnsi="Times New Roman"/>
          <w:bCs/>
          <w:color w:val="000000" w:themeColor="text1"/>
        </w:rPr>
        <w:t xml:space="preserve"> </w:t>
      </w:r>
    </w:p>
    <w:p w:rsidR="00250687" w:rsidRPr="00D100A9" w:rsidRDefault="00C13F20" w:rsidP="00C13F20">
      <w:pPr>
        <w:pStyle w:val="NoSpacing"/>
        <w:jc w:val="both"/>
        <w:rPr>
          <w:rFonts w:ascii="Times New Roman" w:hAnsi="Times New Roman"/>
          <w:color w:val="000000" w:themeColor="text1"/>
        </w:rPr>
      </w:pPr>
      <w:r w:rsidRPr="00D100A9">
        <w:rPr>
          <w:rFonts w:ascii="Times New Roman" w:hAnsi="Times New Roman"/>
          <w:bCs/>
          <w:color w:val="000000" w:themeColor="text1"/>
        </w:rPr>
        <w:t xml:space="preserve">- послове у вези </w:t>
      </w:r>
      <w:r w:rsidR="00250687" w:rsidRPr="00D100A9">
        <w:rPr>
          <w:rFonts w:ascii="Times New Roman" w:hAnsi="Times New Roman"/>
          <w:color w:val="000000" w:themeColor="text1"/>
        </w:rPr>
        <w:t>изрaде прeдлoгa Плaнa jaвних нaбaвки и Списка набавки</w:t>
      </w:r>
      <w:r w:rsidR="00623336" w:rsidRPr="00D100A9">
        <w:rPr>
          <w:rFonts w:ascii="Times New Roman" w:hAnsi="Times New Roman"/>
          <w:color w:val="000000" w:themeColor="text1"/>
        </w:rPr>
        <w:t>;</w:t>
      </w:r>
    </w:p>
    <w:p w:rsidR="00F07E2E" w:rsidRPr="00D100A9" w:rsidRDefault="00F07E2E" w:rsidP="00C13F20">
      <w:pPr>
        <w:pStyle w:val="NoSpacing"/>
        <w:jc w:val="both"/>
        <w:rPr>
          <w:rFonts w:ascii="Times New Roman" w:hAnsi="Times New Roman"/>
          <w:color w:val="000000" w:themeColor="text1"/>
        </w:rPr>
      </w:pPr>
      <w:r w:rsidRPr="00D100A9">
        <w:rPr>
          <w:rFonts w:ascii="Times New Roman" w:hAnsi="Times New Roman"/>
          <w:color w:val="000000" w:themeColor="text1"/>
        </w:rPr>
        <w:t>- послове у вези праћења извршења Плана јавних набавки по различитим критеријумима</w:t>
      </w:r>
      <w:r w:rsidR="00623336" w:rsidRPr="00D100A9">
        <w:rPr>
          <w:rFonts w:ascii="Times New Roman" w:hAnsi="Times New Roman"/>
          <w:color w:val="000000" w:themeColor="text1"/>
        </w:rPr>
        <w:t>;</w:t>
      </w:r>
    </w:p>
    <w:p w:rsidR="00767F91" w:rsidRPr="001954C7" w:rsidRDefault="00767F91" w:rsidP="00C13F20">
      <w:pPr>
        <w:pStyle w:val="NoSpacing"/>
        <w:jc w:val="both"/>
        <w:rPr>
          <w:rFonts w:ascii="Times New Roman" w:hAnsi="Times New Roman"/>
          <w:color w:val="000000" w:themeColor="text1"/>
        </w:rPr>
      </w:pPr>
      <w:r w:rsidRPr="001954C7">
        <w:rPr>
          <w:rFonts w:ascii="Times New Roman" w:hAnsi="Times New Roman"/>
          <w:color w:val="000000" w:themeColor="text1"/>
        </w:rPr>
        <w:t>- друге послове и задатке предвиђене овим Правилником.</w:t>
      </w:r>
    </w:p>
    <w:p w:rsidR="008468CC" w:rsidRPr="001954C7" w:rsidRDefault="008468CC" w:rsidP="00C13F20">
      <w:pPr>
        <w:pStyle w:val="NoSpacing"/>
        <w:jc w:val="both"/>
        <w:rPr>
          <w:rFonts w:ascii="Times New Roman" w:hAnsi="Times New Roman"/>
          <w:color w:val="000000" w:themeColor="text1"/>
        </w:rPr>
      </w:pPr>
      <w:r w:rsidRPr="001954C7">
        <w:rPr>
          <w:rFonts w:ascii="Times New Roman" w:hAnsi="Times New Roman"/>
          <w:color w:val="000000" w:themeColor="text1"/>
        </w:rPr>
        <w:t>Нос</w:t>
      </w:r>
      <w:r w:rsidR="00767F91" w:rsidRPr="001954C7">
        <w:rPr>
          <w:rFonts w:ascii="Times New Roman" w:hAnsi="Times New Roman"/>
          <w:color w:val="000000" w:themeColor="text1"/>
        </w:rPr>
        <w:t>илац планирања</w:t>
      </w:r>
      <w:r w:rsidRPr="001954C7">
        <w:rPr>
          <w:rFonts w:ascii="Times New Roman" w:hAnsi="Times New Roman"/>
          <w:color w:val="000000" w:themeColor="text1"/>
        </w:rPr>
        <w:t xml:space="preserve"> одговара за законито обављање активности и послова из претходног става овог члана.</w:t>
      </w:r>
    </w:p>
    <w:p w:rsidR="005A79AE" w:rsidRPr="007008C7" w:rsidRDefault="005A79AE" w:rsidP="00C13F20">
      <w:pPr>
        <w:pStyle w:val="NoSpacing"/>
        <w:jc w:val="both"/>
        <w:rPr>
          <w:rFonts w:ascii="Times New Roman" w:hAnsi="Times New Roman"/>
          <w:color w:val="002060"/>
        </w:rPr>
      </w:pPr>
    </w:p>
    <w:p w:rsidR="005A79AE" w:rsidRPr="001954C7" w:rsidRDefault="005A79AE" w:rsidP="005A79AE">
      <w:pPr>
        <w:autoSpaceDE w:val="0"/>
        <w:autoSpaceDN w:val="0"/>
        <w:adjustRightInd w:val="0"/>
        <w:spacing w:after="0" w:line="240" w:lineRule="auto"/>
        <w:jc w:val="center"/>
        <w:rPr>
          <w:rFonts w:ascii="Times New Roman" w:hAnsi="Times New Roman" w:cs="Times New Roman"/>
          <w:b/>
          <w:bCs/>
          <w:color w:val="000000" w:themeColor="text1"/>
          <w:sz w:val="20"/>
          <w:szCs w:val="20"/>
        </w:rPr>
      </w:pPr>
      <w:r w:rsidRPr="001954C7">
        <w:rPr>
          <w:rFonts w:ascii="Times New Roman" w:hAnsi="Times New Roman" w:cs="Times New Roman"/>
          <w:b/>
          <w:bCs/>
          <w:color w:val="000000" w:themeColor="text1"/>
          <w:sz w:val="20"/>
          <w:szCs w:val="20"/>
        </w:rPr>
        <w:t>Члан</w:t>
      </w:r>
      <w:r w:rsidR="003204B2" w:rsidRPr="001954C7">
        <w:rPr>
          <w:rFonts w:ascii="Times New Roman" w:hAnsi="Times New Roman" w:cs="Times New Roman"/>
          <w:b/>
          <w:bCs/>
          <w:color w:val="000000" w:themeColor="text1"/>
          <w:sz w:val="20"/>
          <w:szCs w:val="20"/>
        </w:rPr>
        <w:t xml:space="preserve"> 6.</w:t>
      </w:r>
    </w:p>
    <w:p w:rsidR="00221DAE" w:rsidRPr="001954C7" w:rsidRDefault="00221DAE" w:rsidP="00C13F20">
      <w:pPr>
        <w:pStyle w:val="NoSpacing"/>
        <w:jc w:val="both"/>
        <w:rPr>
          <w:rFonts w:ascii="Times New Roman" w:hAnsi="Times New Roman"/>
          <w:color w:val="000000" w:themeColor="text1"/>
        </w:rPr>
      </w:pPr>
    </w:p>
    <w:p w:rsidR="00185527" w:rsidRPr="001954C7" w:rsidRDefault="00767F91" w:rsidP="00C649C6">
      <w:pPr>
        <w:pStyle w:val="NoSpacing"/>
        <w:jc w:val="both"/>
        <w:rPr>
          <w:rFonts w:ascii="Times New Roman" w:hAnsi="Times New Roman"/>
          <w:color w:val="000000" w:themeColor="text1"/>
        </w:rPr>
      </w:pPr>
      <w:r w:rsidRPr="001954C7">
        <w:rPr>
          <w:rFonts w:ascii="Times New Roman" w:hAnsi="Times New Roman"/>
          <w:color w:val="000000" w:themeColor="text1"/>
        </w:rPr>
        <w:t>Носилац активности</w:t>
      </w:r>
      <w:r w:rsidR="00C649C6" w:rsidRPr="001954C7">
        <w:rPr>
          <w:rFonts w:ascii="Times New Roman" w:hAnsi="Times New Roman"/>
          <w:color w:val="000000" w:themeColor="text1"/>
        </w:rPr>
        <w:t xml:space="preserve"> обавља следеће пос</w:t>
      </w:r>
      <w:r w:rsidR="00185527" w:rsidRPr="001954C7">
        <w:rPr>
          <w:rFonts w:ascii="Times New Roman" w:hAnsi="Times New Roman"/>
          <w:color w:val="000000" w:themeColor="text1"/>
        </w:rPr>
        <w:t>лове</w:t>
      </w:r>
      <w:r w:rsidR="00C649C6" w:rsidRPr="001954C7">
        <w:rPr>
          <w:rFonts w:ascii="Times New Roman" w:hAnsi="Times New Roman"/>
          <w:color w:val="000000" w:themeColor="text1"/>
        </w:rPr>
        <w:t xml:space="preserve">: </w:t>
      </w:r>
    </w:p>
    <w:p w:rsidR="00767F91" w:rsidRPr="001954C7" w:rsidRDefault="00185527" w:rsidP="00767F91">
      <w:pPr>
        <w:autoSpaceDE w:val="0"/>
        <w:autoSpaceDN w:val="0"/>
        <w:adjustRightInd w:val="0"/>
        <w:spacing w:after="0" w:line="240" w:lineRule="auto"/>
        <w:jc w:val="both"/>
        <w:rPr>
          <w:rFonts w:ascii="Times New Roman" w:hAnsi="Times New Roman" w:cs="Times New Roman"/>
          <w:color w:val="000000" w:themeColor="text1"/>
          <w:sz w:val="20"/>
          <w:szCs w:val="20"/>
        </w:rPr>
      </w:pPr>
      <w:r w:rsidRPr="001954C7">
        <w:rPr>
          <w:rFonts w:ascii="Times New Roman" w:hAnsi="Times New Roman" w:cs="Times New Roman"/>
          <w:color w:val="000000" w:themeColor="text1"/>
          <w:sz w:val="20"/>
          <w:szCs w:val="20"/>
        </w:rPr>
        <w:t xml:space="preserve">- </w:t>
      </w:r>
      <w:r w:rsidR="00767F91" w:rsidRPr="001954C7">
        <w:rPr>
          <w:rFonts w:ascii="Times New Roman" w:hAnsi="Times New Roman" w:cs="Times New Roman"/>
          <w:color w:val="000000" w:themeColor="text1"/>
          <w:sz w:val="20"/>
          <w:szCs w:val="20"/>
        </w:rPr>
        <w:t>сачињава предлог одлуке о спровођењу поступка јавне набавке и исти доставља одговорном лицу Наручиоца ради потписивања</w:t>
      </w:r>
      <w:r w:rsidR="0047680B" w:rsidRPr="001954C7">
        <w:rPr>
          <w:rFonts w:ascii="Times New Roman" w:hAnsi="Times New Roman" w:cs="Times New Roman"/>
          <w:color w:val="000000" w:themeColor="text1"/>
          <w:sz w:val="20"/>
          <w:szCs w:val="20"/>
        </w:rPr>
        <w:t>;</w:t>
      </w:r>
    </w:p>
    <w:p w:rsidR="00330781" w:rsidRPr="001954C7" w:rsidRDefault="00185527" w:rsidP="00330781">
      <w:pPr>
        <w:autoSpaceDE w:val="0"/>
        <w:autoSpaceDN w:val="0"/>
        <w:adjustRightInd w:val="0"/>
        <w:spacing w:after="0" w:line="240" w:lineRule="auto"/>
        <w:jc w:val="both"/>
        <w:rPr>
          <w:rFonts w:ascii="Times New Roman" w:hAnsi="Times New Roman" w:cs="Times New Roman"/>
          <w:color w:val="000000" w:themeColor="text1"/>
          <w:sz w:val="20"/>
          <w:szCs w:val="20"/>
        </w:rPr>
      </w:pPr>
      <w:r w:rsidRPr="001954C7">
        <w:rPr>
          <w:rFonts w:ascii="Times New Roman" w:hAnsi="Times New Roman" w:cs="Times New Roman"/>
          <w:color w:val="000000" w:themeColor="text1"/>
          <w:sz w:val="20"/>
          <w:szCs w:val="20"/>
        </w:rPr>
        <w:t xml:space="preserve">- </w:t>
      </w:r>
      <w:r w:rsidR="00330781" w:rsidRPr="001954C7">
        <w:rPr>
          <w:rFonts w:ascii="Times New Roman" w:hAnsi="Times New Roman" w:cs="Times New Roman"/>
          <w:color w:val="000000" w:themeColor="text1"/>
          <w:sz w:val="20"/>
          <w:szCs w:val="20"/>
        </w:rPr>
        <w:t>шаље на објављивање на Портал јавних набавки јавни позив, позив за подношење пријава или позив за подношење понуда или преговарање у систему квалификације као и конкурсну докумен</w:t>
      </w:r>
      <w:r w:rsidR="0047680B" w:rsidRPr="001954C7">
        <w:rPr>
          <w:rFonts w:ascii="Times New Roman" w:hAnsi="Times New Roman" w:cs="Times New Roman"/>
          <w:color w:val="000000" w:themeColor="text1"/>
          <w:sz w:val="20"/>
          <w:szCs w:val="20"/>
        </w:rPr>
        <w:t>тацију;</w:t>
      </w:r>
    </w:p>
    <w:p w:rsidR="00330781" w:rsidRPr="001954C7" w:rsidRDefault="00330781" w:rsidP="00330781">
      <w:pPr>
        <w:autoSpaceDE w:val="0"/>
        <w:autoSpaceDN w:val="0"/>
        <w:adjustRightInd w:val="0"/>
        <w:spacing w:after="0" w:line="240" w:lineRule="auto"/>
        <w:jc w:val="both"/>
        <w:rPr>
          <w:rFonts w:ascii="Times New Roman" w:hAnsi="Times New Roman" w:cs="Times New Roman"/>
          <w:color w:val="000000" w:themeColor="text1"/>
          <w:sz w:val="20"/>
          <w:szCs w:val="20"/>
        </w:rPr>
      </w:pPr>
      <w:r w:rsidRPr="001954C7">
        <w:rPr>
          <w:rFonts w:ascii="Times New Roman" w:hAnsi="Times New Roman" w:cs="Times New Roman"/>
          <w:color w:val="000000" w:themeColor="text1"/>
          <w:sz w:val="20"/>
          <w:szCs w:val="20"/>
        </w:rPr>
        <w:t xml:space="preserve">- </w:t>
      </w:r>
      <w:r w:rsidR="00BC18AC" w:rsidRPr="001954C7">
        <w:rPr>
          <w:rFonts w:ascii="Times New Roman" w:hAnsi="Times New Roman" w:cs="Times New Roman"/>
          <w:color w:val="000000" w:themeColor="text1"/>
          <w:sz w:val="20"/>
          <w:szCs w:val="20"/>
        </w:rPr>
        <w:t xml:space="preserve">шаље на објављивање на Портал јавних набавки </w:t>
      </w:r>
      <w:r w:rsidRPr="001954C7">
        <w:rPr>
          <w:rFonts w:ascii="Times New Roman" w:hAnsi="Times New Roman" w:cs="Times New Roman"/>
          <w:color w:val="000000" w:themeColor="text1"/>
          <w:sz w:val="20"/>
          <w:szCs w:val="20"/>
        </w:rPr>
        <w:t xml:space="preserve">измене или допуне </w:t>
      </w:r>
      <w:r w:rsidR="00BC18AC" w:rsidRPr="001954C7">
        <w:rPr>
          <w:rFonts w:ascii="Times New Roman" w:hAnsi="Times New Roman" w:cs="Times New Roman"/>
          <w:color w:val="000000" w:themeColor="text1"/>
          <w:sz w:val="20"/>
          <w:szCs w:val="20"/>
        </w:rPr>
        <w:t xml:space="preserve">документације о набавци, односно </w:t>
      </w:r>
      <w:r w:rsidR="00E96E09" w:rsidRPr="001954C7">
        <w:rPr>
          <w:rFonts w:ascii="Times New Roman" w:hAnsi="Times New Roman" w:cs="Times New Roman"/>
          <w:color w:val="000000" w:themeColor="text1"/>
          <w:sz w:val="20"/>
          <w:szCs w:val="20"/>
        </w:rPr>
        <w:t xml:space="preserve">документацију </w:t>
      </w:r>
      <w:r w:rsidR="00BC18AC" w:rsidRPr="001954C7">
        <w:rPr>
          <w:rFonts w:ascii="Times New Roman" w:hAnsi="Times New Roman" w:cs="Times New Roman"/>
          <w:color w:val="000000" w:themeColor="text1"/>
          <w:sz w:val="20"/>
          <w:szCs w:val="20"/>
        </w:rPr>
        <w:t>став</w:t>
      </w:r>
      <w:r w:rsidR="00E96E09" w:rsidRPr="001954C7">
        <w:rPr>
          <w:rFonts w:ascii="Times New Roman" w:hAnsi="Times New Roman" w:cs="Times New Roman"/>
          <w:color w:val="000000" w:themeColor="text1"/>
          <w:sz w:val="20"/>
          <w:szCs w:val="20"/>
        </w:rPr>
        <w:t xml:space="preserve">ља </w:t>
      </w:r>
      <w:r w:rsidRPr="001954C7">
        <w:rPr>
          <w:rFonts w:ascii="Times New Roman" w:hAnsi="Times New Roman" w:cs="Times New Roman"/>
          <w:color w:val="000000" w:themeColor="text1"/>
          <w:sz w:val="20"/>
          <w:szCs w:val="20"/>
        </w:rPr>
        <w:t>на располагање на исти на</w:t>
      </w:r>
      <w:r w:rsidR="0047680B" w:rsidRPr="001954C7">
        <w:rPr>
          <w:rFonts w:ascii="Times New Roman" w:hAnsi="Times New Roman" w:cs="Times New Roman"/>
          <w:color w:val="000000" w:themeColor="text1"/>
          <w:sz w:val="20"/>
          <w:szCs w:val="20"/>
        </w:rPr>
        <w:t>чин као и основну документацију;</w:t>
      </w:r>
    </w:p>
    <w:p w:rsidR="00BC18AC" w:rsidRPr="001954C7" w:rsidRDefault="00BC18AC" w:rsidP="00330781">
      <w:pPr>
        <w:autoSpaceDE w:val="0"/>
        <w:autoSpaceDN w:val="0"/>
        <w:adjustRightInd w:val="0"/>
        <w:spacing w:after="0" w:line="240" w:lineRule="auto"/>
        <w:jc w:val="both"/>
        <w:rPr>
          <w:rFonts w:ascii="Times New Roman" w:hAnsi="Times New Roman" w:cs="Times New Roman"/>
          <w:color w:val="000000" w:themeColor="text1"/>
          <w:sz w:val="20"/>
          <w:szCs w:val="20"/>
        </w:rPr>
      </w:pPr>
      <w:r w:rsidRPr="001954C7">
        <w:rPr>
          <w:rFonts w:ascii="Times New Roman" w:hAnsi="Times New Roman" w:cs="Times New Roman"/>
          <w:color w:val="000000" w:themeColor="text1"/>
          <w:sz w:val="20"/>
          <w:szCs w:val="20"/>
        </w:rPr>
        <w:t>- о продужењу рока шаље на објављивање на Портал јавних набавки исправку – обавештење о изменама или додатним информацијама</w:t>
      </w:r>
      <w:r w:rsidR="0047680B" w:rsidRPr="001954C7">
        <w:rPr>
          <w:rFonts w:ascii="Times New Roman" w:hAnsi="Times New Roman" w:cs="Times New Roman"/>
          <w:color w:val="000000" w:themeColor="text1"/>
          <w:sz w:val="20"/>
          <w:szCs w:val="20"/>
        </w:rPr>
        <w:t>;</w:t>
      </w:r>
    </w:p>
    <w:p w:rsidR="007B2C2D" w:rsidRPr="00427D5A" w:rsidRDefault="007B2C2D" w:rsidP="00330781">
      <w:pPr>
        <w:autoSpaceDE w:val="0"/>
        <w:autoSpaceDN w:val="0"/>
        <w:adjustRightInd w:val="0"/>
        <w:spacing w:after="0" w:line="240" w:lineRule="auto"/>
        <w:jc w:val="both"/>
        <w:rPr>
          <w:rFonts w:ascii="Times New Roman" w:hAnsi="Times New Roman" w:cs="Times New Roman"/>
          <w:color w:val="000000" w:themeColor="text1"/>
          <w:sz w:val="20"/>
          <w:szCs w:val="20"/>
        </w:rPr>
      </w:pPr>
      <w:r w:rsidRPr="00427D5A">
        <w:rPr>
          <w:rFonts w:ascii="Times New Roman" w:hAnsi="Times New Roman" w:cs="Times New Roman"/>
          <w:color w:val="000000" w:themeColor="text1"/>
          <w:sz w:val="20"/>
          <w:szCs w:val="20"/>
        </w:rPr>
        <w:t>- у случају набавке добара, услуга или радова објављивањем претходног информативног обавештења, на Портал јавних набавки шаље на објављивање пр</w:t>
      </w:r>
      <w:r w:rsidR="0047680B" w:rsidRPr="00427D5A">
        <w:rPr>
          <w:rFonts w:ascii="Times New Roman" w:hAnsi="Times New Roman" w:cs="Times New Roman"/>
          <w:color w:val="000000" w:themeColor="text1"/>
          <w:sz w:val="20"/>
          <w:szCs w:val="20"/>
        </w:rPr>
        <w:t>етходно информативно обавештење;</w:t>
      </w:r>
    </w:p>
    <w:p w:rsidR="00E0718D" w:rsidRPr="00BC159C" w:rsidRDefault="00E96E09" w:rsidP="00E0718D">
      <w:pPr>
        <w:autoSpaceDE w:val="0"/>
        <w:autoSpaceDN w:val="0"/>
        <w:adjustRightInd w:val="0"/>
        <w:spacing w:after="0" w:line="240" w:lineRule="auto"/>
        <w:jc w:val="both"/>
        <w:rPr>
          <w:rFonts w:ascii="Times New Roman" w:hAnsi="Times New Roman" w:cs="Times New Roman"/>
          <w:color w:val="000000" w:themeColor="text1"/>
          <w:sz w:val="20"/>
          <w:szCs w:val="20"/>
        </w:rPr>
      </w:pPr>
      <w:r w:rsidRPr="00BC159C">
        <w:rPr>
          <w:rFonts w:ascii="Times New Roman" w:hAnsi="Times New Roman" w:cs="Times New Roman"/>
          <w:color w:val="000000" w:themeColor="text1"/>
          <w:sz w:val="20"/>
          <w:szCs w:val="20"/>
        </w:rPr>
        <w:t>- објављује обавештење на Порталу јавних набавки о спровођењу преговарачког поступка без објављивања јавног позива</w:t>
      </w:r>
      <w:r w:rsidR="00E0718D" w:rsidRPr="00BC159C">
        <w:rPr>
          <w:rFonts w:ascii="Times New Roman" w:hAnsi="Times New Roman" w:cs="Times New Roman"/>
          <w:color w:val="000000" w:themeColor="text1"/>
          <w:sz w:val="20"/>
          <w:szCs w:val="20"/>
        </w:rPr>
        <w:t xml:space="preserve"> уколико су исп</w:t>
      </w:r>
      <w:r w:rsidR="0047680B" w:rsidRPr="00BC159C">
        <w:rPr>
          <w:rFonts w:ascii="Times New Roman" w:hAnsi="Times New Roman" w:cs="Times New Roman"/>
          <w:color w:val="000000" w:themeColor="text1"/>
          <w:sz w:val="20"/>
          <w:szCs w:val="20"/>
        </w:rPr>
        <w:t>уњени Законом предвиђени услови;</w:t>
      </w:r>
    </w:p>
    <w:p w:rsidR="003C6A41" w:rsidRPr="00BC159C" w:rsidRDefault="003C6A41" w:rsidP="00E0718D">
      <w:pPr>
        <w:autoSpaceDE w:val="0"/>
        <w:autoSpaceDN w:val="0"/>
        <w:adjustRightInd w:val="0"/>
        <w:spacing w:after="0" w:line="240" w:lineRule="auto"/>
        <w:jc w:val="both"/>
        <w:rPr>
          <w:rFonts w:ascii="Times New Roman" w:hAnsi="Times New Roman" w:cs="Times New Roman"/>
          <w:color w:val="000000" w:themeColor="text1"/>
          <w:sz w:val="20"/>
          <w:szCs w:val="20"/>
        </w:rPr>
      </w:pPr>
      <w:r w:rsidRPr="00BC159C">
        <w:rPr>
          <w:rFonts w:ascii="Times New Roman" w:hAnsi="Times New Roman" w:cs="Times New Roman"/>
          <w:color w:val="000000" w:themeColor="text1"/>
          <w:sz w:val="20"/>
          <w:szCs w:val="20"/>
        </w:rPr>
        <w:t xml:space="preserve">- сачињава предлог одлуке о додели уговора односно одлуке о закључењу оквирног споразума, </w:t>
      </w:r>
      <w:r w:rsidR="005A4D01" w:rsidRPr="00BC159C">
        <w:rPr>
          <w:rFonts w:ascii="Times New Roman" w:hAnsi="Times New Roman" w:cs="Times New Roman"/>
          <w:color w:val="000000" w:themeColor="text1"/>
          <w:sz w:val="20"/>
          <w:szCs w:val="20"/>
        </w:rPr>
        <w:t>одлуке о обустави поступка јавне набавке и одлуке о искључењу кандидата</w:t>
      </w:r>
      <w:r w:rsidRPr="00BC159C">
        <w:rPr>
          <w:rFonts w:ascii="Times New Roman" w:hAnsi="Times New Roman" w:cs="Times New Roman"/>
          <w:color w:val="000000" w:themeColor="text1"/>
          <w:sz w:val="20"/>
          <w:szCs w:val="20"/>
        </w:rPr>
        <w:t xml:space="preserve"> и исти поднесе одговорном лицу Наручиоца ради потписивања;</w:t>
      </w:r>
    </w:p>
    <w:p w:rsidR="007343CF" w:rsidRPr="00BC159C" w:rsidRDefault="007343CF" w:rsidP="00E0718D">
      <w:pPr>
        <w:autoSpaceDE w:val="0"/>
        <w:autoSpaceDN w:val="0"/>
        <w:adjustRightInd w:val="0"/>
        <w:spacing w:after="0" w:line="240" w:lineRule="auto"/>
        <w:jc w:val="both"/>
        <w:rPr>
          <w:rFonts w:ascii="Times New Roman" w:hAnsi="Times New Roman" w:cs="Times New Roman"/>
          <w:color w:val="000000" w:themeColor="text1"/>
          <w:sz w:val="20"/>
          <w:szCs w:val="20"/>
        </w:rPr>
      </w:pPr>
      <w:r w:rsidRPr="00BC159C">
        <w:rPr>
          <w:rFonts w:ascii="Times New Roman" w:hAnsi="Times New Roman" w:cs="Times New Roman"/>
          <w:color w:val="000000" w:themeColor="text1"/>
          <w:sz w:val="20"/>
          <w:szCs w:val="20"/>
        </w:rPr>
        <w:t>- шаље обавештење о додели уговора</w:t>
      </w:r>
      <w:r w:rsidR="005A4D01" w:rsidRPr="00BC159C">
        <w:rPr>
          <w:rFonts w:ascii="Times New Roman" w:hAnsi="Times New Roman" w:cs="Times New Roman"/>
          <w:color w:val="000000" w:themeColor="text1"/>
          <w:sz w:val="20"/>
          <w:szCs w:val="20"/>
        </w:rPr>
        <w:t xml:space="preserve"> односно одлуке о закључењу оквирног споразума</w:t>
      </w:r>
      <w:r w:rsidRPr="00BC159C">
        <w:rPr>
          <w:rFonts w:ascii="Times New Roman" w:hAnsi="Times New Roman" w:cs="Times New Roman"/>
          <w:color w:val="000000" w:themeColor="text1"/>
          <w:sz w:val="20"/>
          <w:szCs w:val="20"/>
        </w:rPr>
        <w:t xml:space="preserve"> на </w:t>
      </w:r>
      <w:r w:rsidR="0047680B" w:rsidRPr="00BC159C">
        <w:rPr>
          <w:rFonts w:ascii="Times New Roman" w:hAnsi="Times New Roman" w:cs="Times New Roman"/>
          <w:color w:val="000000" w:themeColor="text1"/>
          <w:sz w:val="20"/>
          <w:szCs w:val="20"/>
        </w:rPr>
        <w:t xml:space="preserve">објављивање </w:t>
      </w:r>
      <w:r w:rsidR="003C6A41" w:rsidRPr="00BC159C">
        <w:rPr>
          <w:rFonts w:ascii="Times New Roman" w:hAnsi="Times New Roman" w:cs="Times New Roman"/>
          <w:color w:val="000000" w:themeColor="text1"/>
          <w:sz w:val="20"/>
          <w:szCs w:val="20"/>
        </w:rPr>
        <w:t xml:space="preserve">на Порталу јавних набавки </w:t>
      </w:r>
      <w:r w:rsidR="0047680B" w:rsidRPr="00BC159C">
        <w:rPr>
          <w:rFonts w:ascii="Times New Roman" w:hAnsi="Times New Roman" w:cs="Times New Roman"/>
          <w:color w:val="000000" w:themeColor="text1"/>
          <w:sz w:val="20"/>
          <w:szCs w:val="20"/>
        </w:rPr>
        <w:t>у складу са Законом;</w:t>
      </w:r>
    </w:p>
    <w:p w:rsidR="00623336" w:rsidRPr="006D18AA" w:rsidRDefault="00623336" w:rsidP="00623336">
      <w:pPr>
        <w:autoSpaceDE w:val="0"/>
        <w:autoSpaceDN w:val="0"/>
        <w:adjustRightInd w:val="0"/>
        <w:spacing w:after="0" w:line="240" w:lineRule="auto"/>
        <w:jc w:val="both"/>
        <w:rPr>
          <w:rFonts w:ascii="Times New Roman" w:hAnsi="Times New Roman" w:cs="Times New Roman"/>
          <w:color w:val="000000" w:themeColor="text1"/>
          <w:sz w:val="20"/>
          <w:szCs w:val="20"/>
        </w:rPr>
      </w:pPr>
      <w:r w:rsidRPr="006D18AA">
        <w:rPr>
          <w:rFonts w:ascii="Times New Roman" w:hAnsi="Times New Roman" w:cs="Times New Roman"/>
          <w:color w:val="000000" w:themeColor="text1"/>
          <w:sz w:val="20"/>
          <w:szCs w:val="20"/>
        </w:rPr>
        <w:t>- у случају обуставе или поништења поступка јавне набавке, податке о томе објављује на Порталу јавних набавки у складу са Законом</w:t>
      </w:r>
      <w:r w:rsidR="0047680B" w:rsidRPr="006D18AA">
        <w:rPr>
          <w:rFonts w:ascii="Times New Roman" w:hAnsi="Times New Roman" w:cs="Times New Roman"/>
          <w:color w:val="000000" w:themeColor="text1"/>
          <w:sz w:val="20"/>
          <w:szCs w:val="20"/>
        </w:rPr>
        <w:t>;</w:t>
      </w:r>
    </w:p>
    <w:p w:rsidR="00623336" w:rsidRPr="009D58FF" w:rsidRDefault="00623336" w:rsidP="00623336">
      <w:pPr>
        <w:autoSpaceDE w:val="0"/>
        <w:autoSpaceDN w:val="0"/>
        <w:adjustRightInd w:val="0"/>
        <w:spacing w:after="0" w:line="240" w:lineRule="auto"/>
        <w:jc w:val="both"/>
        <w:rPr>
          <w:rFonts w:ascii="Times New Roman" w:hAnsi="Times New Roman" w:cs="Times New Roman"/>
          <w:color w:val="000000" w:themeColor="text1"/>
          <w:sz w:val="20"/>
          <w:szCs w:val="20"/>
        </w:rPr>
      </w:pPr>
      <w:r w:rsidRPr="009D58FF">
        <w:rPr>
          <w:rFonts w:ascii="Times New Roman" w:hAnsi="Times New Roman" w:cs="Times New Roman"/>
          <w:color w:val="000000" w:themeColor="text1"/>
          <w:sz w:val="20"/>
          <w:szCs w:val="20"/>
        </w:rPr>
        <w:t>- доставља извештај о поступку јавне набавке Канцеларији за јавне набавке или другом надлежном органу, на њихов захтев и у року који одреде</w:t>
      </w:r>
      <w:r w:rsidR="0047680B" w:rsidRPr="009D58FF">
        <w:rPr>
          <w:rFonts w:ascii="Times New Roman" w:hAnsi="Times New Roman" w:cs="Times New Roman"/>
          <w:color w:val="000000" w:themeColor="text1"/>
          <w:sz w:val="20"/>
          <w:szCs w:val="20"/>
        </w:rPr>
        <w:t>;</w:t>
      </w:r>
    </w:p>
    <w:p w:rsidR="00623336" w:rsidRPr="009D58FF" w:rsidRDefault="00617567" w:rsidP="00E0718D">
      <w:pPr>
        <w:autoSpaceDE w:val="0"/>
        <w:autoSpaceDN w:val="0"/>
        <w:adjustRightInd w:val="0"/>
        <w:spacing w:after="0" w:line="240" w:lineRule="auto"/>
        <w:jc w:val="both"/>
        <w:rPr>
          <w:rFonts w:ascii="Times New Roman" w:hAnsi="Times New Roman" w:cs="Times New Roman"/>
          <w:color w:val="000000" w:themeColor="text1"/>
          <w:sz w:val="20"/>
          <w:szCs w:val="20"/>
        </w:rPr>
      </w:pPr>
      <w:r w:rsidRPr="009D58FF">
        <w:rPr>
          <w:rFonts w:ascii="Times New Roman" w:hAnsi="Times New Roman" w:cs="Times New Roman"/>
          <w:color w:val="000000" w:themeColor="text1"/>
          <w:sz w:val="20"/>
          <w:szCs w:val="20"/>
        </w:rPr>
        <w:t xml:space="preserve">- </w:t>
      </w:r>
      <w:r w:rsidR="00174CE8" w:rsidRPr="009D58FF">
        <w:rPr>
          <w:rFonts w:ascii="Times New Roman" w:hAnsi="Times New Roman" w:cs="Times New Roman"/>
          <w:color w:val="000000" w:themeColor="text1"/>
          <w:sz w:val="20"/>
          <w:szCs w:val="20"/>
        </w:rPr>
        <w:t xml:space="preserve">у поступку заштите права </w:t>
      </w:r>
      <w:r w:rsidRPr="009D58FF">
        <w:rPr>
          <w:rFonts w:ascii="Times New Roman" w:hAnsi="Times New Roman" w:cs="Times New Roman"/>
          <w:color w:val="000000" w:themeColor="text1"/>
          <w:sz w:val="20"/>
          <w:szCs w:val="20"/>
        </w:rPr>
        <w:t>доставља копију захтева за заштиту права изабраном понуђачу</w:t>
      </w:r>
      <w:r w:rsidR="000340A2" w:rsidRPr="009D58FF">
        <w:rPr>
          <w:rFonts w:ascii="Times New Roman" w:hAnsi="Times New Roman" w:cs="Times New Roman"/>
          <w:color w:val="000000" w:themeColor="text1"/>
          <w:sz w:val="20"/>
          <w:szCs w:val="20"/>
        </w:rPr>
        <w:t>;</w:t>
      </w:r>
    </w:p>
    <w:p w:rsidR="000340A2" w:rsidRPr="009D58FF" w:rsidRDefault="000340A2" w:rsidP="00E0718D">
      <w:pPr>
        <w:autoSpaceDE w:val="0"/>
        <w:autoSpaceDN w:val="0"/>
        <w:adjustRightInd w:val="0"/>
        <w:spacing w:after="0" w:line="240" w:lineRule="auto"/>
        <w:jc w:val="both"/>
        <w:rPr>
          <w:rFonts w:ascii="Times New Roman" w:hAnsi="Times New Roman" w:cs="Times New Roman"/>
          <w:color w:val="000000" w:themeColor="text1"/>
          <w:sz w:val="20"/>
          <w:szCs w:val="20"/>
        </w:rPr>
      </w:pPr>
      <w:r w:rsidRPr="009D58FF">
        <w:rPr>
          <w:rFonts w:ascii="Times New Roman" w:hAnsi="Times New Roman" w:cs="Times New Roman"/>
          <w:color w:val="000000" w:themeColor="text1"/>
          <w:sz w:val="20"/>
          <w:szCs w:val="20"/>
        </w:rPr>
        <w:t>- доставља решења донета у поступку заштите права подносиоцу захтева и Републичкој комисији;</w:t>
      </w:r>
    </w:p>
    <w:p w:rsidR="000340A2" w:rsidRPr="009D58FF" w:rsidRDefault="000340A2" w:rsidP="00E0718D">
      <w:pPr>
        <w:autoSpaceDE w:val="0"/>
        <w:autoSpaceDN w:val="0"/>
        <w:adjustRightInd w:val="0"/>
        <w:spacing w:after="0" w:line="240" w:lineRule="auto"/>
        <w:jc w:val="both"/>
        <w:rPr>
          <w:rFonts w:ascii="Times New Roman" w:hAnsi="Times New Roman" w:cs="Times New Roman"/>
          <w:color w:val="000000" w:themeColor="text1"/>
          <w:sz w:val="20"/>
          <w:szCs w:val="20"/>
        </w:rPr>
      </w:pPr>
      <w:r w:rsidRPr="009D58FF">
        <w:rPr>
          <w:rFonts w:ascii="Times New Roman" w:hAnsi="Times New Roman" w:cs="Times New Roman"/>
          <w:color w:val="000000" w:themeColor="text1"/>
          <w:sz w:val="20"/>
          <w:szCs w:val="20"/>
        </w:rPr>
        <w:t xml:space="preserve">- доставља </w:t>
      </w:r>
      <w:r w:rsidR="00903ABA" w:rsidRPr="009D58FF">
        <w:rPr>
          <w:rFonts w:ascii="Times New Roman" w:hAnsi="Times New Roman" w:cs="Times New Roman"/>
          <w:color w:val="000000" w:themeColor="text1"/>
          <w:sz w:val="20"/>
          <w:szCs w:val="20"/>
        </w:rPr>
        <w:t xml:space="preserve">потребну документацију </w:t>
      </w:r>
      <w:r w:rsidRPr="009D58FF">
        <w:rPr>
          <w:rFonts w:ascii="Times New Roman" w:hAnsi="Times New Roman" w:cs="Times New Roman"/>
          <w:color w:val="000000" w:themeColor="text1"/>
          <w:sz w:val="20"/>
          <w:szCs w:val="20"/>
        </w:rPr>
        <w:t>Републичкој комисији ради одлучивања о жалби;</w:t>
      </w:r>
    </w:p>
    <w:p w:rsidR="00205591" w:rsidRPr="009D58FF" w:rsidRDefault="00205591" w:rsidP="00205591">
      <w:pPr>
        <w:autoSpaceDE w:val="0"/>
        <w:autoSpaceDN w:val="0"/>
        <w:adjustRightInd w:val="0"/>
        <w:spacing w:after="0" w:line="240" w:lineRule="auto"/>
        <w:jc w:val="both"/>
        <w:rPr>
          <w:rFonts w:ascii="Times New Roman" w:hAnsi="Times New Roman" w:cs="Times New Roman"/>
          <w:color w:val="000000" w:themeColor="text1"/>
          <w:sz w:val="20"/>
          <w:szCs w:val="20"/>
        </w:rPr>
      </w:pPr>
      <w:r w:rsidRPr="009D58FF">
        <w:rPr>
          <w:rFonts w:ascii="Times New Roman" w:hAnsi="Times New Roman" w:cs="Times New Roman"/>
          <w:color w:val="000000" w:themeColor="text1"/>
          <w:sz w:val="20"/>
          <w:szCs w:val="20"/>
        </w:rPr>
        <w:t>- на за</w:t>
      </w:r>
      <w:r w:rsidR="009D58FF">
        <w:rPr>
          <w:rFonts w:ascii="Times New Roman" w:hAnsi="Times New Roman" w:cs="Times New Roman"/>
          <w:color w:val="000000" w:themeColor="text1"/>
          <w:sz w:val="20"/>
          <w:szCs w:val="20"/>
        </w:rPr>
        <w:t>хтев Републичке комисије доставља</w:t>
      </w:r>
      <w:r w:rsidRPr="009D58FF">
        <w:rPr>
          <w:rFonts w:ascii="Times New Roman" w:hAnsi="Times New Roman" w:cs="Times New Roman"/>
          <w:color w:val="000000" w:themeColor="text1"/>
          <w:sz w:val="20"/>
          <w:szCs w:val="20"/>
        </w:rPr>
        <w:t xml:space="preserve"> извештај о спровођењу одлуке Републичке комисије;</w:t>
      </w:r>
    </w:p>
    <w:p w:rsidR="001F0B0F" w:rsidRPr="009A3DBA" w:rsidRDefault="00BE3F06" w:rsidP="001F0B0F">
      <w:pPr>
        <w:autoSpaceDE w:val="0"/>
        <w:autoSpaceDN w:val="0"/>
        <w:adjustRightInd w:val="0"/>
        <w:spacing w:after="0" w:line="240" w:lineRule="auto"/>
        <w:jc w:val="both"/>
        <w:rPr>
          <w:rFonts w:ascii="Times New Roman" w:hAnsi="Times New Roman" w:cs="Times New Roman"/>
          <w:color w:val="000000" w:themeColor="text1"/>
          <w:sz w:val="20"/>
          <w:szCs w:val="20"/>
        </w:rPr>
      </w:pPr>
      <w:r w:rsidRPr="009A3DBA">
        <w:rPr>
          <w:rFonts w:ascii="Times New Roman" w:hAnsi="Times New Roman" w:cs="Times New Roman"/>
          <w:color w:val="000000" w:themeColor="text1"/>
          <w:sz w:val="20"/>
          <w:szCs w:val="20"/>
        </w:rPr>
        <w:t>- припрема уговор о јавној набавци, односно оквирни споразум и исти доставља на потпис</w:t>
      </w:r>
      <w:r w:rsidR="001F0B0F" w:rsidRPr="009A3DBA">
        <w:rPr>
          <w:rFonts w:ascii="Times New Roman" w:hAnsi="Times New Roman" w:cs="Times New Roman"/>
          <w:color w:val="000000" w:themeColor="text1"/>
          <w:sz w:val="20"/>
          <w:szCs w:val="20"/>
        </w:rPr>
        <w:t xml:space="preserve"> одговорном лицу Наручиоца;</w:t>
      </w:r>
    </w:p>
    <w:p w:rsidR="00903ABA" w:rsidRPr="009A3DBA" w:rsidRDefault="00903ABA" w:rsidP="001F0B0F">
      <w:pPr>
        <w:autoSpaceDE w:val="0"/>
        <w:autoSpaceDN w:val="0"/>
        <w:adjustRightInd w:val="0"/>
        <w:spacing w:after="0" w:line="240" w:lineRule="auto"/>
        <w:jc w:val="both"/>
        <w:rPr>
          <w:rFonts w:ascii="Times New Roman" w:hAnsi="Times New Roman" w:cs="Times New Roman"/>
          <w:color w:val="000000" w:themeColor="text1"/>
          <w:sz w:val="20"/>
          <w:szCs w:val="20"/>
        </w:rPr>
      </w:pPr>
      <w:r w:rsidRPr="009A3DBA">
        <w:rPr>
          <w:rFonts w:ascii="Times New Roman" w:hAnsi="Times New Roman" w:cs="Times New Roman"/>
          <w:color w:val="000000" w:themeColor="text1"/>
          <w:sz w:val="20"/>
          <w:szCs w:val="20"/>
        </w:rPr>
        <w:t>- потписани уговор односно оквирни споразум доставља изабраном понуђачу на потпис, у складу са Законом и овим Правилником;</w:t>
      </w:r>
    </w:p>
    <w:p w:rsidR="00903ABA" w:rsidRPr="009A3DBA" w:rsidRDefault="00903ABA" w:rsidP="00903ABA">
      <w:pPr>
        <w:autoSpaceDE w:val="0"/>
        <w:autoSpaceDN w:val="0"/>
        <w:adjustRightInd w:val="0"/>
        <w:spacing w:after="0" w:line="240" w:lineRule="auto"/>
        <w:jc w:val="both"/>
        <w:rPr>
          <w:rFonts w:ascii="Times New Roman" w:hAnsi="Times New Roman" w:cs="Times New Roman"/>
          <w:color w:val="000000" w:themeColor="text1"/>
          <w:sz w:val="20"/>
          <w:szCs w:val="20"/>
        </w:rPr>
      </w:pPr>
      <w:r w:rsidRPr="009A3DBA">
        <w:rPr>
          <w:rFonts w:ascii="Times New Roman" w:hAnsi="Times New Roman" w:cs="Times New Roman"/>
          <w:color w:val="000000" w:themeColor="text1"/>
          <w:sz w:val="20"/>
          <w:szCs w:val="20"/>
        </w:rPr>
        <w:t>- припрема измене односно раскид уговора о јавној набавци, односно оквирног споразума и исти доставља на потпис одговорном лицу Наручиоца;</w:t>
      </w:r>
    </w:p>
    <w:p w:rsidR="00903ABA" w:rsidRPr="009A3DBA" w:rsidRDefault="00903ABA" w:rsidP="001F0B0F">
      <w:pPr>
        <w:autoSpaceDE w:val="0"/>
        <w:autoSpaceDN w:val="0"/>
        <w:adjustRightInd w:val="0"/>
        <w:spacing w:after="0" w:line="240" w:lineRule="auto"/>
        <w:jc w:val="both"/>
        <w:rPr>
          <w:rFonts w:ascii="Times New Roman" w:hAnsi="Times New Roman" w:cs="Times New Roman"/>
          <w:color w:val="000000" w:themeColor="text1"/>
          <w:sz w:val="20"/>
          <w:szCs w:val="20"/>
        </w:rPr>
      </w:pPr>
      <w:r w:rsidRPr="009A3DBA">
        <w:rPr>
          <w:rFonts w:ascii="Times New Roman" w:hAnsi="Times New Roman" w:cs="Times New Roman"/>
          <w:color w:val="000000" w:themeColor="text1"/>
          <w:sz w:val="20"/>
          <w:szCs w:val="20"/>
        </w:rPr>
        <w:t>- шаље на објављивање обавештење о измени уговора на Порталу јавних набавки у складу са Законом и овим Правилником;</w:t>
      </w:r>
    </w:p>
    <w:p w:rsidR="00780339" w:rsidRPr="009A3DBA" w:rsidRDefault="00780339" w:rsidP="00780339">
      <w:pPr>
        <w:autoSpaceDE w:val="0"/>
        <w:autoSpaceDN w:val="0"/>
        <w:adjustRightInd w:val="0"/>
        <w:spacing w:after="0" w:line="240" w:lineRule="auto"/>
        <w:jc w:val="both"/>
        <w:rPr>
          <w:rFonts w:ascii="Times New Roman" w:hAnsi="Times New Roman" w:cs="Times New Roman"/>
          <w:color w:val="000000" w:themeColor="text1"/>
          <w:sz w:val="20"/>
          <w:szCs w:val="20"/>
        </w:rPr>
      </w:pPr>
      <w:r w:rsidRPr="009A3DBA">
        <w:rPr>
          <w:rFonts w:ascii="Times New Roman" w:hAnsi="Times New Roman" w:cs="Times New Roman"/>
          <w:color w:val="000000" w:themeColor="text1"/>
          <w:sz w:val="20"/>
          <w:szCs w:val="20"/>
        </w:rPr>
        <w:t>- прати извршење закључених уговора, односно оквирних споразума и врши комуникацију у вези са извршењем истих;</w:t>
      </w:r>
    </w:p>
    <w:p w:rsidR="00B228C6" w:rsidRPr="009A3DBA" w:rsidRDefault="00F060FB" w:rsidP="00B228C6">
      <w:pPr>
        <w:autoSpaceDE w:val="0"/>
        <w:autoSpaceDN w:val="0"/>
        <w:adjustRightInd w:val="0"/>
        <w:spacing w:after="0" w:line="240" w:lineRule="auto"/>
        <w:jc w:val="both"/>
        <w:rPr>
          <w:rFonts w:ascii="Times New Roman" w:hAnsi="Times New Roman" w:cs="Times New Roman"/>
          <w:color w:val="000000" w:themeColor="text1"/>
          <w:sz w:val="20"/>
          <w:szCs w:val="20"/>
        </w:rPr>
      </w:pPr>
      <w:r w:rsidRPr="009A3DBA">
        <w:rPr>
          <w:rFonts w:ascii="Times New Roman" w:hAnsi="Times New Roman" w:cs="Times New Roman"/>
          <w:color w:val="000000" w:themeColor="text1"/>
          <w:sz w:val="20"/>
          <w:szCs w:val="20"/>
        </w:rPr>
        <w:t>- проверава исправност средст</w:t>
      </w:r>
      <w:r w:rsidR="008E64AB" w:rsidRPr="009A3DBA">
        <w:rPr>
          <w:rFonts w:ascii="Times New Roman" w:hAnsi="Times New Roman" w:cs="Times New Roman"/>
          <w:color w:val="000000" w:themeColor="text1"/>
          <w:sz w:val="20"/>
          <w:szCs w:val="20"/>
        </w:rPr>
        <w:t>а</w:t>
      </w:r>
      <w:r w:rsidRPr="009A3DBA">
        <w:rPr>
          <w:rFonts w:ascii="Times New Roman" w:hAnsi="Times New Roman" w:cs="Times New Roman"/>
          <w:color w:val="000000" w:themeColor="text1"/>
          <w:sz w:val="20"/>
          <w:szCs w:val="20"/>
        </w:rPr>
        <w:t>ва финансијског обезбеђења и чува</w:t>
      </w:r>
      <w:r w:rsidR="008E64AB" w:rsidRPr="009A3DBA">
        <w:rPr>
          <w:rFonts w:ascii="Times New Roman" w:hAnsi="Times New Roman" w:cs="Times New Roman"/>
          <w:color w:val="000000" w:themeColor="text1"/>
          <w:sz w:val="20"/>
          <w:szCs w:val="20"/>
        </w:rPr>
        <w:t xml:space="preserve"> иста</w:t>
      </w:r>
      <w:r w:rsidR="00B228C6" w:rsidRPr="009A3DBA">
        <w:rPr>
          <w:rFonts w:ascii="Times New Roman" w:hAnsi="Times New Roman" w:cs="Times New Roman"/>
          <w:color w:val="000000" w:themeColor="text1"/>
          <w:sz w:val="20"/>
          <w:szCs w:val="20"/>
        </w:rPr>
        <w:t>,</w:t>
      </w:r>
      <w:r w:rsidRPr="009A3DBA">
        <w:rPr>
          <w:rFonts w:ascii="Times New Roman" w:hAnsi="Times New Roman" w:cs="Times New Roman"/>
          <w:color w:val="000000" w:themeColor="text1"/>
          <w:sz w:val="20"/>
          <w:szCs w:val="20"/>
        </w:rPr>
        <w:t xml:space="preserve"> прати наступање околности које захтевају продужење рока важења достављених средстава финансијског обезбеђења, стара се о предузимању активности о враћању средстава финансијског обезбеђења изабраном понуђачу као и о поштовању уговорних обавеза изабраног понуђача у погледу средстава финансијског обезбеђења</w:t>
      </w:r>
      <w:r w:rsidR="00B228C6" w:rsidRPr="009A3DBA">
        <w:rPr>
          <w:rFonts w:ascii="Times New Roman" w:hAnsi="Times New Roman" w:cs="Times New Roman"/>
          <w:color w:val="000000" w:themeColor="text1"/>
          <w:sz w:val="20"/>
          <w:szCs w:val="20"/>
        </w:rPr>
        <w:t>;</w:t>
      </w:r>
    </w:p>
    <w:p w:rsidR="00B228C6" w:rsidRPr="009A3DBA" w:rsidRDefault="00B228C6" w:rsidP="00B228C6">
      <w:pPr>
        <w:autoSpaceDE w:val="0"/>
        <w:autoSpaceDN w:val="0"/>
        <w:adjustRightInd w:val="0"/>
        <w:spacing w:after="0" w:line="240" w:lineRule="auto"/>
        <w:jc w:val="both"/>
        <w:rPr>
          <w:rFonts w:ascii="Times New Roman" w:hAnsi="Times New Roman" w:cs="Times New Roman"/>
          <w:color w:val="000000" w:themeColor="text1"/>
          <w:sz w:val="20"/>
          <w:szCs w:val="20"/>
        </w:rPr>
      </w:pPr>
      <w:r w:rsidRPr="009A3DBA">
        <w:rPr>
          <w:rFonts w:ascii="Times New Roman" w:hAnsi="Times New Roman" w:cs="Times New Roman"/>
          <w:color w:val="000000" w:themeColor="text1"/>
          <w:sz w:val="20"/>
          <w:szCs w:val="20"/>
        </w:rPr>
        <w:t>- спроводи набавке на које се Закон не примењује, у складу са Законом и овим Правилником;</w:t>
      </w:r>
    </w:p>
    <w:p w:rsidR="00BC0E05" w:rsidRPr="009A3DBA" w:rsidRDefault="00BC0E05" w:rsidP="00BC0E05">
      <w:pPr>
        <w:autoSpaceDE w:val="0"/>
        <w:autoSpaceDN w:val="0"/>
        <w:adjustRightInd w:val="0"/>
        <w:spacing w:after="0" w:line="240" w:lineRule="auto"/>
        <w:jc w:val="both"/>
        <w:rPr>
          <w:rFonts w:ascii="Times New Roman" w:hAnsi="Times New Roman" w:cs="Times New Roman"/>
          <w:color w:val="000000" w:themeColor="text1"/>
          <w:sz w:val="20"/>
          <w:szCs w:val="20"/>
        </w:rPr>
      </w:pPr>
      <w:r w:rsidRPr="009A3DBA">
        <w:rPr>
          <w:rFonts w:ascii="Times New Roman" w:hAnsi="Times New Roman" w:cs="Times New Roman"/>
          <w:bCs/>
          <w:color w:val="000000" w:themeColor="text1"/>
          <w:sz w:val="20"/>
          <w:szCs w:val="20"/>
        </w:rPr>
        <w:lastRenderedPageBreak/>
        <w:t xml:space="preserve">- </w:t>
      </w:r>
      <w:r w:rsidRPr="009A3DBA">
        <w:rPr>
          <w:rFonts w:ascii="Times New Roman" w:hAnsi="Times New Roman" w:cs="Times New Roman"/>
          <w:color w:val="000000" w:themeColor="text1"/>
          <w:sz w:val="20"/>
          <w:szCs w:val="20"/>
        </w:rPr>
        <w:t>чува документацију из поступка јавне набавке и предузима мере у циљу зашти</w:t>
      </w:r>
      <w:r w:rsidR="00FE6B21" w:rsidRPr="009A3DBA">
        <w:rPr>
          <w:rFonts w:ascii="Times New Roman" w:hAnsi="Times New Roman" w:cs="Times New Roman"/>
          <w:color w:val="000000" w:themeColor="text1"/>
          <w:sz w:val="20"/>
          <w:szCs w:val="20"/>
        </w:rPr>
        <w:t>те података у складу са законом;</w:t>
      </w:r>
    </w:p>
    <w:p w:rsidR="005A79AE" w:rsidRPr="009A3DBA" w:rsidRDefault="005A79AE" w:rsidP="003204B2">
      <w:pPr>
        <w:pStyle w:val="NoSpacing"/>
        <w:jc w:val="both"/>
        <w:rPr>
          <w:rFonts w:ascii="Times New Roman" w:hAnsi="Times New Roman"/>
          <w:color w:val="000000" w:themeColor="text1"/>
        </w:rPr>
      </w:pPr>
      <w:r w:rsidRPr="009A3DBA">
        <w:rPr>
          <w:rFonts w:ascii="Times New Roman" w:hAnsi="Times New Roman"/>
          <w:color w:val="000000" w:themeColor="text1"/>
        </w:rPr>
        <w:t>- друге послове и задатке предвиђене овим Правилником.</w:t>
      </w:r>
    </w:p>
    <w:p w:rsidR="003204B2" w:rsidRPr="009A3DBA" w:rsidRDefault="003204B2" w:rsidP="003204B2">
      <w:pPr>
        <w:pStyle w:val="NoSpacing"/>
        <w:jc w:val="both"/>
        <w:rPr>
          <w:rFonts w:ascii="Times New Roman" w:hAnsi="Times New Roman"/>
          <w:color w:val="000000" w:themeColor="text1"/>
        </w:rPr>
      </w:pPr>
      <w:r w:rsidRPr="009A3DBA">
        <w:rPr>
          <w:rFonts w:ascii="Times New Roman" w:hAnsi="Times New Roman"/>
          <w:color w:val="000000" w:themeColor="text1"/>
        </w:rPr>
        <w:t>Носилац активности одговара за законито обављање послова из претходног става овог члана.</w:t>
      </w:r>
    </w:p>
    <w:p w:rsidR="00DF2513" w:rsidRPr="009A3DBA" w:rsidRDefault="00DF2513" w:rsidP="003204B2">
      <w:pPr>
        <w:pStyle w:val="NoSpacing"/>
        <w:jc w:val="both"/>
        <w:rPr>
          <w:rFonts w:ascii="Times New Roman" w:hAnsi="Times New Roman"/>
          <w:color w:val="000000" w:themeColor="text1"/>
        </w:rPr>
      </w:pPr>
    </w:p>
    <w:p w:rsidR="00DF2513" w:rsidRPr="009A3DBA" w:rsidRDefault="00DF2513" w:rsidP="00DF2513">
      <w:pPr>
        <w:autoSpaceDE w:val="0"/>
        <w:autoSpaceDN w:val="0"/>
        <w:adjustRightInd w:val="0"/>
        <w:spacing w:after="0" w:line="240" w:lineRule="auto"/>
        <w:jc w:val="center"/>
        <w:rPr>
          <w:rFonts w:ascii="Times New Roman" w:hAnsi="Times New Roman" w:cs="Times New Roman"/>
          <w:b/>
          <w:bCs/>
          <w:color w:val="000000" w:themeColor="text1"/>
          <w:sz w:val="20"/>
          <w:szCs w:val="20"/>
        </w:rPr>
      </w:pPr>
      <w:r w:rsidRPr="009A3DBA">
        <w:rPr>
          <w:rFonts w:ascii="Times New Roman" w:hAnsi="Times New Roman" w:cs="Times New Roman"/>
          <w:b/>
          <w:bCs/>
          <w:color w:val="000000" w:themeColor="text1"/>
          <w:sz w:val="20"/>
          <w:szCs w:val="20"/>
        </w:rPr>
        <w:t>Члан 7.</w:t>
      </w:r>
    </w:p>
    <w:p w:rsidR="00DF2513" w:rsidRPr="009A3DBA" w:rsidRDefault="00DF2513" w:rsidP="003204B2">
      <w:pPr>
        <w:pStyle w:val="NoSpacing"/>
        <w:jc w:val="both"/>
        <w:rPr>
          <w:rFonts w:ascii="Times New Roman" w:hAnsi="Times New Roman"/>
          <w:color w:val="000000" w:themeColor="text1"/>
        </w:rPr>
      </w:pPr>
    </w:p>
    <w:p w:rsidR="00DF2513" w:rsidRPr="009A3DBA" w:rsidRDefault="00DF2513" w:rsidP="007869CC">
      <w:pPr>
        <w:autoSpaceDE w:val="0"/>
        <w:autoSpaceDN w:val="0"/>
        <w:adjustRightInd w:val="0"/>
        <w:spacing w:after="0" w:line="240" w:lineRule="auto"/>
        <w:jc w:val="both"/>
        <w:rPr>
          <w:rFonts w:ascii="Times New Roman" w:hAnsi="Times New Roman" w:cs="Times New Roman"/>
          <w:color w:val="000000" w:themeColor="text1"/>
          <w:sz w:val="20"/>
          <w:szCs w:val="20"/>
        </w:rPr>
      </w:pPr>
      <w:r w:rsidRPr="009A3DBA">
        <w:rPr>
          <w:rFonts w:ascii="Times New Roman" w:hAnsi="Times New Roman"/>
          <w:color w:val="000000" w:themeColor="text1"/>
          <w:sz w:val="20"/>
          <w:szCs w:val="20"/>
        </w:rPr>
        <w:t>К</w:t>
      </w:r>
      <w:r w:rsidRPr="009A3DBA">
        <w:rPr>
          <w:rFonts w:ascii="Times New Roman" w:hAnsi="Times New Roman" w:cs="Times New Roman"/>
          <w:color w:val="000000" w:themeColor="text1"/>
          <w:sz w:val="20"/>
          <w:szCs w:val="20"/>
        </w:rPr>
        <w:t>омисија за јавну набавку</w:t>
      </w:r>
      <w:r w:rsidR="007869CC" w:rsidRPr="009A3DBA">
        <w:rPr>
          <w:rFonts w:ascii="Times New Roman" w:hAnsi="Times New Roman"/>
          <w:color w:val="000000" w:themeColor="text1"/>
          <w:sz w:val="20"/>
          <w:szCs w:val="20"/>
        </w:rPr>
        <w:t xml:space="preserve"> односно лице које именује </w:t>
      </w:r>
      <w:r w:rsidR="007869CC" w:rsidRPr="009A3DBA">
        <w:rPr>
          <w:rFonts w:ascii="Times New Roman" w:hAnsi="Times New Roman" w:cs="Times New Roman"/>
          <w:color w:val="000000" w:themeColor="text1"/>
          <w:sz w:val="20"/>
          <w:szCs w:val="20"/>
        </w:rPr>
        <w:t xml:space="preserve">одговорно лице Наручиоца за спровођење поступка јавне набавке </w:t>
      </w:r>
      <w:r w:rsidR="007869CC" w:rsidRPr="009A3DBA">
        <w:rPr>
          <w:rFonts w:ascii="Times New Roman" w:hAnsi="Times New Roman"/>
          <w:color w:val="000000" w:themeColor="text1"/>
          <w:sz w:val="20"/>
          <w:szCs w:val="20"/>
        </w:rPr>
        <w:t>обавља следеће послове:</w:t>
      </w:r>
    </w:p>
    <w:p w:rsidR="001816BD" w:rsidRPr="009A3DBA" w:rsidRDefault="001816BD" w:rsidP="001816BD">
      <w:pPr>
        <w:autoSpaceDE w:val="0"/>
        <w:autoSpaceDN w:val="0"/>
        <w:adjustRightInd w:val="0"/>
        <w:spacing w:after="0" w:line="240" w:lineRule="auto"/>
        <w:jc w:val="both"/>
        <w:rPr>
          <w:rFonts w:ascii="Times New Roman" w:hAnsi="Times New Roman" w:cs="Times New Roman"/>
          <w:color w:val="000000" w:themeColor="text1"/>
          <w:sz w:val="20"/>
          <w:szCs w:val="20"/>
        </w:rPr>
      </w:pPr>
      <w:r w:rsidRPr="009A3DBA">
        <w:rPr>
          <w:rFonts w:ascii="Times New Roman" w:hAnsi="Times New Roman" w:cs="Times New Roman"/>
          <w:color w:val="000000" w:themeColor="text1"/>
          <w:sz w:val="20"/>
          <w:szCs w:val="20"/>
        </w:rPr>
        <w:t xml:space="preserve">- припрема огласе о јавној набавци, </w:t>
      </w:r>
    </w:p>
    <w:p w:rsidR="001816BD" w:rsidRPr="009A3DBA" w:rsidRDefault="001816BD" w:rsidP="001816BD">
      <w:pPr>
        <w:autoSpaceDE w:val="0"/>
        <w:autoSpaceDN w:val="0"/>
        <w:adjustRightInd w:val="0"/>
        <w:spacing w:after="0" w:line="240" w:lineRule="auto"/>
        <w:jc w:val="both"/>
        <w:rPr>
          <w:rFonts w:ascii="Times New Roman" w:hAnsi="Times New Roman" w:cs="Times New Roman"/>
          <w:color w:val="000000" w:themeColor="text1"/>
          <w:sz w:val="20"/>
          <w:szCs w:val="20"/>
        </w:rPr>
      </w:pPr>
      <w:r w:rsidRPr="009A3DBA">
        <w:rPr>
          <w:rFonts w:ascii="Times New Roman" w:hAnsi="Times New Roman" w:cs="Times New Roman"/>
          <w:color w:val="000000" w:themeColor="text1"/>
          <w:sz w:val="20"/>
          <w:szCs w:val="20"/>
        </w:rPr>
        <w:t>- припрема конкурсну документацију,</w:t>
      </w:r>
    </w:p>
    <w:p w:rsidR="00C0319D" w:rsidRPr="009A3DBA" w:rsidRDefault="00C0319D" w:rsidP="001816BD">
      <w:pPr>
        <w:autoSpaceDE w:val="0"/>
        <w:autoSpaceDN w:val="0"/>
        <w:adjustRightInd w:val="0"/>
        <w:spacing w:after="0" w:line="240" w:lineRule="auto"/>
        <w:jc w:val="both"/>
        <w:rPr>
          <w:rFonts w:ascii="Times New Roman" w:hAnsi="Times New Roman" w:cs="Times New Roman"/>
          <w:color w:val="000000" w:themeColor="text1"/>
          <w:sz w:val="20"/>
          <w:szCs w:val="20"/>
        </w:rPr>
      </w:pPr>
      <w:r w:rsidRPr="009A3DBA">
        <w:rPr>
          <w:rFonts w:ascii="Times New Roman" w:hAnsi="Times New Roman" w:cs="Times New Roman"/>
          <w:color w:val="000000" w:themeColor="text1"/>
          <w:sz w:val="20"/>
          <w:szCs w:val="20"/>
        </w:rPr>
        <w:t>- сачињава записник о отварању понуда,</w:t>
      </w:r>
    </w:p>
    <w:p w:rsidR="001816BD" w:rsidRPr="009A3DBA" w:rsidRDefault="001816BD" w:rsidP="001816BD">
      <w:pPr>
        <w:autoSpaceDE w:val="0"/>
        <w:autoSpaceDN w:val="0"/>
        <w:adjustRightInd w:val="0"/>
        <w:spacing w:after="0" w:line="240" w:lineRule="auto"/>
        <w:jc w:val="both"/>
        <w:rPr>
          <w:rFonts w:ascii="Times New Roman" w:hAnsi="Times New Roman" w:cs="Times New Roman"/>
          <w:color w:val="000000" w:themeColor="text1"/>
          <w:sz w:val="20"/>
          <w:szCs w:val="20"/>
        </w:rPr>
      </w:pPr>
      <w:r w:rsidRPr="009A3DBA">
        <w:rPr>
          <w:rFonts w:ascii="Times New Roman" w:hAnsi="Times New Roman" w:cs="Times New Roman"/>
          <w:color w:val="000000" w:themeColor="text1"/>
          <w:sz w:val="20"/>
          <w:szCs w:val="20"/>
        </w:rPr>
        <w:t xml:space="preserve">- врши стручну оцену понуда и пријава, </w:t>
      </w:r>
    </w:p>
    <w:p w:rsidR="001816BD" w:rsidRPr="009A3DBA" w:rsidRDefault="001816BD" w:rsidP="001816BD">
      <w:pPr>
        <w:autoSpaceDE w:val="0"/>
        <w:autoSpaceDN w:val="0"/>
        <w:adjustRightInd w:val="0"/>
        <w:spacing w:after="0" w:line="240" w:lineRule="auto"/>
        <w:jc w:val="both"/>
        <w:rPr>
          <w:rFonts w:ascii="Times New Roman" w:hAnsi="Times New Roman" w:cs="Times New Roman"/>
          <w:color w:val="000000" w:themeColor="text1"/>
          <w:sz w:val="20"/>
          <w:szCs w:val="20"/>
        </w:rPr>
      </w:pPr>
      <w:r w:rsidRPr="009A3DBA">
        <w:rPr>
          <w:rFonts w:ascii="Times New Roman" w:hAnsi="Times New Roman" w:cs="Times New Roman"/>
          <w:color w:val="000000" w:themeColor="text1"/>
          <w:sz w:val="20"/>
          <w:szCs w:val="20"/>
        </w:rPr>
        <w:t xml:space="preserve">- припрема извештаје о поступку јавне набавке, </w:t>
      </w:r>
    </w:p>
    <w:p w:rsidR="001816BD" w:rsidRPr="009A3DBA" w:rsidRDefault="001816BD" w:rsidP="001816BD">
      <w:pPr>
        <w:autoSpaceDE w:val="0"/>
        <w:autoSpaceDN w:val="0"/>
        <w:adjustRightInd w:val="0"/>
        <w:spacing w:after="0" w:line="240" w:lineRule="auto"/>
        <w:jc w:val="both"/>
        <w:rPr>
          <w:rFonts w:ascii="Times New Roman" w:hAnsi="Times New Roman" w:cs="Times New Roman"/>
          <w:color w:val="000000" w:themeColor="text1"/>
          <w:sz w:val="20"/>
          <w:szCs w:val="20"/>
        </w:rPr>
      </w:pPr>
      <w:r w:rsidRPr="009A3DBA">
        <w:rPr>
          <w:rFonts w:ascii="Times New Roman" w:hAnsi="Times New Roman" w:cs="Times New Roman"/>
          <w:color w:val="000000" w:themeColor="text1"/>
          <w:sz w:val="20"/>
          <w:szCs w:val="20"/>
        </w:rPr>
        <w:t>- обавља потребну комуникацију у поступку јавне набавке у складу са одредбама Закона,</w:t>
      </w:r>
    </w:p>
    <w:p w:rsidR="001816BD" w:rsidRPr="009A3DBA" w:rsidRDefault="001816BD" w:rsidP="002C4987">
      <w:pPr>
        <w:autoSpaceDE w:val="0"/>
        <w:autoSpaceDN w:val="0"/>
        <w:adjustRightInd w:val="0"/>
        <w:spacing w:after="0" w:line="240" w:lineRule="auto"/>
        <w:jc w:val="both"/>
        <w:rPr>
          <w:rFonts w:ascii="Times New Roman" w:hAnsi="Times New Roman" w:cs="Times New Roman"/>
          <w:color w:val="000000" w:themeColor="text1"/>
          <w:sz w:val="20"/>
          <w:szCs w:val="20"/>
        </w:rPr>
      </w:pPr>
      <w:r w:rsidRPr="009A3DBA">
        <w:rPr>
          <w:rFonts w:ascii="Times New Roman" w:hAnsi="Times New Roman" w:cs="Times New Roman"/>
          <w:color w:val="000000" w:themeColor="text1"/>
          <w:sz w:val="20"/>
          <w:szCs w:val="20"/>
        </w:rPr>
        <w:t>- предузима потребне радње у случају под</w:t>
      </w:r>
      <w:r w:rsidR="005E12F6" w:rsidRPr="009A3DBA">
        <w:rPr>
          <w:rFonts w:ascii="Times New Roman" w:hAnsi="Times New Roman" w:cs="Times New Roman"/>
          <w:color w:val="000000" w:themeColor="text1"/>
          <w:sz w:val="20"/>
          <w:szCs w:val="20"/>
        </w:rPr>
        <w:t>ношења захтева за заштиту права,</w:t>
      </w:r>
    </w:p>
    <w:p w:rsidR="007869CC" w:rsidRPr="009A3DBA" w:rsidRDefault="007869CC" w:rsidP="002C4987">
      <w:pPr>
        <w:autoSpaceDE w:val="0"/>
        <w:autoSpaceDN w:val="0"/>
        <w:adjustRightInd w:val="0"/>
        <w:spacing w:after="0" w:line="240" w:lineRule="auto"/>
        <w:jc w:val="both"/>
        <w:rPr>
          <w:rFonts w:ascii="Times New Roman" w:hAnsi="Times New Roman"/>
          <w:color w:val="000000" w:themeColor="text1"/>
          <w:sz w:val="20"/>
          <w:szCs w:val="20"/>
        </w:rPr>
      </w:pPr>
      <w:r w:rsidRPr="009A3DBA">
        <w:rPr>
          <w:rFonts w:ascii="Times New Roman" w:hAnsi="Times New Roman" w:cs="Times New Roman"/>
          <w:color w:val="000000" w:themeColor="text1"/>
          <w:sz w:val="20"/>
          <w:szCs w:val="20"/>
        </w:rPr>
        <w:t xml:space="preserve">- </w:t>
      </w:r>
      <w:r w:rsidRPr="009A3DBA">
        <w:rPr>
          <w:rFonts w:ascii="Times New Roman" w:hAnsi="Times New Roman"/>
          <w:color w:val="000000" w:themeColor="text1"/>
          <w:sz w:val="20"/>
          <w:szCs w:val="20"/>
        </w:rPr>
        <w:t>друге послове и задатке предвиђене Законом и овим Правилником.</w:t>
      </w:r>
    </w:p>
    <w:p w:rsidR="00670172" w:rsidRPr="009A3DBA" w:rsidRDefault="007869CC" w:rsidP="00670172">
      <w:pPr>
        <w:autoSpaceDE w:val="0"/>
        <w:autoSpaceDN w:val="0"/>
        <w:adjustRightInd w:val="0"/>
        <w:spacing w:after="0" w:line="240" w:lineRule="auto"/>
        <w:jc w:val="both"/>
        <w:rPr>
          <w:rFonts w:ascii="Times New Roman" w:hAnsi="Times New Roman" w:cs="Times New Roman"/>
          <w:color w:val="000000" w:themeColor="text1"/>
          <w:sz w:val="20"/>
          <w:szCs w:val="20"/>
        </w:rPr>
      </w:pPr>
      <w:r w:rsidRPr="009A3DBA">
        <w:rPr>
          <w:rFonts w:ascii="Times New Roman" w:hAnsi="Times New Roman"/>
          <w:color w:val="000000" w:themeColor="text1"/>
          <w:sz w:val="20"/>
          <w:szCs w:val="20"/>
        </w:rPr>
        <w:t>К</w:t>
      </w:r>
      <w:r w:rsidRPr="009A3DBA">
        <w:rPr>
          <w:rFonts w:ascii="Times New Roman" w:hAnsi="Times New Roman" w:cs="Times New Roman"/>
          <w:color w:val="000000" w:themeColor="text1"/>
          <w:sz w:val="20"/>
          <w:szCs w:val="20"/>
        </w:rPr>
        <w:t>омисија за јавну набавку</w:t>
      </w:r>
      <w:r w:rsidRPr="009A3DBA">
        <w:rPr>
          <w:rFonts w:ascii="Times New Roman" w:hAnsi="Times New Roman"/>
          <w:color w:val="000000" w:themeColor="text1"/>
          <w:sz w:val="20"/>
          <w:szCs w:val="20"/>
        </w:rPr>
        <w:t xml:space="preserve"> односно лице из претходног става овог члана</w:t>
      </w:r>
      <w:r w:rsidRPr="009A3DBA">
        <w:rPr>
          <w:rFonts w:ascii="Times New Roman" w:hAnsi="Times New Roman" w:cs="Times New Roman"/>
          <w:color w:val="000000" w:themeColor="text1"/>
          <w:sz w:val="20"/>
          <w:szCs w:val="20"/>
        </w:rPr>
        <w:t xml:space="preserve"> </w:t>
      </w:r>
      <w:r w:rsidR="00670172" w:rsidRPr="009A3DBA">
        <w:rPr>
          <w:rFonts w:ascii="Times New Roman" w:hAnsi="Times New Roman" w:cs="Times New Roman"/>
          <w:color w:val="000000" w:themeColor="text1"/>
          <w:sz w:val="20"/>
          <w:szCs w:val="20"/>
        </w:rPr>
        <w:t>стара се о законитости спровођења поступка</w:t>
      </w:r>
      <w:r w:rsidRPr="009A3DBA">
        <w:rPr>
          <w:rFonts w:ascii="Times New Roman" w:hAnsi="Times New Roman" w:cs="Times New Roman"/>
          <w:color w:val="000000" w:themeColor="text1"/>
          <w:sz w:val="20"/>
          <w:szCs w:val="20"/>
        </w:rPr>
        <w:t>.</w:t>
      </w:r>
    </w:p>
    <w:p w:rsidR="00BC0E05" w:rsidRPr="00C167A4" w:rsidRDefault="00BC0E05" w:rsidP="00185527">
      <w:pPr>
        <w:autoSpaceDE w:val="0"/>
        <w:autoSpaceDN w:val="0"/>
        <w:adjustRightInd w:val="0"/>
        <w:spacing w:after="0" w:line="240" w:lineRule="auto"/>
        <w:jc w:val="both"/>
        <w:rPr>
          <w:rFonts w:ascii="Times New Roman" w:hAnsi="Times New Roman" w:cs="Times New Roman"/>
          <w:color w:val="002060"/>
        </w:rPr>
      </w:pPr>
    </w:p>
    <w:p w:rsidR="00A067CF" w:rsidRPr="00A62544" w:rsidRDefault="00DF2513" w:rsidP="00A067CF">
      <w:pPr>
        <w:autoSpaceDE w:val="0"/>
        <w:autoSpaceDN w:val="0"/>
        <w:adjustRightInd w:val="0"/>
        <w:spacing w:after="0" w:line="240" w:lineRule="auto"/>
        <w:jc w:val="center"/>
        <w:rPr>
          <w:rFonts w:ascii="Times New Roman" w:hAnsi="Times New Roman" w:cs="Times New Roman"/>
          <w:b/>
          <w:bCs/>
          <w:color w:val="000000" w:themeColor="text1"/>
          <w:sz w:val="20"/>
          <w:szCs w:val="20"/>
        </w:rPr>
      </w:pPr>
      <w:r w:rsidRPr="00A62544">
        <w:rPr>
          <w:rFonts w:ascii="Times New Roman" w:hAnsi="Times New Roman" w:cs="Times New Roman"/>
          <w:b/>
          <w:bCs/>
          <w:color w:val="000000" w:themeColor="text1"/>
          <w:sz w:val="20"/>
          <w:szCs w:val="20"/>
        </w:rPr>
        <w:t>Члан 8</w:t>
      </w:r>
      <w:r w:rsidR="00A067CF" w:rsidRPr="00A62544">
        <w:rPr>
          <w:rFonts w:ascii="Times New Roman" w:hAnsi="Times New Roman" w:cs="Times New Roman"/>
          <w:b/>
          <w:bCs/>
          <w:color w:val="000000" w:themeColor="text1"/>
          <w:sz w:val="20"/>
          <w:szCs w:val="20"/>
        </w:rPr>
        <w:t>.</w:t>
      </w:r>
    </w:p>
    <w:p w:rsidR="00330781" w:rsidRPr="00A62544" w:rsidRDefault="00330781" w:rsidP="00250687">
      <w:pPr>
        <w:autoSpaceDE w:val="0"/>
        <w:autoSpaceDN w:val="0"/>
        <w:adjustRightInd w:val="0"/>
        <w:spacing w:after="0" w:line="240" w:lineRule="auto"/>
        <w:jc w:val="both"/>
        <w:rPr>
          <w:rFonts w:ascii="Times New Roman" w:hAnsi="Times New Roman" w:cs="Times New Roman"/>
          <w:color w:val="000000" w:themeColor="text1"/>
          <w:sz w:val="20"/>
          <w:szCs w:val="20"/>
        </w:rPr>
      </w:pPr>
    </w:p>
    <w:p w:rsidR="00250687" w:rsidRPr="00A62544" w:rsidRDefault="00250687" w:rsidP="00250687">
      <w:pPr>
        <w:autoSpaceDE w:val="0"/>
        <w:autoSpaceDN w:val="0"/>
        <w:adjustRightInd w:val="0"/>
        <w:spacing w:after="0" w:line="240" w:lineRule="auto"/>
        <w:jc w:val="both"/>
        <w:rPr>
          <w:rFonts w:ascii="Times New Roman" w:hAnsi="Times New Roman" w:cs="Times New Roman"/>
          <w:color w:val="000000" w:themeColor="text1"/>
          <w:sz w:val="20"/>
          <w:szCs w:val="20"/>
        </w:rPr>
      </w:pPr>
      <w:r w:rsidRPr="00A62544">
        <w:rPr>
          <w:rFonts w:ascii="Times New Roman" w:hAnsi="Times New Roman" w:cs="Times New Roman"/>
          <w:color w:val="000000" w:themeColor="text1"/>
          <w:sz w:val="20"/>
          <w:szCs w:val="20"/>
        </w:rPr>
        <w:t>Лицe зaпoслeнo нa пoслoвимa jaвних нaбaвки координира радом комисије за јавне набавке, пружа стручну помоћ комисији у вези са спровођењем поступка и обавља друге активности у вези са спровођењем поступка јавне набавке.</w:t>
      </w:r>
    </w:p>
    <w:p w:rsidR="00695346" w:rsidRPr="00A62544" w:rsidRDefault="00695346" w:rsidP="00250687">
      <w:pPr>
        <w:autoSpaceDE w:val="0"/>
        <w:autoSpaceDN w:val="0"/>
        <w:adjustRightInd w:val="0"/>
        <w:spacing w:after="0" w:line="240" w:lineRule="auto"/>
        <w:jc w:val="both"/>
        <w:rPr>
          <w:rFonts w:ascii="Times New Roman" w:hAnsi="Times New Roman" w:cs="Times New Roman"/>
          <w:color w:val="000000" w:themeColor="text1"/>
          <w:sz w:val="20"/>
          <w:szCs w:val="20"/>
        </w:rPr>
      </w:pPr>
      <w:r w:rsidRPr="00A62544">
        <w:rPr>
          <w:rFonts w:ascii="Times New Roman" w:hAnsi="Times New Roman" w:cs="Times New Roman"/>
          <w:color w:val="000000" w:themeColor="text1"/>
          <w:sz w:val="20"/>
          <w:szCs w:val="20"/>
        </w:rPr>
        <w:t>Лицe зaпoслeнo нa пoслoвимa jaвних нaбaвки</w:t>
      </w:r>
      <w:r w:rsidRPr="00A62544">
        <w:rPr>
          <w:rFonts w:ascii="Times New Roman" w:hAnsi="Times New Roman"/>
          <w:color w:val="000000" w:themeColor="text1"/>
          <w:sz w:val="20"/>
          <w:szCs w:val="20"/>
        </w:rPr>
        <w:t xml:space="preserve"> одговара за законито обављање послова</w:t>
      </w:r>
      <w:r w:rsidR="00FF6CE8" w:rsidRPr="00A62544">
        <w:rPr>
          <w:rFonts w:ascii="Times New Roman" w:hAnsi="Times New Roman"/>
          <w:color w:val="000000" w:themeColor="text1"/>
          <w:sz w:val="20"/>
          <w:szCs w:val="20"/>
        </w:rPr>
        <w:t xml:space="preserve"> и активности</w:t>
      </w:r>
      <w:r w:rsidRPr="00A62544">
        <w:rPr>
          <w:rFonts w:ascii="Times New Roman" w:hAnsi="Times New Roman"/>
          <w:color w:val="000000" w:themeColor="text1"/>
          <w:sz w:val="20"/>
          <w:szCs w:val="20"/>
        </w:rPr>
        <w:t xml:space="preserve"> из претходног става овог члана.</w:t>
      </w:r>
    </w:p>
    <w:p w:rsidR="008A7C42" w:rsidRPr="00581BAA" w:rsidRDefault="008A7C42" w:rsidP="00581BAA">
      <w:pPr>
        <w:autoSpaceDE w:val="0"/>
        <w:autoSpaceDN w:val="0"/>
        <w:adjustRightInd w:val="0"/>
        <w:spacing w:after="0" w:line="240" w:lineRule="auto"/>
        <w:rPr>
          <w:rFonts w:ascii="Times New Roman" w:hAnsi="Times New Roman" w:cs="Times New Roman"/>
          <w:b/>
          <w:color w:val="002060"/>
        </w:rPr>
      </w:pPr>
    </w:p>
    <w:p w:rsidR="000F1A1D" w:rsidRPr="00A62544" w:rsidRDefault="000F1A1D" w:rsidP="0078630C">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A62544">
        <w:rPr>
          <w:rFonts w:ascii="Times New Roman" w:hAnsi="Times New Roman" w:cs="Times New Roman"/>
          <w:b/>
          <w:color w:val="000000" w:themeColor="text1"/>
          <w:sz w:val="20"/>
          <w:szCs w:val="20"/>
        </w:rPr>
        <w:t>Члан</w:t>
      </w:r>
      <w:r w:rsidR="00BE49A0" w:rsidRPr="00A62544">
        <w:rPr>
          <w:rFonts w:ascii="Times New Roman" w:hAnsi="Times New Roman" w:cs="Times New Roman"/>
          <w:b/>
          <w:color w:val="000000" w:themeColor="text1"/>
          <w:sz w:val="20"/>
          <w:szCs w:val="20"/>
        </w:rPr>
        <w:t xml:space="preserve"> 9</w:t>
      </w:r>
      <w:r w:rsidR="000D5535" w:rsidRPr="00A62544">
        <w:rPr>
          <w:rFonts w:ascii="Times New Roman" w:hAnsi="Times New Roman" w:cs="Times New Roman"/>
          <w:b/>
          <w:color w:val="000000" w:themeColor="text1"/>
          <w:sz w:val="20"/>
          <w:szCs w:val="20"/>
        </w:rPr>
        <w:t>.</w:t>
      </w:r>
    </w:p>
    <w:p w:rsidR="000F1A1D" w:rsidRPr="00A62544" w:rsidRDefault="000F1A1D" w:rsidP="000F1A1D">
      <w:pPr>
        <w:autoSpaceDE w:val="0"/>
        <w:autoSpaceDN w:val="0"/>
        <w:adjustRightInd w:val="0"/>
        <w:spacing w:after="0" w:line="240" w:lineRule="auto"/>
        <w:rPr>
          <w:rFonts w:ascii="MinionPro-Regular" w:hAnsi="MinionPro-Regular" w:cs="MinionPro-Regular"/>
          <w:color w:val="000000" w:themeColor="text1"/>
          <w:sz w:val="20"/>
          <w:szCs w:val="20"/>
        </w:rPr>
      </w:pPr>
    </w:p>
    <w:p w:rsidR="000F1A1D" w:rsidRPr="00A62544" w:rsidRDefault="0065092E" w:rsidP="000F1A1D">
      <w:pPr>
        <w:autoSpaceDE w:val="0"/>
        <w:autoSpaceDN w:val="0"/>
        <w:adjustRightInd w:val="0"/>
        <w:spacing w:after="0" w:line="240" w:lineRule="auto"/>
        <w:jc w:val="both"/>
        <w:rPr>
          <w:rFonts w:ascii="Times New Roman" w:hAnsi="Times New Roman" w:cs="Times New Roman"/>
          <w:color w:val="000000" w:themeColor="text1"/>
          <w:sz w:val="20"/>
          <w:szCs w:val="20"/>
        </w:rPr>
      </w:pPr>
      <w:r w:rsidRPr="00A62544">
        <w:rPr>
          <w:rFonts w:ascii="Times New Roman" w:hAnsi="Times New Roman" w:cs="Times New Roman"/>
          <w:color w:val="000000" w:themeColor="text1"/>
          <w:sz w:val="20"/>
          <w:szCs w:val="20"/>
        </w:rPr>
        <w:t>Циљ П</w:t>
      </w:r>
      <w:r w:rsidR="000F1A1D" w:rsidRPr="00A62544">
        <w:rPr>
          <w:rFonts w:ascii="Times New Roman" w:hAnsi="Times New Roman" w:cs="Times New Roman"/>
          <w:color w:val="000000" w:themeColor="text1"/>
          <w:sz w:val="20"/>
          <w:szCs w:val="20"/>
        </w:rPr>
        <w:t>равилника је да Наручилац приликом примене Закона, у поступку реализовања објективних потреба за добрима, услугама или радовима, поступа на економичан, ефикасан, транспарентан и пропорционалан начин, без дискриминације, омогућавајући што је могуће већу конкуренцију и обезбеђујући једнак положај свих привредних субјеката.</w:t>
      </w:r>
    </w:p>
    <w:p w:rsidR="000F1A1D" w:rsidRPr="00A62544" w:rsidRDefault="007F5D64" w:rsidP="000F1A1D">
      <w:pPr>
        <w:autoSpaceDE w:val="0"/>
        <w:autoSpaceDN w:val="0"/>
        <w:adjustRightInd w:val="0"/>
        <w:spacing w:after="0" w:line="240" w:lineRule="auto"/>
        <w:jc w:val="both"/>
        <w:rPr>
          <w:rFonts w:ascii="Times New Roman" w:hAnsi="Times New Roman" w:cs="Times New Roman"/>
          <w:color w:val="000000" w:themeColor="text1"/>
          <w:sz w:val="20"/>
          <w:szCs w:val="20"/>
        </w:rPr>
      </w:pPr>
      <w:r w:rsidRPr="00A62544">
        <w:rPr>
          <w:rFonts w:ascii="Times New Roman" w:hAnsi="Times New Roman" w:cs="Times New Roman"/>
          <w:color w:val="000000" w:themeColor="text1"/>
          <w:sz w:val="20"/>
          <w:szCs w:val="20"/>
        </w:rPr>
        <w:t>Општи циљеви П</w:t>
      </w:r>
      <w:r w:rsidR="000F1A1D" w:rsidRPr="00A62544">
        <w:rPr>
          <w:rFonts w:ascii="Times New Roman" w:hAnsi="Times New Roman" w:cs="Times New Roman"/>
          <w:color w:val="000000" w:themeColor="text1"/>
          <w:sz w:val="20"/>
          <w:szCs w:val="20"/>
        </w:rPr>
        <w:t>равилника су:</w:t>
      </w:r>
    </w:p>
    <w:p w:rsidR="000F1A1D" w:rsidRPr="00A62544" w:rsidRDefault="000F1A1D" w:rsidP="000F1A1D">
      <w:pPr>
        <w:autoSpaceDE w:val="0"/>
        <w:autoSpaceDN w:val="0"/>
        <w:adjustRightInd w:val="0"/>
        <w:spacing w:after="0" w:line="240" w:lineRule="auto"/>
        <w:jc w:val="both"/>
        <w:rPr>
          <w:rFonts w:ascii="Times New Roman" w:hAnsi="Times New Roman" w:cs="Times New Roman"/>
          <w:color w:val="000000" w:themeColor="text1"/>
          <w:sz w:val="20"/>
          <w:szCs w:val="20"/>
        </w:rPr>
      </w:pPr>
      <w:r w:rsidRPr="00A62544">
        <w:rPr>
          <w:rFonts w:ascii="Times New Roman" w:hAnsi="Times New Roman" w:cs="Times New Roman"/>
          <w:color w:val="000000" w:themeColor="text1"/>
          <w:sz w:val="20"/>
          <w:szCs w:val="20"/>
        </w:rPr>
        <w:t>1) јасно и прецизно уређивање и усклађивање обављања свих послова јавних набавки, а нарочито планирања, спровођења поступка, начина комуникације учесника у поступку и праћења извршења уговора о јавним набавкама;</w:t>
      </w:r>
    </w:p>
    <w:p w:rsidR="000F1A1D" w:rsidRPr="00A62544" w:rsidRDefault="000F1A1D" w:rsidP="000F1A1D">
      <w:pPr>
        <w:autoSpaceDE w:val="0"/>
        <w:autoSpaceDN w:val="0"/>
        <w:adjustRightInd w:val="0"/>
        <w:spacing w:after="0" w:line="240" w:lineRule="auto"/>
        <w:jc w:val="both"/>
        <w:rPr>
          <w:rFonts w:ascii="Times New Roman" w:hAnsi="Times New Roman" w:cs="Times New Roman"/>
          <w:color w:val="000000" w:themeColor="text1"/>
          <w:sz w:val="20"/>
          <w:szCs w:val="20"/>
        </w:rPr>
      </w:pPr>
      <w:r w:rsidRPr="00A62544">
        <w:rPr>
          <w:rFonts w:ascii="Times New Roman" w:hAnsi="Times New Roman" w:cs="Times New Roman"/>
          <w:color w:val="000000" w:themeColor="text1"/>
          <w:sz w:val="20"/>
          <w:szCs w:val="20"/>
        </w:rPr>
        <w:t>2) евидентирање свих радњи и аката током планирања, спровођења поступка и извршења уговора о јавним набавкама;</w:t>
      </w:r>
    </w:p>
    <w:p w:rsidR="000F1A1D" w:rsidRPr="00A62544" w:rsidRDefault="000F1A1D" w:rsidP="000F1A1D">
      <w:pPr>
        <w:autoSpaceDE w:val="0"/>
        <w:autoSpaceDN w:val="0"/>
        <w:adjustRightInd w:val="0"/>
        <w:spacing w:after="0" w:line="240" w:lineRule="auto"/>
        <w:jc w:val="both"/>
        <w:rPr>
          <w:rFonts w:ascii="Times New Roman" w:hAnsi="Times New Roman" w:cs="Times New Roman"/>
          <w:color w:val="000000" w:themeColor="text1"/>
          <w:sz w:val="20"/>
          <w:szCs w:val="20"/>
        </w:rPr>
      </w:pPr>
      <w:r w:rsidRPr="00A62544">
        <w:rPr>
          <w:rFonts w:ascii="Times New Roman" w:hAnsi="Times New Roman" w:cs="Times New Roman"/>
          <w:color w:val="000000" w:themeColor="text1"/>
          <w:sz w:val="20"/>
          <w:szCs w:val="20"/>
        </w:rPr>
        <w:t>3) уређивање овлашћења и одговорности у свим фазама јавних набавки;</w:t>
      </w:r>
    </w:p>
    <w:p w:rsidR="000F1A1D" w:rsidRPr="00A62544" w:rsidRDefault="000F1A1D" w:rsidP="000F1A1D">
      <w:pPr>
        <w:autoSpaceDE w:val="0"/>
        <w:autoSpaceDN w:val="0"/>
        <w:adjustRightInd w:val="0"/>
        <w:spacing w:after="0" w:line="240" w:lineRule="auto"/>
        <w:jc w:val="both"/>
        <w:rPr>
          <w:rFonts w:ascii="Times New Roman" w:hAnsi="Times New Roman" w:cs="Times New Roman"/>
          <w:color w:val="000000" w:themeColor="text1"/>
          <w:sz w:val="20"/>
          <w:szCs w:val="20"/>
        </w:rPr>
      </w:pPr>
      <w:r w:rsidRPr="00A62544">
        <w:rPr>
          <w:rFonts w:ascii="Times New Roman" w:hAnsi="Times New Roman" w:cs="Times New Roman"/>
          <w:color w:val="000000" w:themeColor="text1"/>
          <w:sz w:val="20"/>
          <w:szCs w:val="20"/>
        </w:rPr>
        <w:t>4) контрола планирања, спровођења поступка и извршења јавних набавки;</w:t>
      </w:r>
    </w:p>
    <w:p w:rsidR="00E10AB9" w:rsidRPr="00A62544" w:rsidRDefault="000F1A1D" w:rsidP="000D5535">
      <w:pPr>
        <w:autoSpaceDE w:val="0"/>
        <w:autoSpaceDN w:val="0"/>
        <w:adjustRightInd w:val="0"/>
        <w:spacing w:after="0" w:line="240" w:lineRule="auto"/>
        <w:jc w:val="both"/>
        <w:rPr>
          <w:rFonts w:ascii="Times New Roman" w:hAnsi="Times New Roman" w:cs="Times New Roman"/>
          <w:color w:val="000000" w:themeColor="text1"/>
          <w:sz w:val="20"/>
          <w:szCs w:val="20"/>
        </w:rPr>
      </w:pPr>
      <w:r w:rsidRPr="00A62544">
        <w:rPr>
          <w:rFonts w:ascii="Times New Roman" w:hAnsi="Times New Roman" w:cs="Times New Roman"/>
          <w:color w:val="000000" w:themeColor="text1"/>
          <w:sz w:val="20"/>
          <w:szCs w:val="20"/>
        </w:rPr>
        <w:t>5) дефинисање услова и начина професионализације и усавршавања запослених који обављају послове јавних набавки, са циљем правилног, ефикасног и економичног обављања послова из области јавних набавки.</w:t>
      </w:r>
    </w:p>
    <w:p w:rsidR="000D5535" w:rsidRPr="00A62544" w:rsidRDefault="000D5535" w:rsidP="000D5535">
      <w:pPr>
        <w:autoSpaceDE w:val="0"/>
        <w:autoSpaceDN w:val="0"/>
        <w:adjustRightInd w:val="0"/>
        <w:spacing w:after="0" w:line="240" w:lineRule="auto"/>
        <w:jc w:val="both"/>
        <w:rPr>
          <w:rFonts w:ascii="Times New Roman" w:hAnsi="Times New Roman" w:cs="Times New Roman"/>
          <w:color w:val="000000" w:themeColor="text1"/>
          <w:sz w:val="20"/>
          <w:szCs w:val="20"/>
        </w:rPr>
      </w:pPr>
    </w:p>
    <w:p w:rsidR="000F7688" w:rsidRPr="00E85656" w:rsidRDefault="005734AD" w:rsidP="0041362F">
      <w:pPr>
        <w:jc w:val="both"/>
        <w:rPr>
          <w:rFonts w:ascii="Times New Roman" w:hAnsi="Times New Roman" w:cs="Times New Roman"/>
          <w:b/>
          <w:color w:val="000000" w:themeColor="text1"/>
          <w:sz w:val="20"/>
          <w:szCs w:val="20"/>
        </w:rPr>
      </w:pPr>
      <w:r w:rsidRPr="00E85656">
        <w:rPr>
          <w:rFonts w:ascii="Times New Roman" w:hAnsi="Times New Roman" w:cs="Times New Roman"/>
          <w:b/>
          <w:color w:val="000000" w:themeColor="text1"/>
          <w:sz w:val="20"/>
          <w:szCs w:val="20"/>
        </w:rPr>
        <w:t>III. ПЛАНИРАЊЕ НАБАВКИ</w:t>
      </w:r>
    </w:p>
    <w:p w:rsidR="00BE4486" w:rsidRPr="00E85656" w:rsidRDefault="003D3CD0" w:rsidP="002D6C75">
      <w:pPr>
        <w:pStyle w:val="NoSpacing"/>
        <w:jc w:val="both"/>
        <w:rPr>
          <w:rFonts w:ascii="Times New Roman" w:hAnsi="Times New Roman"/>
          <w:b/>
          <w:color w:val="000000" w:themeColor="text1"/>
        </w:rPr>
      </w:pPr>
      <w:r w:rsidRPr="00E85656">
        <w:rPr>
          <w:rFonts w:ascii="Times New Roman" w:hAnsi="Times New Roman"/>
          <w:b/>
          <w:color w:val="000000" w:themeColor="text1"/>
        </w:rPr>
        <w:t>1) Општа правила</w:t>
      </w:r>
    </w:p>
    <w:p w:rsidR="0001341A" w:rsidRDefault="0001341A" w:rsidP="00A47E7A">
      <w:pPr>
        <w:pStyle w:val="NoSpacing"/>
        <w:jc w:val="center"/>
        <w:rPr>
          <w:rFonts w:ascii="Times New Roman" w:hAnsi="Times New Roman"/>
          <w:b/>
          <w:color w:val="000000" w:themeColor="text1"/>
        </w:rPr>
      </w:pPr>
    </w:p>
    <w:p w:rsidR="000F7688" w:rsidRPr="00A62544" w:rsidRDefault="00A47E7A" w:rsidP="00A47E7A">
      <w:pPr>
        <w:pStyle w:val="NoSpacing"/>
        <w:jc w:val="center"/>
        <w:rPr>
          <w:rFonts w:ascii="Times New Roman" w:hAnsi="Times New Roman"/>
          <w:b/>
          <w:color w:val="000000" w:themeColor="text1"/>
        </w:rPr>
      </w:pPr>
      <w:r w:rsidRPr="00A62544">
        <w:rPr>
          <w:rFonts w:ascii="Times New Roman" w:hAnsi="Times New Roman"/>
          <w:b/>
          <w:color w:val="000000" w:themeColor="text1"/>
        </w:rPr>
        <w:t xml:space="preserve">Члан </w:t>
      </w:r>
      <w:r w:rsidR="00BE49A0" w:rsidRPr="00A62544">
        <w:rPr>
          <w:rFonts w:ascii="Times New Roman" w:hAnsi="Times New Roman"/>
          <w:b/>
          <w:color w:val="000000" w:themeColor="text1"/>
        </w:rPr>
        <w:t>10</w:t>
      </w:r>
      <w:r w:rsidR="000D5535" w:rsidRPr="00A62544">
        <w:rPr>
          <w:rFonts w:ascii="Times New Roman" w:hAnsi="Times New Roman"/>
          <w:b/>
          <w:color w:val="000000" w:themeColor="text1"/>
        </w:rPr>
        <w:t>.</w:t>
      </w:r>
    </w:p>
    <w:p w:rsidR="000F7688" w:rsidRPr="00A62544" w:rsidRDefault="000F7688" w:rsidP="00A47E7A">
      <w:pPr>
        <w:pStyle w:val="NoSpacing"/>
        <w:jc w:val="both"/>
        <w:rPr>
          <w:rFonts w:ascii="Times New Roman" w:hAnsi="Times New Roman"/>
          <w:color w:val="000000" w:themeColor="text1"/>
        </w:rPr>
      </w:pPr>
    </w:p>
    <w:p w:rsidR="00B748C4" w:rsidRPr="00A62544" w:rsidRDefault="00B748C4" w:rsidP="00A47E7A">
      <w:pPr>
        <w:pStyle w:val="NoSpacing"/>
        <w:jc w:val="both"/>
        <w:rPr>
          <w:rFonts w:ascii="Times New Roman" w:hAnsi="Times New Roman"/>
          <w:color w:val="000000" w:themeColor="text1"/>
        </w:rPr>
      </w:pPr>
      <w:r w:rsidRPr="00A62544">
        <w:rPr>
          <w:rFonts w:ascii="Times New Roman" w:hAnsi="Times New Roman"/>
          <w:color w:val="000000" w:themeColor="text1"/>
        </w:rPr>
        <w:t>Наручилац је дужан да донесе годишњи план јавних набавки</w:t>
      </w:r>
      <w:r w:rsidR="003F34AA" w:rsidRPr="00A62544">
        <w:rPr>
          <w:rFonts w:ascii="Times New Roman" w:hAnsi="Times New Roman"/>
          <w:color w:val="000000" w:themeColor="text1"/>
        </w:rPr>
        <w:t xml:space="preserve"> који садржи податке прописане З</w:t>
      </w:r>
      <w:r w:rsidRPr="00A62544">
        <w:rPr>
          <w:rFonts w:ascii="Times New Roman" w:hAnsi="Times New Roman"/>
          <w:color w:val="000000" w:themeColor="text1"/>
        </w:rPr>
        <w:t>аконом и табелом (моделом Плана јавних набавки) Канцеларије за јавне набавке.</w:t>
      </w:r>
    </w:p>
    <w:p w:rsidR="00B748C4" w:rsidRPr="00A62544" w:rsidRDefault="00B748C4" w:rsidP="00A47E7A">
      <w:pPr>
        <w:pStyle w:val="NoSpacing"/>
        <w:jc w:val="both"/>
        <w:rPr>
          <w:rFonts w:ascii="Times New Roman" w:hAnsi="Times New Roman"/>
          <w:color w:val="000000" w:themeColor="text1"/>
        </w:rPr>
      </w:pPr>
      <w:r w:rsidRPr="00A62544">
        <w:rPr>
          <w:rFonts w:ascii="Times New Roman" w:hAnsi="Times New Roman"/>
          <w:color w:val="000000" w:themeColor="text1"/>
        </w:rPr>
        <w:t>План јавних набавки чине све јавне набавке чије се покретање планира у текућој буџетској години.</w:t>
      </w:r>
    </w:p>
    <w:p w:rsidR="00A62544" w:rsidRPr="003A1762" w:rsidRDefault="00B748C4" w:rsidP="003A1762">
      <w:pPr>
        <w:pStyle w:val="NoSpacing"/>
        <w:jc w:val="both"/>
        <w:rPr>
          <w:rFonts w:ascii="Times New Roman" w:hAnsi="Times New Roman"/>
          <w:color w:val="000000" w:themeColor="text1"/>
        </w:rPr>
      </w:pPr>
      <w:r w:rsidRPr="00A62544">
        <w:rPr>
          <w:rFonts w:ascii="Times New Roman" w:hAnsi="Times New Roman"/>
          <w:color w:val="000000" w:themeColor="text1"/>
        </w:rPr>
        <w:t>Наручилац је дужан да, поред годишњег плана јавних набавки, донесе и списак набавки на које се закон не примењује.</w:t>
      </w:r>
    </w:p>
    <w:p w:rsidR="003D3CD0" w:rsidRPr="00E85656" w:rsidRDefault="003D3CD0" w:rsidP="000409DB">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E85656">
        <w:rPr>
          <w:rFonts w:ascii="Times New Roman" w:hAnsi="Times New Roman" w:cs="Times New Roman"/>
          <w:b/>
          <w:color w:val="000000" w:themeColor="text1"/>
          <w:sz w:val="20"/>
          <w:szCs w:val="20"/>
        </w:rPr>
        <w:lastRenderedPageBreak/>
        <w:t>2) Начин планирања</w:t>
      </w:r>
      <w:r w:rsidR="000874B6" w:rsidRPr="00E85656">
        <w:rPr>
          <w:rFonts w:ascii="Times New Roman" w:hAnsi="Times New Roman" w:cs="Times New Roman"/>
          <w:b/>
          <w:color w:val="000000" w:themeColor="text1"/>
          <w:sz w:val="20"/>
          <w:szCs w:val="20"/>
        </w:rPr>
        <w:t xml:space="preserve"> и испитивање тржишта</w:t>
      </w:r>
    </w:p>
    <w:p w:rsidR="000874B6" w:rsidRPr="00904273" w:rsidRDefault="000874B6" w:rsidP="000409DB">
      <w:pPr>
        <w:autoSpaceDE w:val="0"/>
        <w:autoSpaceDN w:val="0"/>
        <w:adjustRightInd w:val="0"/>
        <w:spacing w:after="0" w:line="240" w:lineRule="auto"/>
        <w:jc w:val="both"/>
        <w:rPr>
          <w:rFonts w:ascii="Times New Roman" w:hAnsi="Times New Roman" w:cs="Times New Roman"/>
          <w:b/>
          <w:color w:val="FF0000"/>
          <w:sz w:val="20"/>
          <w:szCs w:val="20"/>
        </w:rPr>
      </w:pPr>
    </w:p>
    <w:p w:rsidR="001C7FC4" w:rsidRPr="003A1762" w:rsidRDefault="001C7FC4" w:rsidP="00644EE3">
      <w:pPr>
        <w:pStyle w:val="NoSpacing"/>
        <w:jc w:val="center"/>
        <w:rPr>
          <w:rFonts w:ascii="Times New Roman" w:hAnsi="Times New Roman"/>
          <w:b/>
          <w:color w:val="000000" w:themeColor="text1"/>
        </w:rPr>
      </w:pPr>
      <w:r w:rsidRPr="003A1762">
        <w:rPr>
          <w:rFonts w:ascii="Times New Roman" w:hAnsi="Times New Roman"/>
          <w:b/>
          <w:color w:val="000000" w:themeColor="text1"/>
        </w:rPr>
        <w:t>Члан</w:t>
      </w:r>
      <w:r w:rsidR="00BE49A0" w:rsidRPr="003A1762">
        <w:rPr>
          <w:rFonts w:ascii="Times New Roman" w:hAnsi="Times New Roman"/>
          <w:b/>
          <w:color w:val="000000" w:themeColor="text1"/>
        </w:rPr>
        <w:t xml:space="preserve"> 11</w:t>
      </w:r>
      <w:r w:rsidR="000D5535" w:rsidRPr="003A1762">
        <w:rPr>
          <w:rFonts w:ascii="Times New Roman" w:hAnsi="Times New Roman"/>
          <w:b/>
          <w:color w:val="000000" w:themeColor="text1"/>
        </w:rPr>
        <w:t>.</w:t>
      </w:r>
    </w:p>
    <w:p w:rsidR="001C7FC4" w:rsidRPr="003A1762" w:rsidRDefault="001C7FC4" w:rsidP="00C7186A">
      <w:pPr>
        <w:pStyle w:val="NoSpacing"/>
        <w:jc w:val="both"/>
        <w:rPr>
          <w:rFonts w:ascii="Times New Roman" w:hAnsi="Times New Roman"/>
          <w:color w:val="000000" w:themeColor="text1"/>
        </w:rPr>
      </w:pPr>
    </w:p>
    <w:p w:rsidR="00C7186A" w:rsidRPr="003A1762" w:rsidRDefault="00C7186A" w:rsidP="00C7186A">
      <w:pPr>
        <w:pStyle w:val="NoSpacing"/>
        <w:jc w:val="both"/>
        <w:rPr>
          <w:rFonts w:ascii="Times New Roman" w:hAnsi="Times New Roman"/>
          <w:color w:val="000000" w:themeColor="text1"/>
        </w:rPr>
      </w:pPr>
      <w:r w:rsidRPr="003A1762">
        <w:rPr>
          <w:rFonts w:ascii="Times New Roman" w:hAnsi="Times New Roman"/>
          <w:color w:val="000000" w:themeColor="text1"/>
        </w:rPr>
        <w:t>Планирање набавки за наредну годину се одвија у текућој години, паралелно са израдом буџета Наручиоца и финанси</w:t>
      </w:r>
      <w:r w:rsidR="002E2748" w:rsidRPr="003A1762">
        <w:rPr>
          <w:rFonts w:ascii="Times New Roman" w:hAnsi="Times New Roman"/>
          <w:color w:val="000000" w:themeColor="text1"/>
        </w:rPr>
        <w:t>jс</w:t>
      </w:r>
      <w:r w:rsidRPr="003A1762">
        <w:rPr>
          <w:rFonts w:ascii="Times New Roman" w:hAnsi="Times New Roman"/>
          <w:color w:val="000000" w:themeColor="text1"/>
        </w:rPr>
        <w:t>ког плана за наредну годину.</w:t>
      </w:r>
    </w:p>
    <w:p w:rsidR="008F7F70" w:rsidRPr="003A1762" w:rsidRDefault="00C7186A" w:rsidP="00C7186A">
      <w:pPr>
        <w:pStyle w:val="NoSpacing"/>
        <w:jc w:val="both"/>
        <w:rPr>
          <w:rFonts w:ascii="Times New Roman" w:hAnsi="Times New Roman"/>
          <w:color w:val="000000" w:themeColor="text1"/>
        </w:rPr>
      </w:pPr>
      <w:r w:rsidRPr="003A1762">
        <w:rPr>
          <w:rFonts w:ascii="Times New Roman" w:hAnsi="Times New Roman"/>
          <w:color w:val="000000" w:themeColor="text1"/>
        </w:rPr>
        <w:t>Послове планирања набавки и изрaде прeдлoгa плaнa jaвних нaбaвки обављ</w:t>
      </w:r>
      <w:r w:rsidR="00644EE3" w:rsidRPr="003A1762">
        <w:rPr>
          <w:rFonts w:ascii="Times New Roman" w:hAnsi="Times New Roman"/>
          <w:color w:val="000000" w:themeColor="text1"/>
        </w:rPr>
        <w:t xml:space="preserve">а </w:t>
      </w:r>
      <w:r w:rsidR="00EE23C4" w:rsidRPr="003A1762">
        <w:rPr>
          <w:rFonts w:ascii="Times New Roman" w:hAnsi="Times New Roman"/>
          <w:color w:val="000000" w:themeColor="text1"/>
        </w:rPr>
        <w:t>н</w:t>
      </w:r>
      <w:r w:rsidR="003D1EDE" w:rsidRPr="003A1762">
        <w:rPr>
          <w:rFonts w:ascii="Times New Roman" w:hAnsi="Times New Roman"/>
          <w:color w:val="000000" w:themeColor="text1"/>
        </w:rPr>
        <w:t>осилац планирања</w:t>
      </w:r>
      <w:r w:rsidR="008F7F70" w:rsidRPr="003A1762">
        <w:rPr>
          <w:rFonts w:ascii="Times New Roman" w:hAnsi="Times New Roman"/>
          <w:color w:val="000000" w:themeColor="text1"/>
        </w:rPr>
        <w:t>.</w:t>
      </w:r>
    </w:p>
    <w:p w:rsidR="00BE4486" w:rsidRPr="0058622A" w:rsidRDefault="001C7FC4" w:rsidP="0058622A">
      <w:pPr>
        <w:pStyle w:val="NoSpacing"/>
        <w:jc w:val="both"/>
        <w:rPr>
          <w:rFonts w:ascii="Times New Roman" w:hAnsi="Times New Roman"/>
          <w:color w:val="000000" w:themeColor="text1"/>
        </w:rPr>
      </w:pPr>
      <w:r w:rsidRPr="003A1762">
        <w:rPr>
          <w:rFonts w:ascii="Times New Roman" w:hAnsi="Times New Roman"/>
          <w:color w:val="000000" w:themeColor="text1"/>
        </w:rPr>
        <w:t xml:space="preserve">Органи и организационе јединице у Општинској управи, дужни су да у поступку планирања </w:t>
      </w:r>
      <w:r w:rsidR="00C62879" w:rsidRPr="003A1762">
        <w:rPr>
          <w:rFonts w:ascii="Times New Roman" w:hAnsi="Times New Roman"/>
          <w:color w:val="000000" w:themeColor="text1"/>
        </w:rPr>
        <w:t>набав</w:t>
      </w:r>
      <w:r w:rsidR="00EE23C4" w:rsidRPr="003A1762">
        <w:rPr>
          <w:rFonts w:ascii="Times New Roman" w:hAnsi="Times New Roman"/>
          <w:color w:val="000000" w:themeColor="text1"/>
        </w:rPr>
        <w:t>ки сарађују са н</w:t>
      </w:r>
      <w:r w:rsidR="008F7F70" w:rsidRPr="003A1762">
        <w:rPr>
          <w:rFonts w:ascii="Times New Roman" w:hAnsi="Times New Roman"/>
          <w:color w:val="000000" w:themeColor="text1"/>
        </w:rPr>
        <w:t>осиоцем планирања</w:t>
      </w:r>
      <w:r w:rsidRPr="003A1762">
        <w:rPr>
          <w:rFonts w:ascii="Times New Roman" w:hAnsi="Times New Roman"/>
          <w:color w:val="000000" w:themeColor="text1"/>
        </w:rPr>
        <w:t>.</w:t>
      </w:r>
    </w:p>
    <w:p w:rsidR="001C7FC4" w:rsidRPr="00243F4E" w:rsidRDefault="001C7FC4" w:rsidP="00644EE3">
      <w:pPr>
        <w:pStyle w:val="NoSpacing"/>
        <w:jc w:val="center"/>
        <w:rPr>
          <w:rFonts w:ascii="Times New Roman" w:hAnsi="Times New Roman"/>
          <w:b/>
          <w:color w:val="000000" w:themeColor="text1"/>
        </w:rPr>
      </w:pPr>
      <w:r w:rsidRPr="00243F4E">
        <w:rPr>
          <w:rFonts w:ascii="Times New Roman" w:hAnsi="Times New Roman"/>
          <w:b/>
          <w:color w:val="000000" w:themeColor="text1"/>
        </w:rPr>
        <w:t xml:space="preserve">Члан </w:t>
      </w:r>
      <w:r w:rsidR="00BE49A0" w:rsidRPr="00243F4E">
        <w:rPr>
          <w:rFonts w:ascii="Times New Roman" w:hAnsi="Times New Roman"/>
          <w:b/>
          <w:color w:val="000000" w:themeColor="text1"/>
        </w:rPr>
        <w:t>12</w:t>
      </w:r>
      <w:r w:rsidR="0041362F" w:rsidRPr="00243F4E">
        <w:rPr>
          <w:rFonts w:ascii="Times New Roman" w:hAnsi="Times New Roman"/>
          <w:b/>
          <w:color w:val="000000" w:themeColor="text1"/>
        </w:rPr>
        <w:t>.</w:t>
      </w:r>
    </w:p>
    <w:p w:rsidR="001C7FC4" w:rsidRPr="00243F4E" w:rsidRDefault="001C7FC4" w:rsidP="00C7186A">
      <w:pPr>
        <w:pStyle w:val="NoSpacing"/>
        <w:jc w:val="both"/>
        <w:rPr>
          <w:rFonts w:ascii="Times New Roman" w:hAnsi="Times New Roman"/>
          <w:color w:val="000000" w:themeColor="text1"/>
        </w:rPr>
      </w:pPr>
    </w:p>
    <w:p w:rsidR="001C7FC4" w:rsidRPr="00243F4E" w:rsidRDefault="001C7FC4" w:rsidP="00C7186A">
      <w:pPr>
        <w:pStyle w:val="NoSpacing"/>
        <w:jc w:val="both"/>
        <w:rPr>
          <w:rFonts w:ascii="Times New Roman" w:hAnsi="Times New Roman"/>
          <w:color w:val="000000" w:themeColor="text1"/>
        </w:rPr>
      </w:pPr>
      <w:r w:rsidRPr="00243F4E">
        <w:rPr>
          <w:rFonts w:ascii="Times New Roman" w:hAnsi="Times New Roman"/>
          <w:color w:val="000000" w:themeColor="text1"/>
        </w:rPr>
        <w:t>Поступак планирања почиње утврђивањем стварних потреба за предметима набавки, које су неопходне за обављање редовних активности из делокруга и које су у складу са постављеним циљевима Наручиоца.</w:t>
      </w:r>
    </w:p>
    <w:p w:rsidR="00F138D8" w:rsidRPr="00243F4E" w:rsidRDefault="00F138D8" w:rsidP="00F138D8">
      <w:pPr>
        <w:autoSpaceDE w:val="0"/>
        <w:autoSpaceDN w:val="0"/>
        <w:adjustRightInd w:val="0"/>
        <w:spacing w:after="0" w:line="240" w:lineRule="auto"/>
        <w:jc w:val="both"/>
        <w:rPr>
          <w:rFonts w:ascii="Times New Roman" w:hAnsi="Times New Roman" w:cs="Times New Roman"/>
          <w:color w:val="000000" w:themeColor="text1"/>
          <w:sz w:val="20"/>
          <w:szCs w:val="20"/>
        </w:rPr>
      </w:pPr>
      <w:r w:rsidRPr="00243F4E">
        <w:rPr>
          <w:rFonts w:ascii="Times New Roman" w:hAnsi="Times New Roman" w:cs="Times New Roman"/>
          <w:color w:val="000000" w:themeColor="text1"/>
          <w:sz w:val="20"/>
          <w:szCs w:val="20"/>
        </w:rPr>
        <w:t>Стварне потребе за добрима, услугама и радовима које треба набавити одређују се у складу са критеријумима за планирање.</w:t>
      </w:r>
    </w:p>
    <w:p w:rsidR="001C7FC4" w:rsidRPr="00243F4E" w:rsidRDefault="001C7FC4" w:rsidP="00C7186A">
      <w:pPr>
        <w:pStyle w:val="NoSpacing"/>
        <w:jc w:val="both"/>
        <w:rPr>
          <w:rFonts w:ascii="Times New Roman" w:hAnsi="Times New Roman"/>
          <w:color w:val="000000" w:themeColor="text1"/>
        </w:rPr>
      </w:pPr>
      <w:r w:rsidRPr="00243F4E">
        <w:rPr>
          <w:rFonts w:ascii="Times New Roman" w:hAnsi="Times New Roman"/>
          <w:color w:val="000000" w:themeColor="text1"/>
        </w:rPr>
        <w:t xml:space="preserve">Сви органии </w:t>
      </w:r>
      <w:r w:rsidR="00EB7C77" w:rsidRPr="00243F4E">
        <w:rPr>
          <w:rFonts w:ascii="Times New Roman" w:hAnsi="Times New Roman"/>
          <w:color w:val="000000" w:themeColor="text1"/>
        </w:rPr>
        <w:t xml:space="preserve">и </w:t>
      </w:r>
      <w:r w:rsidRPr="00243F4E">
        <w:rPr>
          <w:rFonts w:ascii="Times New Roman" w:hAnsi="Times New Roman"/>
          <w:color w:val="000000" w:themeColor="text1"/>
        </w:rPr>
        <w:t xml:space="preserve">организационе јединице Општинске управе приликом израде плана јавних набавки, </w:t>
      </w:r>
      <w:r w:rsidR="001E1BB0" w:rsidRPr="00243F4E">
        <w:rPr>
          <w:rFonts w:ascii="Times New Roman" w:hAnsi="Times New Roman"/>
          <w:color w:val="000000" w:themeColor="text1"/>
        </w:rPr>
        <w:t>н</w:t>
      </w:r>
      <w:r w:rsidR="009E3C17" w:rsidRPr="00243F4E">
        <w:rPr>
          <w:rFonts w:ascii="Times New Roman" w:hAnsi="Times New Roman"/>
          <w:color w:val="000000" w:themeColor="text1"/>
        </w:rPr>
        <w:t xml:space="preserve">осиоцу планирања </w:t>
      </w:r>
      <w:r w:rsidRPr="00243F4E">
        <w:rPr>
          <w:rFonts w:ascii="Times New Roman" w:hAnsi="Times New Roman"/>
          <w:color w:val="000000" w:themeColor="text1"/>
        </w:rPr>
        <w:t>достављају податке о планираним потребама за наредну годину (количинске јединице, карактеристике, квалитет и динамика потреба и сл.).</w:t>
      </w:r>
    </w:p>
    <w:p w:rsidR="00EB7C77" w:rsidRPr="0058622A" w:rsidRDefault="009F0458" w:rsidP="0058622A">
      <w:pPr>
        <w:pStyle w:val="NoSpacing"/>
        <w:jc w:val="both"/>
        <w:rPr>
          <w:rFonts w:ascii="Times New Roman" w:hAnsi="Times New Roman"/>
          <w:color w:val="000000" w:themeColor="text1"/>
        </w:rPr>
      </w:pPr>
      <w:r w:rsidRPr="00243F4E">
        <w:rPr>
          <w:rFonts w:ascii="Times New Roman" w:hAnsi="Times New Roman"/>
          <w:color w:val="000000" w:themeColor="text1"/>
        </w:rPr>
        <w:t>Носилац планирања</w:t>
      </w:r>
      <w:r w:rsidR="00243F4E" w:rsidRPr="00243F4E">
        <w:rPr>
          <w:rFonts w:ascii="Times New Roman" w:hAnsi="Times New Roman"/>
          <w:color w:val="000000" w:themeColor="text1"/>
        </w:rPr>
        <w:t xml:space="preserve"> врши прикупљање, </w:t>
      </w:r>
      <w:r w:rsidR="001C7FC4" w:rsidRPr="00243F4E">
        <w:rPr>
          <w:rFonts w:ascii="Times New Roman" w:hAnsi="Times New Roman"/>
          <w:color w:val="000000" w:themeColor="text1"/>
        </w:rPr>
        <w:t>проверу исказаних потреба и утврђивање стварних потреба за сваку набавку појединачно.</w:t>
      </w:r>
    </w:p>
    <w:p w:rsidR="00F04B3F" w:rsidRPr="00600004" w:rsidRDefault="00F04B3F" w:rsidP="00644EE3">
      <w:pPr>
        <w:pStyle w:val="NoSpacing"/>
        <w:jc w:val="center"/>
        <w:rPr>
          <w:rFonts w:ascii="Times New Roman" w:hAnsi="Times New Roman"/>
          <w:b/>
          <w:color w:val="000000" w:themeColor="text1"/>
        </w:rPr>
      </w:pPr>
      <w:r w:rsidRPr="00600004">
        <w:rPr>
          <w:rFonts w:ascii="Times New Roman" w:hAnsi="Times New Roman"/>
          <w:b/>
          <w:color w:val="000000" w:themeColor="text1"/>
        </w:rPr>
        <w:t xml:space="preserve">Члан </w:t>
      </w:r>
      <w:r w:rsidR="00BE49A0" w:rsidRPr="00600004">
        <w:rPr>
          <w:rFonts w:ascii="Times New Roman" w:hAnsi="Times New Roman"/>
          <w:b/>
          <w:color w:val="000000" w:themeColor="text1"/>
        </w:rPr>
        <w:t>13</w:t>
      </w:r>
      <w:r w:rsidR="0041362F" w:rsidRPr="00600004">
        <w:rPr>
          <w:rFonts w:ascii="Times New Roman" w:hAnsi="Times New Roman"/>
          <w:b/>
          <w:color w:val="000000" w:themeColor="text1"/>
        </w:rPr>
        <w:t>.</w:t>
      </w:r>
    </w:p>
    <w:p w:rsidR="00F04B3F" w:rsidRPr="00600004" w:rsidRDefault="00F04B3F" w:rsidP="00C7186A">
      <w:pPr>
        <w:pStyle w:val="NoSpacing"/>
        <w:jc w:val="both"/>
        <w:rPr>
          <w:rFonts w:ascii="Times New Roman" w:hAnsi="Times New Roman"/>
          <w:color w:val="000000" w:themeColor="text1"/>
        </w:rPr>
      </w:pPr>
    </w:p>
    <w:p w:rsidR="00F13809" w:rsidRPr="00600004" w:rsidRDefault="00F04B3F" w:rsidP="00F13809">
      <w:pPr>
        <w:autoSpaceDE w:val="0"/>
        <w:autoSpaceDN w:val="0"/>
        <w:adjustRightInd w:val="0"/>
        <w:spacing w:after="0" w:line="240" w:lineRule="auto"/>
        <w:jc w:val="both"/>
        <w:rPr>
          <w:rFonts w:ascii="Times New Roman" w:hAnsi="Times New Roman" w:cs="Times New Roman"/>
          <w:color w:val="000000" w:themeColor="text1"/>
          <w:sz w:val="20"/>
          <w:szCs w:val="20"/>
        </w:rPr>
      </w:pPr>
      <w:r w:rsidRPr="00600004">
        <w:rPr>
          <w:rFonts w:ascii="Times New Roman" w:hAnsi="Times New Roman" w:cs="Times New Roman"/>
          <w:color w:val="000000" w:themeColor="text1"/>
          <w:sz w:val="20"/>
          <w:szCs w:val="20"/>
        </w:rPr>
        <w:t>Испитивање и истр</w:t>
      </w:r>
      <w:r w:rsidR="00EE23C4" w:rsidRPr="00600004">
        <w:rPr>
          <w:rFonts w:ascii="Times New Roman" w:hAnsi="Times New Roman" w:cs="Times New Roman"/>
          <w:color w:val="000000" w:themeColor="text1"/>
          <w:sz w:val="20"/>
          <w:szCs w:val="20"/>
        </w:rPr>
        <w:t>аживање тржишта спроводи н</w:t>
      </w:r>
      <w:r w:rsidR="00C17A7F" w:rsidRPr="00600004">
        <w:rPr>
          <w:rFonts w:ascii="Times New Roman" w:hAnsi="Times New Roman" w:cs="Times New Roman"/>
          <w:color w:val="000000" w:themeColor="text1"/>
          <w:sz w:val="20"/>
          <w:szCs w:val="20"/>
        </w:rPr>
        <w:t>осилац планирања</w:t>
      </w:r>
      <w:r w:rsidR="00F13809" w:rsidRPr="00600004">
        <w:rPr>
          <w:rFonts w:ascii="Times New Roman" w:hAnsi="Times New Roman" w:cs="Times New Roman"/>
          <w:color w:val="000000" w:themeColor="text1"/>
          <w:sz w:val="20"/>
          <w:szCs w:val="20"/>
        </w:rPr>
        <w:t>, и то испитивањем степена развијености тржишта, упоређивањем цена више привредних субјеката, испитивањем квалитета, периода гаранције, начина и трошкова одржавања, рокова испоруке, постојећих прописа и стандарда, могућности да се потреба обезбеди на другачији начин.</w:t>
      </w:r>
    </w:p>
    <w:p w:rsidR="00F13809" w:rsidRPr="00600004" w:rsidRDefault="00644EE3" w:rsidP="00F13809">
      <w:pPr>
        <w:autoSpaceDE w:val="0"/>
        <w:autoSpaceDN w:val="0"/>
        <w:adjustRightInd w:val="0"/>
        <w:spacing w:after="0" w:line="240" w:lineRule="auto"/>
        <w:jc w:val="both"/>
        <w:rPr>
          <w:rFonts w:ascii="Times New Roman" w:hAnsi="Times New Roman" w:cs="Times New Roman"/>
          <w:color w:val="000000" w:themeColor="text1"/>
          <w:sz w:val="20"/>
          <w:szCs w:val="20"/>
        </w:rPr>
      </w:pPr>
      <w:r w:rsidRPr="00600004">
        <w:rPr>
          <w:rFonts w:ascii="Times New Roman" w:hAnsi="Times New Roman" w:cs="Times New Roman"/>
          <w:color w:val="000000" w:themeColor="text1"/>
          <w:sz w:val="20"/>
          <w:szCs w:val="20"/>
        </w:rPr>
        <w:t>Испитивање и истраживање тржишта</w:t>
      </w:r>
      <w:r w:rsidR="00F13809" w:rsidRPr="00600004">
        <w:rPr>
          <w:rFonts w:ascii="Times New Roman" w:hAnsi="Times New Roman" w:cs="Times New Roman"/>
          <w:color w:val="000000" w:themeColor="text1"/>
          <w:sz w:val="20"/>
          <w:szCs w:val="20"/>
        </w:rPr>
        <w:t xml:space="preserve"> се спроводи на неки од следећих начина:</w:t>
      </w:r>
    </w:p>
    <w:p w:rsidR="00F13809" w:rsidRPr="00600004" w:rsidRDefault="00F13809" w:rsidP="00F13809">
      <w:pPr>
        <w:autoSpaceDE w:val="0"/>
        <w:autoSpaceDN w:val="0"/>
        <w:adjustRightInd w:val="0"/>
        <w:spacing w:after="0" w:line="240" w:lineRule="auto"/>
        <w:jc w:val="both"/>
        <w:rPr>
          <w:rFonts w:ascii="Times New Roman" w:hAnsi="Times New Roman" w:cs="Times New Roman"/>
          <w:color w:val="000000" w:themeColor="text1"/>
          <w:sz w:val="20"/>
          <w:szCs w:val="20"/>
        </w:rPr>
      </w:pPr>
      <w:r w:rsidRPr="00600004">
        <w:rPr>
          <w:rFonts w:ascii="Times New Roman" w:hAnsi="Times New Roman" w:cs="Times New Roman"/>
          <w:color w:val="000000" w:themeColor="text1"/>
          <w:sz w:val="20"/>
          <w:szCs w:val="20"/>
        </w:rPr>
        <w:t>– примарним сакупљањем података (позиви за достављање података, анкете, упитници и др.);</w:t>
      </w:r>
    </w:p>
    <w:p w:rsidR="00F13809" w:rsidRPr="00600004" w:rsidRDefault="00F13809" w:rsidP="00F13809">
      <w:pPr>
        <w:autoSpaceDE w:val="0"/>
        <w:autoSpaceDN w:val="0"/>
        <w:adjustRightInd w:val="0"/>
        <w:spacing w:after="0" w:line="240" w:lineRule="auto"/>
        <w:jc w:val="both"/>
        <w:rPr>
          <w:rFonts w:ascii="Times New Roman" w:hAnsi="Times New Roman" w:cs="Times New Roman"/>
          <w:color w:val="000000" w:themeColor="text1"/>
          <w:sz w:val="20"/>
          <w:szCs w:val="20"/>
        </w:rPr>
      </w:pPr>
      <w:r w:rsidRPr="00600004">
        <w:rPr>
          <w:rFonts w:ascii="Times New Roman" w:hAnsi="Times New Roman" w:cs="Times New Roman"/>
          <w:color w:val="000000" w:themeColor="text1"/>
          <w:sz w:val="20"/>
          <w:szCs w:val="20"/>
        </w:rPr>
        <w:t>– истраживањем путем интернета (ценовници привредних субјеката, Портал јавних набавки, сајтови других наручилаца, сајтови надлежних институција за објаву релевантних информација о тржишним кретањима и др.);</w:t>
      </w:r>
    </w:p>
    <w:p w:rsidR="00F13809" w:rsidRPr="00600004" w:rsidRDefault="00F13809" w:rsidP="00F13809">
      <w:pPr>
        <w:autoSpaceDE w:val="0"/>
        <w:autoSpaceDN w:val="0"/>
        <w:adjustRightInd w:val="0"/>
        <w:spacing w:after="0" w:line="240" w:lineRule="auto"/>
        <w:jc w:val="both"/>
        <w:rPr>
          <w:rFonts w:ascii="Times New Roman" w:hAnsi="Times New Roman" w:cs="Times New Roman"/>
          <w:color w:val="000000" w:themeColor="text1"/>
          <w:sz w:val="20"/>
          <w:szCs w:val="20"/>
        </w:rPr>
      </w:pPr>
      <w:r w:rsidRPr="00600004">
        <w:rPr>
          <w:rFonts w:ascii="Times New Roman" w:hAnsi="Times New Roman" w:cs="Times New Roman"/>
          <w:color w:val="000000" w:themeColor="text1"/>
          <w:sz w:val="20"/>
          <w:szCs w:val="20"/>
        </w:rPr>
        <w:t>– испитивањем претходних искустава за конкретан предмет јавне набавке (постојеће информације и базе података о изабраним понуђачима и уговорима);</w:t>
      </w:r>
    </w:p>
    <w:p w:rsidR="00F13809" w:rsidRPr="00600004" w:rsidRDefault="00F13809" w:rsidP="003D3CD0">
      <w:pPr>
        <w:tabs>
          <w:tab w:val="right" w:pos="9360"/>
        </w:tabs>
        <w:autoSpaceDE w:val="0"/>
        <w:autoSpaceDN w:val="0"/>
        <w:adjustRightInd w:val="0"/>
        <w:spacing w:after="0" w:line="240" w:lineRule="auto"/>
        <w:jc w:val="both"/>
        <w:rPr>
          <w:rFonts w:ascii="Times New Roman" w:hAnsi="Times New Roman" w:cs="Times New Roman"/>
          <w:color w:val="000000" w:themeColor="text1"/>
          <w:sz w:val="20"/>
          <w:szCs w:val="20"/>
        </w:rPr>
      </w:pPr>
      <w:r w:rsidRPr="00600004">
        <w:rPr>
          <w:rFonts w:ascii="Times New Roman" w:hAnsi="Times New Roman" w:cs="Times New Roman"/>
          <w:color w:val="000000" w:themeColor="text1"/>
          <w:sz w:val="20"/>
          <w:szCs w:val="20"/>
        </w:rPr>
        <w:t>– испитивањем искустава других наручилаца;</w:t>
      </w:r>
      <w:r w:rsidR="003D3CD0" w:rsidRPr="00600004">
        <w:rPr>
          <w:rFonts w:ascii="Times New Roman" w:hAnsi="Times New Roman" w:cs="Times New Roman"/>
          <w:color w:val="000000" w:themeColor="text1"/>
          <w:sz w:val="20"/>
          <w:szCs w:val="20"/>
        </w:rPr>
        <w:tab/>
      </w:r>
    </w:p>
    <w:p w:rsidR="00F13809" w:rsidRPr="00600004" w:rsidRDefault="00F13809" w:rsidP="00F13809">
      <w:pPr>
        <w:autoSpaceDE w:val="0"/>
        <w:autoSpaceDN w:val="0"/>
        <w:adjustRightInd w:val="0"/>
        <w:spacing w:after="0" w:line="240" w:lineRule="auto"/>
        <w:jc w:val="both"/>
        <w:rPr>
          <w:rFonts w:ascii="Times New Roman" w:hAnsi="Times New Roman" w:cs="Times New Roman"/>
          <w:color w:val="000000" w:themeColor="text1"/>
          <w:sz w:val="20"/>
          <w:szCs w:val="20"/>
        </w:rPr>
      </w:pPr>
      <w:r w:rsidRPr="00600004">
        <w:rPr>
          <w:rFonts w:ascii="Times New Roman" w:hAnsi="Times New Roman" w:cs="Times New Roman"/>
          <w:color w:val="000000" w:themeColor="text1"/>
          <w:sz w:val="20"/>
          <w:szCs w:val="20"/>
        </w:rPr>
        <w:t>– на други погодан начин, имајући у виду сваки предмет набављања појединачно.</w:t>
      </w:r>
    </w:p>
    <w:p w:rsidR="00BC3FEA" w:rsidRPr="00600004" w:rsidRDefault="00BC3FEA" w:rsidP="00F13809">
      <w:pPr>
        <w:autoSpaceDE w:val="0"/>
        <w:autoSpaceDN w:val="0"/>
        <w:adjustRightInd w:val="0"/>
        <w:spacing w:after="0" w:line="240" w:lineRule="auto"/>
        <w:jc w:val="both"/>
        <w:rPr>
          <w:rFonts w:ascii="Times New Roman" w:hAnsi="Times New Roman" w:cs="Times New Roman"/>
          <w:color w:val="000000" w:themeColor="text1"/>
          <w:sz w:val="20"/>
          <w:szCs w:val="20"/>
        </w:rPr>
      </w:pPr>
    </w:p>
    <w:p w:rsidR="00A47E7A" w:rsidRPr="00E85656" w:rsidRDefault="00BC3FEA" w:rsidP="007C1132">
      <w:pPr>
        <w:autoSpaceDE w:val="0"/>
        <w:autoSpaceDN w:val="0"/>
        <w:adjustRightInd w:val="0"/>
        <w:spacing w:after="0" w:line="240" w:lineRule="auto"/>
        <w:jc w:val="both"/>
        <w:rPr>
          <w:rFonts w:ascii="MinionPro-Regular" w:hAnsi="MinionPro-Regular" w:cs="MinionPro-Regular"/>
          <w:b/>
          <w:color w:val="000000" w:themeColor="text1"/>
          <w:sz w:val="20"/>
          <w:szCs w:val="20"/>
        </w:rPr>
      </w:pPr>
      <w:r w:rsidRPr="00E85656">
        <w:rPr>
          <w:rFonts w:ascii="MinionPro-Regular" w:hAnsi="MinionPro-Regular" w:cs="MinionPro-Regular"/>
          <w:b/>
          <w:color w:val="000000" w:themeColor="text1"/>
          <w:sz w:val="20"/>
          <w:szCs w:val="20"/>
        </w:rPr>
        <w:t>3) Критеријуми планирања јавне набавке</w:t>
      </w:r>
    </w:p>
    <w:p w:rsidR="007C1132" w:rsidRPr="00600004" w:rsidRDefault="007C1132" w:rsidP="001D2FC9">
      <w:pPr>
        <w:autoSpaceDE w:val="0"/>
        <w:autoSpaceDN w:val="0"/>
        <w:adjustRightInd w:val="0"/>
        <w:spacing w:after="0" w:line="240" w:lineRule="auto"/>
        <w:jc w:val="center"/>
        <w:rPr>
          <w:rFonts w:ascii="MinionPro-Regular" w:hAnsi="MinionPro-Regular" w:cs="MinionPro-Regular"/>
          <w:b/>
          <w:color w:val="000000" w:themeColor="text1"/>
          <w:sz w:val="20"/>
          <w:szCs w:val="20"/>
        </w:rPr>
      </w:pPr>
      <w:r w:rsidRPr="00600004">
        <w:rPr>
          <w:rFonts w:ascii="MinionPro-Regular" w:hAnsi="MinionPro-Regular" w:cs="MinionPro-Regular"/>
          <w:b/>
          <w:color w:val="000000" w:themeColor="text1"/>
          <w:sz w:val="20"/>
          <w:szCs w:val="20"/>
        </w:rPr>
        <w:t xml:space="preserve">Члан </w:t>
      </w:r>
      <w:r w:rsidR="00BE49A0" w:rsidRPr="00600004">
        <w:rPr>
          <w:rFonts w:ascii="MinionPro-Regular" w:hAnsi="MinionPro-Regular" w:cs="MinionPro-Regular"/>
          <w:b/>
          <w:color w:val="000000" w:themeColor="text1"/>
          <w:sz w:val="20"/>
          <w:szCs w:val="20"/>
        </w:rPr>
        <w:t>14</w:t>
      </w:r>
      <w:r w:rsidR="0041362F" w:rsidRPr="00600004">
        <w:rPr>
          <w:rFonts w:ascii="MinionPro-Regular" w:hAnsi="MinionPro-Regular" w:cs="MinionPro-Regular"/>
          <w:b/>
          <w:color w:val="000000" w:themeColor="text1"/>
          <w:sz w:val="20"/>
          <w:szCs w:val="20"/>
        </w:rPr>
        <w:t>.</w:t>
      </w:r>
    </w:p>
    <w:p w:rsidR="007C1132" w:rsidRPr="00600004" w:rsidRDefault="007C1132" w:rsidP="007C1132">
      <w:pPr>
        <w:autoSpaceDE w:val="0"/>
        <w:autoSpaceDN w:val="0"/>
        <w:adjustRightInd w:val="0"/>
        <w:spacing w:after="0" w:line="240" w:lineRule="auto"/>
        <w:jc w:val="both"/>
        <w:rPr>
          <w:rFonts w:ascii="MinionPro-Regular" w:hAnsi="MinionPro-Regular" w:cs="MinionPro-Regular"/>
          <w:color w:val="000000" w:themeColor="text1"/>
          <w:sz w:val="20"/>
          <w:szCs w:val="20"/>
        </w:rPr>
      </w:pPr>
    </w:p>
    <w:p w:rsidR="007C1132" w:rsidRPr="00600004" w:rsidRDefault="007C1132" w:rsidP="007C1132">
      <w:pPr>
        <w:pStyle w:val="NoSpacing"/>
        <w:jc w:val="both"/>
        <w:rPr>
          <w:rFonts w:ascii="Times New Roman" w:hAnsi="Times New Roman"/>
          <w:color w:val="000000" w:themeColor="text1"/>
        </w:rPr>
      </w:pPr>
      <w:r w:rsidRPr="00600004">
        <w:rPr>
          <w:rFonts w:ascii="Times New Roman" w:hAnsi="Times New Roman"/>
          <w:color w:val="000000" w:themeColor="text1"/>
        </w:rPr>
        <w:t>Приликoм плaнирaњa jaвнe нaбaвкe нaрoчитo се узимaју у oбзир слeдeћи критeриjуми:</w:t>
      </w:r>
    </w:p>
    <w:p w:rsidR="007C1132" w:rsidRPr="00600004" w:rsidRDefault="007C1132" w:rsidP="007C1132">
      <w:pPr>
        <w:pStyle w:val="NoSpacing"/>
        <w:jc w:val="both"/>
        <w:rPr>
          <w:rFonts w:ascii="Times New Roman" w:hAnsi="Times New Roman"/>
          <w:color w:val="000000" w:themeColor="text1"/>
        </w:rPr>
      </w:pPr>
      <w:r w:rsidRPr="00600004">
        <w:rPr>
          <w:rFonts w:ascii="Times New Roman" w:hAnsi="Times New Roman"/>
          <w:color w:val="000000" w:themeColor="text1"/>
        </w:rPr>
        <w:t>1) дa ли je прeдмeт jaвнe нaбaвкe у функциjи oбaвљaњa дeлaтнoсти Нaручиoцa и у склaду сa плaнирaним циљeвимa;</w:t>
      </w:r>
    </w:p>
    <w:p w:rsidR="007C1132" w:rsidRPr="00600004" w:rsidRDefault="007C1132" w:rsidP="007C1132">
      <w:pPr>
        <w:pStyle w:val="NoSpacing"/>
        <w:jc w:val="both"/>
        <w:rPr>
          <w:rFonts w:ascii="Times New Roman" w:hAnsi="Times New Roman"/>
          <w:color w:val="000000" w:themeColor="text1"/>
        </w:rPr>
      </w:pPr>
      <w:r w:rsidRPr="00600004">
        <w:rPr>
          <w:rFonts w:ascii="Times New Roman" w:hAnsi="Times New Roman"/>
          <w:color w:val="000000" w:themeColor="text1"/>
        </w:rPr>
        <w:t>2) дa ли тeхничкe спeцификaциje и кoличинe oдгoвaрajу ствaрним пoтрeбaмa Нaручиoцa;</w:t>
      </w:r>
    </w:p>
    <w:p w:rsidR="007C1132" w:rsidRPr="00600004" w:rsidRDefault="007C1132" w:rsidP="007C1132">
      <w:pPr>
        <w:autoSpaceDE w:val="0"/>
        <w:autoSpaceDN w:val="0"/>
        <w:adjustRightInd w:val="0"/>
        <w:spacing w:after="0" w:line="240" w:lineRule="auto"/>
        <w:jc w:val="both"/>
        <w:rPr>
          <w:rFonts w:ascii="MinionPro-Regular" w:hAnsi="MinionPro-Regular" w:cs="MinionPro-Regular"/>
          <w:color w:val="000000" w:themeColor="text1"/>
          <w:sz w:val="20"/>
          <w:szCs w:val="20"/>
        </w:rPr>
      </w:pPr>
      <w:r w:rsidRPr="00600004">
        <w:rPr>
          <w:rFonts w:ascii="Times New Roman" w:hAnsi="Times New Roman" w:cs="Times New Roman"/>
          <w:color w:val="000000" w:themeColor="text1"/>
          <w:sz w:val="20"/>
          <w:szCs w:val="20"/>
        </w:rPr>
        <w:t>3) дa ли je прoцeњeнa врeднoст кoнкрeтнe jaвнe нaбaвкe oдгoвaрajућa с oбзирoм нa циљeвe нaбaвкe, имajући у виду тeхничкe спeцификaц</w:t>
      </w:r>
      <w:r w:rsidRPr="00600004">
        <w:rPr>
          <w:rFonts w:ascii="Times New Roman" w:hAnsi="Times New Roman"/>
          <w:color w:val="000000" w:themeColor="text1"/>
          <w:sz w:val="20"/>
          <w:szCs w:val="20"/>
        </w:rPr>
        <w:t xml:space="preserve">иje, </w:t>
      </w:r>
      <w:r w:rsidRPr="00600004">
        <w:rPr>
          <w:rFonts w:ascii="MinionPro-Regular" w:hAnsi="MinionPro-Regular" w:cs="MinionPro-Regular"/>
          <w:color w:val="000000" w:themeColor="text1"/>
          <w:sz w:val="20"/>
          <w:szCs w:val="20"/>
        </w:rPr>
        <w:t>неопходне количине и стање на тржишту (цена и остали услови набављања);</w:t>
      </w:r>
    </w:p>
    <w:p w:rsidR="007C1132" w:rsidRPr="00600004" w:rsidRDefault="007C1132" w:rsidP="007C1132">
      <w:pPr>
        <w:pStyle w:val="NoSpacing"/>
        <w:jc w:val="both"/>
        <w:rPr>
          <w:rFonts w:ascii="Times New Roman" w:hAnsi="Times New Roman"/>
          <w:color w:val="000000" w:themeColor="text1"/>
        </w:rPr>
      </w:pPr>
      <w:r w:rsidRPr="00600004">
        <w:rPr>
          <w:rFonts w:ascii="Times New Roman" w:hAnsi="Times New Roman"/>
          <w:color w:val="000000" w:themeColor="text1"/>
        </w:rPr>
        <w:t xml:space="preserve">4) дa ли jaвнa нaбaвкa имa зa пoслeдицу ствaрaњe дoдaтних трoшкoвa зa Нaручиoцa, </w:t>
      </w:r>
      <w:r w:rsidRPr="00600004">
        <w:rPr>
          <w:rFonts w:ascii="MinionPro-Regular" w:hAnsi="MinionPro-Regular" w:cs="MinionPro-Regular"/>
          <w:color w:val="000000" w:themeColor="text1"/>
        </w:rPr>
        <w:t>колика је висина и каква је природа тих трошкова и да ли је набављање неопходно и исплативо;</w:t>
      </w:r>
    </w:p>
    <w:p w:rsidR="007C1132" w:rsidRPr="00600004" w:rsidRDefault="007C1132" w:rsidP="007C1132">
      <w:pPr>
        <w:pStyle w:val="NoSpacing"/>
        <w:jc w:val="both"/>
        <w:rPr>
          <w:rFonts w:ascii="Times New Roman" w:hAnsi="Times New Roman"/>
          <w:color w:val="000000" w:themeColor="text1"/>
        </w:rPr>
      </w:pPr>
      <w:r w:rsidRPr="00600004">
        <w:rPr>
          <w:rFonts w:ascii="Times New Roman" w:hAnsi="Times New Roman"/>
          <w:color w:val="000000" w:themeColor="text1"/>
        </w:rPr>
        <w:t xml:space="preserve">5) дa ли пoстoje другa мoгућa рeшeњa зa зaдoвoљaвaњe пoтрeбe Нaручиoцa </w:t>
      </w:r>
      <w:r w:rsidRPr="00600004">
        <w:rPr>
          <w:rFonts w:ascii="MinionPro-Regular" w:hAnsi="MinionPro-Regular" w:cs="MinionPro-Regular"/>
          <w:color w:val="000000" w:themeColor="text1"/>
        </w:rPr>
        <w:t>и које су предности и недостаци тих решења у односу на постојеће;</w:t>
      </w:r>
    </w:p>
    <w:p w:rsidR="007C1132" w:rsidRPr="00600004" w:rsidRDefault="007C1132" w:rsidP="007C1132">
      <w:pPr>
        <w:pStyle w:val="NoSpacing"/>
        <w:jc w:val="both"/>
        <w:rPr>
          <w:rFonts w:ascii="Times New Roman" w:hAnsi="Times New Roman"/>
          <w:color w:val="000000" w:themeColor="text1"/>
        </w:rPr>
      </w:pPr>
      <w:r w:rsidRPr="00600004">
        <w:rPr>
          <w:rFonts w:ascii="Times New Roman" w:hAnsi="Times New Roman"/>
          <w:color w:val="000000" w:themeColor="text1"/>
        </w:rPr>
        <w:t>6) стaњe нa зaлихaмa, искуствeнe пoкaзaтeљe у вeзи сa мeсeчнoм, квaртaлнoм, гoдишњoм пoтрoшњoм дoбaрa и сл.;</w:t>
      </w:r>
    </w:p>
    <w:p w:rsidR="007C1132" w:rsidRPr="00600004" w:rsidRDefault="007C1132" w:rsidP="007C1132">
      <w:pPr>
        <w:autoSpaceDE w:val="0"/>
        <w:autoSpaceDN w:val="0"/>
        <w:adjustRightInd w:val="0"/>
        <w:spacing w:after="0" w:line="240" w:lineRule="auto"/>
        <w:jc w:val="both"/>
        <w:rPr>
          <w:rFonts w:ascii="MinionPro-Regular" w:hAnsi="MinionPro-Regular" w:cs="MinionPro-Regular"/>
          <w:color w:val="000000" w:themeColor="text1"/>
          <w:sz w:val="20"/>
          <w:szCs w:val="20"/>
        </w:rPr>
      </w:pPr>
      <w:r w:rsidRPr="00600004">
        <w:rPr>
          <w:rFonts w:ascii="MinionPro-Regular" w:hAnsi="MinionPro-Regular" w:cs="MinionPro-Regular"/>
          <w:color w:val="000000" w:themeColor="text1"/>
          <w:sz w:val="20"/>
          <w:szCs w:val="20"/>
        </w:rPr>
        <w:t>7) прикупљање и анализа постојећих информација и база података о изабраним понуђачима и закљученим уговорима;</w:t>
      </w:r>
    </w:p>
    <w:p w:rsidR="007C1132" w:rsidRPr="00600004" w:rsidRDefault="007C1132" w:rsidP="007C1132">
      <w:pPr>
        <w:pStyle w:val="NoSpacing"/>
        <w:jc w:val="both"/>
        <w:rPr>
          <w:rFonts w:ascii="Times New Roman" w:hAnsi="Times New Roman"/>
          <w:color w:val="000000" w:themeColor="text1"/>
        </w:rPr>
      </w:pPr>
      <w:r w:rsidRPr="00600004">
        <w:rPr>
          <w:rFonts w:ascii="Times New Roman" w:hAnsi="Times New Roman"/>
          <w:color w:val="000000" w:themeColor="text1"/>
        </w:rPr>
        <w:t>8) трoшкoви oдржaвaњa и кoришћeњa пoстojeћe oпрeмe у oднoсу нa трoшкoвe нoвe oпрeмe, исплaтивoст инвeстициje, исплaтивoст рeмoнтa пoстojeћe oпрeмe и сл.;</w:t>
      </w:r>
    </w:p>
    <w:p w:rsidR="007C1132" w:rsidRPr="00600004" w:rsidRDefault="007C1132" w:rsidP="007C1132">
      <w:pPr>
        <w:autoSpaceDE w:val="0"/>
        <w:autoSpaceDN w:val="0"/>
        <w:adjustRightInd w:val="0"/>
        <w:spacing w:after="0" w:line="240" w:lineRule="auto"/>
        <w:jc w:val="both"/>
        <w:rPr>
          <w:rFonts w:ascii="MinionPro-Regular" w:hAnsi="MinionPro-Regular" w:cs="MinionPro-Regular"/>
          <w:color w:val="000000" w:themeColor="text1"/>
          <w:sz w:val="20"/>
          <w:szCs w:val="20"/>
        </w:rPr>
      </w:pPr>
      <w:r w:rsidRPr="00600004">
        <w:rPr>
          <w:rFonts w:ascii="Times New Roman" w:hAnsi="Times New Roman"/>
          <w:color w:val="000000" w:themeColor="text1"/>
          <w:sz w:val="20"/>
          <w:szCs w:val="20"/>
        </w:rPr>
        <w:lastRenderedPageBreak/>
        <w:t xml:space="preserve">9) </w:t>
      </w:r>
      <w:r w:rsidRPr="00600004">
        <w:rPr>
          <w:rFonts w:ascii="MinionPro-Regular" w:hAnsi="MinionPro-Regular" w:cs="MinionPro-Regular"/>
          <w:color w:val="000000" w:themeColor="text1"/>
          <w:sz w:val="20"/>
          <w:szCs w:val="20"/>
        </w:rPr>
        <w:t>еколошке предности предмета набављања, енергетска ефикасност и трошкови животног циклуса (трошак набавке, трошкови употребе и одржавања, као и трошкови одлагања након употребе);</w:t>
      </w:r>
    </w:p>
    <w:p w:rsidR="007C1132" w:rsidRPr="00600004" w:rsidRDefault="007C1132" w:rsidP="007C1132">
      <w:pPr>
        <w:autoSpaceDE w:val="0"/>
        <w:autoSpaceDN w:val="0"/>
        <w:adjustRightInd w:val="0"/>
        <w:spacing w:after="0" w:line="240" w:lineRule="auto"/>
        <w:jc w:val="both"/>
        <w:rPr>
          <w:rFonts w:ascii="MinionPro-Regular" w:hAnsi="MinionPro-Regular" w:cs="MinionPro-Regular"/>
          <w:color w:val="000000" w:themeColor="text1"/>
          <w:sz w:val="20"/>
          <w:szCs w:val="20"/>
        </w:rPr>
      </w:pPr>
      <w:r w:rsidRPr="00600004">
        <w:rPr>
          <w:rFonts w:ascii="Times New Roman" w:hAnsi="Times New Roman" w:cs="Times New Roman"/>
          <w:color w:val="000000" w:themeColor="text1"/>
          <w:sz w:val="20"/>
          <w:szCs w:val="20"/>
        </w:rPr>
        <w:t>10)</w:t>
      </w:r>
      <w:r w:rsidRPr="00600004">
        <w:rPr>
          <w:rFonts w:ascii="Times New Roman" w:hAnsi="Times New Roman"/>
          <w:color w:val="000000" w:themeColor="text1"/>
          <w:sz w:val="20"/>
          <w:szCs w:val="20"/>
        </w:rPr>
        <w:t xml:space="preserve"> </w:t>
      </w:r>
      <w:r w:rsidRPr="00600004">
        <w:rPr>
          <w:rFonts w:ascii="MinionPro-Regular" w:hAnsi="MinionPro-Regular" w:cs="MinionPro-Regular"/>
          <w:color w:val="000000" w:themeColor="text1"/>
          <w:sz w:val="20"/>
          <w:szCs w:val="20"/>
        </w:rPr>
        <w:t>ризици и трошкови у случају неспровођења поступка јавне набавке добара, услуга или радова, као и трошкови алтернативних решења.</w:t>
      </w:r>
    </w:p>
    <w:p w:rsidR="00BC3FEA" w:rsidRDefault="00BC3FEA" w:rsidP="007C1132">
      <w:pPr>
        <w:autoSpaceDE w:val="0"/>
        <w:autoSpaceDN w:val="0"/>
        <w:adjustRightInd w:val="0"/>
        <w:spacing w:after="0" w:line="240" w:lineRule="auto"/>
        <w:jc w:val="both"/>
        <w:rPr>
          <w:rFonts w:ascii="MinionPro-Regular" w:hAnsi="MinionPro-Regular" w:cs="MinionPro-Regular"/>
          <w:color w:val="002060"/>
        </w:rPr>
      </w:pPr>
    </w:p>
    <w:p w:rsidR="00E0690E" w:rsidRPr="00E85656" w:rsidRDefault="00BC3FEA" w:rsidP="00BC3FEA">
      <w:pPr>
        <w:autoSpaceDE w:val="0"/>
        <w:autoSpaceDN w:val="0"/>
        <w:adjustRightInd w:val="0"/>
        <w:spacing w:after="0" w:line="240" w:lineRule="auto"/>
        <w:jc w:val="both"/>
        <w:rPr>
          <w:rFonts w:ascii="MinionPro-Regular" w:hAnsi="MinionPro-Regular" w:cs="MinionPro-Regular"/>
          <w:b/>
          <w:color w:val="000000" w:themeColor="text1"/>
          <w:sz w:val="20"/>
          <w:szCs w:val="20"/>
        </w:rPr>
      </w:pPr>
      <w:r w:rsidRPr="00E85656">
        <w:rPr>
          <w:rFonts w:ascii="MinionPro-Regular" w:hAnsi="MinionPro-Regular" w:cs="MinionPro-Regular"/>
          <w:b/>
          <w:color w:val="000000" w:themeColor="text1"/>
          <w:sz w:val="20"/>
          <w:szCs w:val="20"/>
        </w:rPr>
        <w:t>4) Одређивање врсте поступка, периода уговора и динамике покретања поступка</w:t>
      </w:r>
    </w:p>
    <w:p w:rsidR="00BC3FEA" w:rsidRPr="00E85656" w:rsidRDefault="00BC3FEA" w:rsidP="001D2FC9">
      <w:pPr>
        <w:pStyle w:val="NoSpacing"/>
        <w:jc w:val="center"/>
        <w:rPr>
          <w:rFonts w:ascii="Times New Roman" w:hAnsi="Times New Roman"/>
          <w:b/>
          <w:color w:val="000000" w:themeColor="text1"/>
        </w:rPr>
      </w:pPr>
    </w:p>
    <w:p w:rsidR="007C1132" w:rsidRPr="00600004" w:rsidRDefault="007C1132" w:rsidP="001D2FC9">
      <w:pPr>
        <w:pStyle w:val="NoSpacing"/>
        <w:jc w:val="center"/>
        <w:rPr>
          <w:rFonts w:ascii="Times New Roman" w:hAnsi="Times New Roman"/>
          <w:b/>
          <w:color w:val="000000" w:themeColor="text1"/>
        </w:rPr>
      </w:pPr>
      <w:r w:rsidRPr="00600004">
        <w:rPr>
          <w:rFonts w:ascii="Times New Roman" w:hAnsi="Times New Roman"/>
          <w:b/>
          <w:color w:val="000000" w:themeColor="text1"/>
        </w:rPr>
        <w:t xml:space="preserve">Члан </w:t>
      </w:r>
      <w:r w:rsidR="00BE49A0" w:rsidRPr="00600004">
        <w:rPr>
          <w:rFonts w:ascii="Times New Roman" w:hAnsi="Times New Roman"/>
          <w:b/>
          <w:color w:val="000000" w:themeColor="text1"/>
        </w:rPr>
        <w:t>15</w:t>
      </w:r>
      <w:r w:rsidR="0041362F" w:rsidRPr="00600004">
        <w:rPr>
          <w:rFonts w:ascii="Times New Roman" w:hAnsi="Times New Roman"/>
          <w:b/>
          <w:color w:val="000000" w:themeColor="text1"/>
        </w:rPr>
        <w:t>.</w:t>
      </w:r>
    </w:p>
    <w:p w:rsidR="007C1132" w:rsidRPr="00600004" w:rsidRDefault="007C1132" w:rsidP="007C1132">
      <w:pPr>
        <w:pStyle w:val="NoSpacing"/>
        <w:jc w:val="both"/>
        <w:rPr>
          <w:rFonts w:ascii="Arial" w:hAnsi="Arial" w:cs="Arial"/>
          <w:color w:val="000000" w:themeColor="text1"/>
        </w:rPr>
      </w:pPr>
    </w:p>
    <w:p w:rsidR="00600004" w:rsidRPr="00600004" w:rsidRDefault="007C1132" w:rsidP="00600004">
      <w:pPr>
        <w:pStyle w:val="NoSpacing"/>
        <w:jc w:val="both"/>
        <w:rPr>
          <w:rFonts w:ascii="Times New Roman" w:hAnsi="Times New Roman"/>
          <w:color w:val="000000" w:themeColor="text1"/>
        </w:rPr>
      </w:pPr>
      <w:r w:rsidRPr="00600004">
        <w:rPr>
          <w:rFonts w:ascii="Times New Roman" w:hAnsi="Times New Roman"/>
          <w:color w:val="000000" w:themeColor="text1"/>
        </w:rPr>
        <w:t>Након усвајања буџе</w:t>
      </w:r>
      <w:r w:rsidR="00EE23C4" w:rsidRPr="00600004">
        <w:rPr>
          <w:rFonts w:ascii="Times New Roman" w:hAnsi="Times New Roman"/>
          <w:color w:val="000000" w:themeColor="text1"/>
        </w:rPr>
        <w:t>та и финансијског плана, н</w:t>
      </w:r>
      <w:r w:rsidR="00AA1342" w:rsidRPr="00600004">
        <w:rPr>
          <w:rFonts w:ascii="Times New Roman" w:hAnsi="Times New Roman"/>
          <w:color w:val="000000" w:themeColor="text1"/>
        </w:rPr>
        <w:t>осилац планирања</w:t>
      </w:r>
      <w:r w:rsidRPr="00600004">
        <w:rPr>
          <w:rFonts w:ascii="Times New Roman" w:hAnsi="Times New Roman"/>
          <w:color w:val="000000" w:themeColor="text1"/>
        </w:rPr>
        <w:t xml:space="preserve"> усклађује утврђене спецификације са одобреним финанси</w:t>
      </w:r>
      <w:r w:rsidR="00AE01B4" w:rsidRPr="00600004">
        <w:rPr>
          <w:rFonts w:ascii="Times New Roman" w:hAnsi="Times New Roman"/>
          <w:color w:val="000000" w:themeColor="text1"/>
        </w:rPr>
        <w:t>јс</w:t>
      </w:r>
      <w:r w:rsidRPr="00600004">
        <w:rPr>
          <w:rFonts w:ascii="Times New Roman" w:hAnsi="Times New Roman"/>
          <w:color w:val="000000" w:themeColor="text1"/>
        </w:rPr>
        <w:t>ким средствима и</w:t>
      </w:r>
      <w:r w:rsidR="00FE4C22" w:rsidRPr="00600004">
        <w:rPr>
          <w:rFonts w:ascii="Times New Roman" w:hAnsi="Times New Roman"/>
          <w:color w:val="000000" w:themeColor="text1"/>
        </w:rPr>
        <w:t xml:space="preserve"> </w:t>
      </w:r>
      <w:r w:rsidR="00246D78" w:rsidRPr="00600004">
        <w:rPr>
          <w:rFonts w:ascii="Times New Roman" w:hAnsi="Times New Roman"/>
          <w:color w:val="000000" w:themeColor="text1"/>
        </w:rPr>
        <w:t>одређује врсту поступка за сваки предмет јавне набавке, у складу са укупном процењеном вредношћу предмета јавне набавке, и у складу са другим релевантним одредбама Закона.</w:t>
      </w:r>
    </w:p>
    <w:p w:rsidR="0058622A" w:rsidRDefault="0058622A" w:rsidP="001D2FC9">
      <w:pPr>
        <w:pStyle w:val="NoSpacing"/>
        <w:jc w:val="center"/>
        <w:rPr>
          <w:rFonts w:ascii="Times New Roman" w:hAnsi="Times New Roman"/>
          <w:b/>
          <w:color w:val="000000" w:themeColor="text1"/>
        </w:rPr>
      </w:pPr>
    </w:p>
    <w:p w:rsidR="00E10AB9" w:rsidRPr="00600004" w:rsidRDefault="00E10AB9" w:rsidP="001D2FC9">
      <w:pPr>
        <w:pStyle w:val="NoSpacing"/>
        <w:jc w:val="center"/>
        <w:rPr>
          <w:rFonts w:ascii="Times New Roman" w:hAnsi="Times New Roman"/>
          <w:color w:val="000000" w:themeColor="text1"/>
          <w:lang w:val="hu-HU"/>
        </w:rPr>
      </w:pPr>
      <w:r w:rsidRPr="00600004">
        <w:rPr>
          <w:rFonts w:ascii="Times New Roman" w:hAnsi="Times New Roman"/>
          <w:b/>
          <w:color w:val="000000" w:themeColor="text1"/>
        </w:rPr>
        <w:t>Члан</w:t>
      </w:r>
      <w:r w:rsidR="00BE49A0" w:rsidRPr="00600004">
        <w:rPr>
          <w:rFonts w:ascii="Times New Roman" w:hAnsi="Times New Roman"/>
          <w:b/>
          <w:color w:val="000000" w:themeColor="text1"/>
        </w:rPr>
        <w:t xml:space="preserve"> 16</w:t>
      </w:r>
      <w:r w:rsidR="0041362F" w:rsidRPr="00600004">
        <w:rPr>
          <w:rFonts w:ascii="Times New Roman" w:hAnsi="Times New Roman"/>
          <w:b/>
          <w:color w:val="000000" w:themeColor="text1"/>
        </w:rPr>
        <w:t>.</w:t>
      </w:r>
      <w:r w:rsidR="00E61E39" w:rsidRPr="00600004">
        <w:rPr>
          <w:rFonts w:ascii="Times New Roman" w:hAnsi="Times New Roman"/>
          <w:b/>
          <w:color w:val="000000" w:themeColor="text1"/>
        </w:rPr>
        <w:t xml:space="preserve"> </w:t>
      </w:r>
    </w:p>
    <w:p w:rsidR="00E10AB9" w:rsidRPr="00600004" w:rsidRDefault="00E10AB9" w:rsidP="00FE4C22">
      <w:pPr>
        <w:pStyle w:val="NoSpacing"/>
        <w:jc w:val="both"/>
        <w:rPr>
          <w:rFonts w:ascii="Times New Roman" w:hAnsi="Times New Roman"/>
          <w:color w:val="000000" w:themeColor="text1"/>
        </w:rPr>
      </w:pPr>
    </w:p>
    <w:p w:rsidR="00E10AB9" w:rsidRPr="00600004" w:rsidRDefault="00166550" w:rsidP="00E10AB9">
      <w:pPr>
        <w:autoSpaceDE w:val="0"/>
        <w:autoSpaceDN w:val="0"/>
        <w:adjustRightInd w:val="0"/>
        <w:spacing w:after="0" w:line="240" w:lineRule="auto"/>
        <w:jc w:val="both"/>
        <w:rPr>
          <w:rFonts w:ascii="MinionPro-Regular" w:hAnsi="MinionPro-Regular" w:cs="MinionPro-Regular"/>
          <w:color w:val="000000" w:themeColor="text1"/>
          <w:sz w:val="20"/>
          <w:szCs w:val="20"/>
        </w:rPr>
      </w:pPr>
      <w:r w:rsidRPr="00600004">
        <w:rPr>
          <w:rFonts w:ascii="Times New Roman" w:hAnsi="Times New Roman"/>
          <w:color w:val="000000" w:themeColor="text1"/>
          <w:sz w:val="20"/>
          <w:szCs w:val="20"/>
        </w:rPr>
        <w:t>Носилац планирања</w:t>
      </w:r>
      <w:r w:rsidR="00E10AB9" w:rsidRPr="00600004">
        <w:rPr>
          <w:rFonts w:ascii="MinionPro-Regular" w:hAnsi="MinionPro-Regular" w:cs="MinionPro-Regular"/>
          <w:color w:val="000000" w:themeColor="text1"/>
          <w:sz w:val="20"/>
          <w:szCs w:val="20"/>
        </w:rPr>
        <w:t xml:space="preserve"> одређује период на који се уговор о јавној набавци закључује, у складу са важећим прописима и реалним потребама, а сходно начелу економичности и ефикасности.</w:t>
      </w:r>
    </w:p>
    <w:p w:rsidR="00BE49A0" w:rsidRDefault="00BE49A0" w:rsidP="004712EF">
      <w:pPr>
        <w:pStyle w:val="NoSpacing"/>
        <w:rPr>
          <w:rFonts w:ascii="Times New Roman" w:hAnsi="Times New Roman"/>
          <w:b/>
          <w:color w:val="002060"/>
          <w:sz w:val="22"/>
          <w:szCs w:val="22"/>
        </w:rPr>
      </w:pPr>
    </w:p>
    <w:p w:rsidR="00F23698" w:rsidRPr="00600004" w:rsidRDefault="00F23698" w:rsidP="001D2FC9">
      <w:pPr>
        <w:pStyle w:val="NoSpacing"/>
        <w:jc w:val="center"/>
        <w:rPr>
          <w:rFonts w:ascii="Times New Roman" w:hAnsi="Times New Roman"/>
          <w:color w:val="000000" w:themeColor="text1"/>
        </w:rPr>
      </w:pPr>
      <w:r w:rsidRPr="00600004">
        <w:rPr>
          <w:rFonts w:ascii="Times New Roman" w:hAnsi="Times New Roman"/>
          <w:b/>
          <w:color w:val="000000" w:themeColor="text1"/>
        </w:rPr>
        <w:t>Члан</w:t>
      </w:r>
      <w:r w:rsidR="00BE49A0" w:rsidRPr="00600004">
        <w:rPr>
          <w:rFonts w:ascii="Times New Roman" w:hAnsi="Times New Roman"/>
          <w:b/>
          <w:color w:val="000000" w:themeColor="text1"/>
        </w:rPr>
        <w:t xml:space="preserve"> 17</w:t>
      </w:r>
      <w:r w:rsidR="0041362F" w:rsidRPr="00600004">
        <w:rPr>
          <w:rFonts w:ascii="Times New Roman" w:hAnsi="Times New Roman"/>
          <w:b/>
          <w:color w:val="000000" w:themeColor="text1"/>
        </w:rPr>
        <w:t>.</w:t>
      </w:r>
    </w:p>
    <w:p w:rsidR="00F23698" w:rsidRPr="00600004" w:rsidRDefault="00F23698" w:rsidP="00F23698">
      <w:pPr>
        <w:autoSpaceDE w:val="0"/>
        <w:autoSpaceDN w:val="0"/>
        <w:adjustRightInd w:val="0"/>
        <w:spacing w:after="0" w:line="240" w:lineRule="auto"/>
        <w:rPr>
          <w:rFonts w:ascii="MinionPro-Regular" w:hAnsi="MinionPro-Regular" w:cs="MinionPro-Regular"/>
          <w:color w:val="000000" w:themeColor="text1"/>
          <w:sz w:val="20"/>
          <w:szCs w:val="20"/>
        </w:rPr>
      </w:pPr>
    </w:p>
    <w:p w:rsidR="00F23698" w:rsidRPr="00600004" w:rsidRDefault="00F23698" w:rsidP="00F23698">
      <w:pPr>
        <w:autoSpaceDE w:val="0"/>
        <w:autoSpaceDN w:val="0"/>
        <w:adjustRightInd w:val="0"/>
        <w:spacing w:after="0" w:line="240" w:lineRule="auto"/>
        <w:jc w:val="both"/>
        <w:rPr>
          <w:rFonts w:ascii="MinionPro-Regular" w:hAnsi="MinionPro-Regular" w:cs="MinionPro-Regular"/>
          <w:color w:val="000000" w:themeColor="text1"/>
          <w:sz w:val="20"/>
          <w:szCs w:val="20"/>
        </w:rPr>
      </w:pPr>
      <w:r w:rsidRPr="00600004">
        <w:rPr>
          <w:rFonts w:ascii="MinionPro-Regular" w:hAnsi="MinionPro-Regular" w:cs="MinionPro-Regular"/>
          <w:color w:val="000000" w:themeColor="text1"/>
          <w:sz w:val="20"/>
          <w:szCs w:val="20"/>
        </w:rPr>
        <w:t xml:space="preserve">Динамику покретања поступака одређује </w:t>
      </w:r>
      <w:r w:rsidR="004712EF" w:rsidRPr="00600004">
        <w:rPr>
          <w:rFonts w:ascii="Times New Roman" w:hAnsi="Times New Roman"/>
          <w:color w:val="000000" w:themeColor="text1"/>
          <w:sz w:val="20"/>
          <w:szCs w:val="20"/>
        </w:rPr>
        <w:t>н</w:t>
      </w:r>
      <w:r w:rsidR="00166550" w:rsidRPr="00600004">
        <w:rPr>
          <w:rFonts w:ascii="Times New Roman" w:hAnsi="Times New Roman"/>
          <w:color w:val="000000" w:themeColor="text1"/>
          <w:sz w:val="20"/>
          <w:szCs w:val="20"/>
        </w:rPr>
        <w:t>осилац планирања</w:t>
      </w:r>
      <w:r w:rsidRPr="00600004">
        <w:rPr>
          <w:rFonts w:ascii="MinionPro-Regular" w:hAnsi="MinionPro-Regular" w:cs="MinionPro-Regular"/>
          <w:color w:val="000000" w:themeColor="text1"/>
          <w:sz w:val="20"/>
          <w:szCs w:val="20"/>
        </w:rPr>
        <w:t>, у складу са претходно дефинисаним оквирним датумима закључења и извршења уговора, а имајући у виду врсту поступка јавне набавке који се спроводи за сваки предмет јавне набавке, објективне рокове за припрему и достављање понуда, као и прописане рокове за подношење и поступање по захтеву за заштиту права.</w:t>
      </w:r>
    </w:p>
    <w:p w:rsidR="00BC3FEA" w:rsidRDefault="00BC3FEA" w:rsidP="00F23698">
      <w:pPr>
        <w:autoSpaceDE w:val="0"/>
        <w:autoSpaceDN w:val="0"/>
        <w:adjustRightInd w:val="0"/>
        <w:spacing w:after="0" w:line="240" w:lineRule="auto"/>
        <w:jc w:val="both"/>
        <w:rPr>
          <w:rFonts w:ascii="MinionPro-Regular" w:hAnsi="MinionPro-Regular" w:cs="MinionPro-Regular"/>
          <w:color w:val="002060"/>
        </w:rPr>
      </w:pPr>
    </w:p>
    <w:p w:rsidR="00F23698" w:rsidRPr="00E85656" w:rsidRDefault="00BC3FEA" w:rsidP="00F23698">
      <w:pPr>
        <w:autoSpaceDE w:val="0"/>
        <w:autoSpaceDN w:val="0"/>
        <w:adjustRightInd w:val="0"/>
        <w:spacing w:after="0" w:line="240" w:lineRule="auto"/>
        <w:jc w:val="both"/>
        <w:rPr>
          <w:rFonts w:ascii="MinionPro-Regular" w:hAnsi="MinionPro-Regular" w:cs="MinionPro-Regular"/>
          <w:b/>
          <w:color w:val="000000" w:themeColor="text1"/>
          <w:sz w:val="20"/>
          <w:szCs w:val="20"/>
        </w:rPr>
      </w:pPr>
      <w:r w:rsidRPr="00E85656">
        <w:rPr>
          <w:rFonts w:ascii="MinionPro-Regular" w:hAnsi="MinionPro-Regular" w:cs="MinionPro-Regular"/>
          <w:b/>
          <w:color w:val="000000" w:themeColor="text1"/>
          <w:sz w:val="20"/>
          <w:szCs w:val="20"/>
        </w:rPr>
        <w:t>5) Одређивање оправданости резервисане јавне набавке и заједничког спровођења јавне набавке</w:t>
      </w:r>
    </w:p>
    <w:p w:rsidR="00600004" w:rsidRDefault="00600004" w:rsidP="001D2FC9">
      <w:pPr>
        <w:pStyle w:val="NoSpacing"/>
        <w:jc w:val="center"/>
        <w:rPr>
          <w:rFonts w:ascii="Times New Roman" w:hAnsi="Times New Roman"/>
          <w:b/>
          <w:color w:val="000000" w:themeColor="text1"/>
        </w:rPr>
      </w:pPr>
    </w:p>
    <w:p w:rsidR="00F23698" w:rsidRPr="00600004" w:rsidRDefault="00F23698" w:rsidP="001D2FC9">
      <w:pPr>
        <w:pStyle w:val="NoSpacing"/>
        <w:jc w:val="center"/>
        <w:rPr>
          <w:rFonts w:ascii="Times New Roman" w:hAnsi="Times New Roman"/>
          <w:color w:val="000000" w:themeColor="text1"/>
        </w:rPr>
      </w:pPr>
      <w:r w:rsidRPr="00600004">
        <w:rPr>
          <w:rFonts w:ascii="Times New Roman" w:hAnsi="Times New Roman"/>
          <w:b/>
          <w:color w:val="000000" w:themeColor="text1"/>
        </w:rPr>
        <w:t>Члан</w:t>
      </w:r>
      <w:r w:rsidR="00BE49A0" w:rsidRPr="00600004">
        <w:rPr>
          <w:rFonts w:ascii="Times New Roman" w:hAnsi="Times New Roman"/>
          <w:b/>
          <w:color w:val="000000" w:themeColor="text1"/>
        </w:rPr>
        <w:t xml:space="preserve"> 18</w:t>
      </w:r>
      <w:r w:rsidR="0041362F" w:rsidRPr="00600004">
        <w:rPr>
          <w:rFonts w:ascii="Times New Roman" w:hAnsi="Times New Roman"/>
          <w:b/>
          <w:color w:val="000000" w:themeColor="text1"/>
        </w:rPr>
        <w:t>.</w:t>
      </w:r>
    </w:p>
    <w:p w:rsidR="00F23698" w:rsidRPr="00600004" w:rsidRDefault="00F23698" w:rsidP="00F23698">
      <w:pPr>
        <w:autoSpaceDE w:val="0"/>
        <w:autoSpaceDN w:val="0"/>
        <w:adjustRightInd w:val="0"/>
        <w:spacing w:after="0" w:line="240" w:lineRule="auto"/>
        <w:rPr>
          <w:rFonts w:ascii="MinionPro-Regular" w:hAnsi="MinionPro-Regular" w:cs="MinionPro-Regular"/>
          <w:color w:val="000000" w:themeColor="text1"/>
          <w:sz w:val="20"/>
          <w:szCs w:val="20"/>
        </w:rPr>
      </w:pPr>
    </w:p>
    <w:p w:rsidR="00BC0868" w:rsidRPr="00600004" w:rsidRDefault="00034086" w:rsidP="003D3CD0">
      <w:pPr>
        <w:autoSpaceDE w:val="0"/>
        <w:autoSpaceDN w:val="0"/>
        <w:adjustRightInd w:val="0"/>
        <w:spacing w:after="0" w:line="240" w:lineRule="auto"/>
        <w:jc w:val="both"/>
        <w:rPr>
          <w:rFonts w:ascii="Times New Roman" w:hAnsi="Times New Roman" w:cs="Times New Roman"/>
          <w:color w:val="000000" w:themeColor="text1"/>
          <w:sz w:val="20"/>
          <w:szCs w:val="20"/>
        </w:rPr>
      </w:pPr>
      <w:r w:rsidRPr="00600004">
        <w:rPr>
          <w:rFonts w:ascii="Times New Roman" w:hAnsi="Times New Roman"/>
          <w:color w:val="000000" w:themeColor="text1"/>
          <w:sz w:val="20"/>
          <w:szCs w:val="20"/>
        </w:rPr>
        <w:t>Носилац планирања</w:t>
      </w:r>
      <w:r w:rsidR="00BC3FEA" w:rsidRPr="00600004">
        <w:rPr>
          <w:rFonts w:ascii="MinionPro-Regular" w:hAnsi="MinionPro-Regular" w:cs="MinionPro-Regular"/>
          <w:color w:val="000000" w:themeColor="text1"/>
          <w:sz w:val="20"/>
          <w:szCs w:val="20"/>
        </w:rPr>
        <w:t xml:space="preserve">, </w:t>
      </w:r>
      <w:r w:rsidR="00F23698" w:rsidRPr="00600004">
        <w:rPr>
          <w:rFonts w:ascii="MinionPro-Regular" w:hAnsi="MinionPro-Regular" w:cs="MinionPro-Regular"/>
          <w:color w:val="000000" w:themeColor="text1"/>
          <w:sz w:val="20"/>
          <w:szCs w:val="20"/>
        </w:rPr>
        <w:t xml:space="preserve">као резултат истраживања тржишта сваког предмета јавне набавке, </w:t>
      </w:r>
      <w:r w:rsidR="00F23698" w:rsidRPr="00600004">
        <w:rPr>
          <w:rFonts w:ascii="Times New Roman" w:hAnsi="Times New Roman" w:cs="Times New Roman"/>
          <w:color w:val="000000" w:themeColor="text1"/>
          <w:sz w:val="20"/>
          <w:szCs w:val="20"/>
        </w:rPr>
        <w:t>приликом планирања одређује да ли је о</w:t>
      </w:r>
      <w:r w:rsidR="004025C6" w:rsidRPr="00600004">
        <w:rPr>
          <w:rFonts w:ascii="Times New Roman" w:hAnsi="Times New Roman" w:cs="Times New Roman"/>
          <w:color w:val="000000" w:themeColor="text1"/>
          <w:sz w:val="20"/>
          <w:szCs w:val="20"/>
        </w:rPr>
        <w:t xml:space="preserve">правдано </w:t>
      </w:r>
      <w:r w:rsidR="00F23698" w:rsidRPr="00600004">
        <w:rPr>
          <w:rFonts w:ascii="Times New Roman" w:hAnsi="Times New Roman" w:cs="Times New Roman"/>
          <w:color w:val="000000" w:themeColor="text1"/>
          <w:sz w:val="20"/>
          <w:szCs w:val="20"/>
        </w:rPr>
        <w:t>спровести резервисану јавну набавку.</w:t>
      </w:r>
    </w:p>
    <w:p w:rsidR="00BC3FEA" w:rsidRPr="00BC3FEA" w:rsidRDefault="00BC3FEA" w:rsidP="003D3CD0">
      <w:pPr>
        <w:autoSpaceDE w:val="0"/>
        <w:autoSpaceDN w:val="0"/>
        <w:adjustRightInd w:val="0"/>
        <w:spacing w:after="0" w:line="240" w:lineRule="auto"/>
        <w:jc w:val="both"/>
        <w:rPr>
          <w:rFonts w:ascii="Times New Roman" w:hAnsi="Times New Roman" w:cs="Times New Roman"/>
          <w:color w:val="002060"/>
        </w:rPr>
      </w:pPr>
    </w:p>
    <w:p w:rsidR="00F23698" w:rsidRPr="00600004" w:rsidRDefault="00F23698" w:rsidP="001D2FC9">
      <w:pPr>
        <w:pStyle w:val="NoSpacing"/>
        <w:jc w:val="center"/>
        <w:rPr>
          <w:rFonts w:ascii="Times New Roman" w:hAnsi="Times New Roman"/>
          <w:color w:val="000000" w:themeColor="text1"/>
        </w:rPr>
      </w:pPr>
      <w:r w:rsidRPr="00600004">
        <w:rPr>
          <w:rFonts w:ascii="Times New Roman" w:hAnsi="Times New Roman"/>
          <w:b/>
          <w:color w:val="000000" w:themeColor="text1"/>
        </w:rPr>
        <w:t>Члан</w:t>
      </w:r>
      <w:r w:rsidR="00BE49A0" w:rsidRPr="00600004">
        <w:rPr>
          <w:rFonts w:ascii="Times New Roman" w:hAnsi="Times New Roman"/>
          <w:b/>
          <w:color w:val="000000" w:themeColor="text1"/>
        </w:rPr>
        <w:t xml:space="preserve"> 19</w:t>
      </w:r>
      <w:r w:rsidR="0041362F" w:rsidRPr="00600004">
        <w:rPr>
          <w:rFonts w:ascii="Times New Roman" w:hAnsi="Times New Roman"/>
          <w:b/>
          <w:color w:val="000000" w:themeColor="text1"/>
        </w:rPr>
        <w:t>.</w:t>
      </w:r>
    </w:p>
    <w:p w:rsidR="00034086" w:rsidRPr="00600004" w:rsidRDefault="00034086" w:rsidP="003D3CD0">
      <w:pPr>
        <w:autoSpaceDE w:val="0"/>
        <w:autoSpaceDN w:val="0"/>
        <w:adjustRightInd w:val="0"/>
        <w:spacing w:after="0" w:line="240" w:lineRule="auto"/>
        <w:jc w:val="both"/>
        <w:rPr>
          <w:rFonts w:ascii="Times New Roman" w:hAnsi="Times New Roman" w:cs="Times New Roman"/>
          <w:color w:val="000000" w:themeColor="text1"/>
          <w:sz w:val="20"/>
          <w:szCs w:val="20"/>
        </w:rPr>
      </w:pPr>
    </w:p>
    <w:p w:rsidR="004727A2" w:rsidRPr="00600004" w:rsidRDefault="00034086" w:rsidP="003D3CD0">
      <w:pPr>
        <w:autoSpaceDE w:val="0"/>
        <w:autoSpaceDN w:val="0"/>
        <w:adjustRightInd w:val="0"/>
        <w:spacing w:after="0" w:line="240" w:lineRule="auto"/>
        <w:jc w:val="both"/>
        <w:rPr>
          <w:rFonts w:ascii="MinionPro-Regular" w:hAnsi="MinionPro-Regular" w:cs="MinionPro-Regular"/>
          <w:color w:val="000000" w:themeColor="text1"/>
          <w:sz w:val="20"/>
          <w:szCs w:val="20"/>
        </w:rPr>
      </w:pPr>
      <w:r w:rsidRPr="00600004">
        <w:rPr>
          <w:rFonts w:ascii="Times New Roman" w:hAnsi="Times New Roman"/>
          <w:color w:val="000000" w:themeColor="text1"/>
          <w:sz w:val="20"/>
          <w:szCs w:val="20"/>
        </w:rPr>
        <w:t>Носилац планирања</w:t>
      </w:r>
      <w:r w:rsidR="00F23698" w:rsidRPr="00600004">
        <w:rPr>
          <w:rFonts w:ascii="MinionPro-Regular" w:hAnsi="MinionPro-Regular" w:cs="MinionPro-Regular"/>
          <w:color w:val="000000" w:themeColor="text1"/>
          <w:sz w:val="20"/>
          <w:szCs w:val="20"/>
        </w:rPr>
        <w:t xml:space="preserve"> одређује да ли је оправдано заједничко спровођење јавне набавке, имајући у виду потребе Наручиоца.</w:t>
      </w:r>
    </w:p>
    <w:p w:rsidR="00981A74" w:rsidRPr="00760796" w:rsidRDefault="00981A74" w:rsidP="00981A74">
      <w:pPr>
        <w:autoSpaceDE w:val="0"/>
        <w:autoSpaceDN w:val="0"/>
        <w:adjustRightInd w:val="0"/>
        <w:spacing w:after="0" w:line="240" w:lineRule="auto"/>
        <w:jc w:val="both"/>
        <w:rPr>
          <w:rFonts w:ascii="Times New Roman" w:hAnsi="Times New Roman" w:cs="Times New Roman"/>
          <w:color w:val="FF0000"/>
        </w:rPr>
      </w:pPr>
    </w:p>
    <w:p w:rsidR="00BB3E41" w:rsidRPr="00E85656" w:rsidRDefault="00BC3FEA" w:rsidP="007C1132">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E85656">
        <w:rPr>
          <w:rFonts w:ascii="Times New Roman" w:hAnsi="Times New Roman" w:cs="Times New Roman"/>
          <w:b/>
          <w:bCs/>
          <w:color w:val="000000" w:themeColor="text1"/>
          <w:sz w:val="20"/>
          <w:szCs w:val="20"/>
        </w:rPr>
        <w:t>6</w:t>
      </w:r>
      <w:r w:rsidR="0047090E" w:rsidRPr="00E85656">
        <w:rPr>
          <w:rFonts w:ascii="Times New Roman" w:hAnsi="Times New Roman" w:cs="Times New Roman"/>
          <w:b/>
          <w:bCs/>
          <w:color w:val="000000" w:themeColor="text1"/>
          <w:sz w:val="20"/>
          <w:szCs w:val="20"/>
        </w:rPr>
        <w:t>)</w:t>
      </w:r>
      <w:r w:rsidR="00544AB6" w:rsidRPr="00E85656">
        <w:rPr>
          <w:rFonts w:ascii="Times New Roman" w:hAnsi="Times New Roman" w:cs="Times New Roman"/>
          <w:b/>
          <w:bCs/>
          <w:color w:val="000000" w:themeColor="text1"/>
          <w:sz w:val="20"/>
          <w:szCs w:val="20"/>
        </w:rPr>
        <w:t xml:space="preserve"> </w:t>
      </w:r>
      <w:r w:rsidR="0047090E" w:rsidRPr="00E85656">
        <w:rPr>
          <w:rFonts w:ascii="Times New Roman" w:hAnsi="Times New Roman" w:cs="Times New Roman"/>
          <w:b/>
          <w:bCs/>
          <w:color w:val="000000" w:themeColor="text1"/>
          <w:sz w:val="20"/>
          <w:szCs w:val="20"/>
        </w:rPr>
        <w:t>Одређивање</w:t>
      </w:r>
      <w:r w:rsidRPr="00E85656">
        <w:rPr>
          <w:rFonts w:ascii="Times New Roman" w:hAnsi="Times New Roman" w:cs="Times New Roman"/>
          <w:b/>
          <w:bCs/>
          <w:color w:val="000000" w:themeColor="text1"/>
          <w:sz w:val="20"/>
          <w:szCs w:val="20"/>
        </w:rPr>
        <w:t xml:space="preserve"> процењене вредности јавне набавке</w:t>
      </w:r>
      <w:r w:rsidR="00544AB6" w:rsidRPr="00E85656">
        <w:rPr>
          <w:rFonts w:ascii="Times New Roman" w:hAnsi="Times New Roman" w:cs="Times New Roman"/>
          <w:b/>
          <w:bCs/>
          <w:color w:val="000000" w:themeColor="text1"/>
          <w:sz w:val="20"/>
          <w:szCs w:val="20"/>
        </w:rPr>
        <w:t xml:space="preserve"> </w:t>
      </w:r>
    </w:p>
    <w:p w:rsidR="00BC3FEA" w:rsidRPr="0069653E" w:rsidRDefault="00BC3FEA" w:rsidP="00D212CC">
      <w:pPr>
        <w:pStyle w:val="NoSpacing"/>
        <w:jc w:val="center"/>
        <w:rPr>
          <w:rFonts w:ascii="Times New Roman" w:hAnsi="Times New Roman"/>
          <w:b/>
          <w:color w:val="FF0000"/>
        </w:rPr>
      </w:pPr>
    </w:p>
    <w:p w:rsidR="00BB3E41" w:rsidRPr="0058622A" w:rsidRDefault="00BB3E41" w:rsidP="00D212CC">
      <w:pPr>
        <w:pStyle w:val="NoSpacing"/>
        <w:jc w:val="center"/>
        <w:rPr>
          <w:rFonts w:ascii="Times New Roman" w:hAnsi="Times New Roman"/>
          <w:b/>
          <w:color w:val="000000" w:themeColor="text1"/>
        </w:rPr>
      </w:pPr>
      <w:r w:rsidRPr="0058622A">
        <w:rPr>
          <w:rFonts w:ascii="Times New Roman" w:hAnsi="Times New Roman"/>
          <w:b/>
          <w:color w:val="000000" w:themeColor="text1"/>
        </w:rPr>
        <w:t xml:space="preserve">Члан </w:t>
      </w:r>
      <w:r w:rsidR="00BE49A0" w:rsidRPr="0058622A">
        <w:rPr>
          <w:rFonts w:ascii="Times New Roman" w:hAnsi="Times New Roman"/>
          <w:b/>
          <w:color w:val="000000" w:themeColor="text1"/>
        </w:rPr>
        <w:t>20</w:t>
      </w:r>
      <w:r w:rsidR="00D212CC" w:rsidRPr="0058622A">
        <w:rPr>
          <w:rFonts w:ascii="Times New Roman" w:hAnsi="Times New Roman"/>
          <w:b/>
          <w:color w:val="000000" w:themeColor="text1"/>
        </w:rPr>
        <w:t>.</w:t>
      </w:r>
    </w:p>
    <w:p w:rsidR="00BB3E41" w:rsidRPr="0058622A" w:rsidRDefault="00BB3E41" w:rsidP="007C1132">
      <w:pPr>
        <w:autoSpaceDE w:val="0"/>
        <w:autoSpaceDN w:val="0"/>
        <w:adjustRightInd w:val="0"/>
        <w:spacing w:after="0" w:line="240" w:lineRule="auto"/>
        <w:jc w:val="both"/>
        <w:rPr>
          <w:rFonts w:ascii="Times New Roman" w:hAnsi="Times New Roman" w:cs="Times New Roman"/>
          <w:color w:val="000000" w:themeColor="text1"/>
          <w:sz w:val="20"/>
          <w:szCs w:val="20"/>
        </w:rPr>
      </w:pPr>
    </w:p>
    <w:p w:rsidR="007C1132" w:rsidRPr="0058622A" w:rsidRDefault="007C1132" w:rsidP="007C1132">
      <w:pPr>
        <w:autoSpaceDE w:val="0"/>
        <w:autoSpaceDN w:val="0"/>
        <w:adjustRightInd w:val="0"/>
        <w:spacing w:after="0" w:line="240" w:lineRule="auto"/>
        <w:jc w:val="both"/>
        <w:rPr>
          <w:rFonts w:ascii="Times New Roman" w:hAnsi="Times New Roman" w:cs="Times New Roman"/>
          <w:color w:val="000000" w:themeColor="text1"/>
          <w:sz w:val="20"/>
          <w:szCs w:val="20"/>
        </w:rPr>
      </w:pPr>
      <w:r w:rsidRPr="0058622A">
        <w:rPr>
          <w:rFonts w:ascii="Times New Roman" w:hAnsi="Times New Roman" w:cs="Times New Roman"/>
          <w:color w:val="000000" w:themeColor="text1"/>
          <w:sz w:val="20"/>
          <w:szCs w:val="20"/>
        </w:rPr>
        <w:t>Процењена вредност предмета јавне набавке мора да буде објективна, заснована на спроведеном испитивању и истраживању тржишта предмета јавне набавке, које укључује проверу цене, квалитета, периода гаранције, одржавања и сл. и мора да буде валидна у време покретања поступка.</w:t>
      </w:r>
    </w:p>
    <w:p w:rsidR="007C1132" w:rsidRPr="0058622A" w:rsidRDefault="007C1132" w:rsidP="007C1132">
      <w:pPr>
        <w:autoSpaceDE w:val="0"/>
        <w:autoSpaceDN w:val="0"/>
        <w:adjustRightInd w:val="0"/>
        <w:spacing w:after="0" w:line="240" w:lineRule="auto"/>
        <w:jc w:val="both"/>
        <w:rPr>
          <w:rFonts w:ascii="Times New Roman" w:hAnsi="Times New Roman" w:cs="Times New Roman"/>
          <w:color w:val="000000" w:themeColor="text1"/>
          <w:sz w:val="20"/>
          <w:szCs w:val="20"/>
        </w:rPr>
      </w:pPr>
      <w:r w:rsidRPr="0058622A">
        <w:rPr>
          <w:rFonts w:ascii="Times New Roman" w:hAnsi="Times New Roman" w:cs="Times New Roman"/>
          <w:color w:val="000000" w:themeColor="text1"/>
          <w:sz w:val="20"/>
          <w:szCs w:val="20"/>
        </w:rPr>
        <w:t xml:space="preserve">Одређивање процењене вредности предмета јавне набавке не може да се врши на начин који има за циљ избегавање примене </w:t>
      </w:r>
      <w:r w:rsidR="00BB3E41" w:rsidRPr="0058622A">
        <w:rPr>
          <w:rFonts w:ascii="Times New Roman" w:hAnsi="Times New Roman" w:cs="Times New Roman"/>
          <w:color w:val="000000" w:themeColor="text1"/>
          <w:sz w:val="20"/>
          <w:szCs w:val="20"/>
        </w:rPr>
        <w:t>З</w:t>
      </w:r>
      <w:r w:rsidRPr="0058622A">
        <w:rPr>
          <w:rFonts w:ascii="Times New Roman" w:hAnsi="Times New Roman" w:cs="Times New Roman"/>
          <w:color w:val="000000" w:themeColor="text1"/>
          <w:sz w:val="20"/>
          <w:szCs w:val="20"/>
        </w:rPr>
        <w:t>акона, нити у том циљу може да се врши подела предмета јавне набавке на више набавки.</w:t>
      </w:r>
    </w:p>
    <w:p w:rsidR="0058622A" w:rsidRPr="0058622A" w:rsidRDefault="00D212CC" w:rsidP="0058622A">
      <w:pPr>
        <w:autoSpaceDE w:val="0"/>
        <w:autoSpaceDN w:val="0"/>
        <w:adjustRightInd w:val="0"/>
        <w:spacing w:after="0" w:line="240" w:lineRule="auto"/>
        <w:jc w:val="both"/>
        <w:rPr>
          <w:rFonts w:ascii="Times New Roman" w:hAnsi="Times New Roman" w:cs="Times New Roman"/>
          <w:color w:val="000000" w:themeColor="text1"/>
          <w:sz w:val="20"/>
          <w:szCs w:val="20"/>
        </w:rPr>
      </w:pPr>
      <w:r w:rsidRPr="0058622A">
        <w:rPr>
          <w:rFonts w:ascii="Times New Roman" w:hAnsi="Times New Roman" w:cs="Times New Roman"/>
          <w:color w:val="000000" w:themeColor="text1"/>
          <w:sz w:val="20"/>
          <w:szCs w:val="20"/>
        </w:rPr>
        <w:t>П</w:t>
      </w:r>
      <w:r w:rsidR="007C1132" w:rsidRPr="0058622A">
        <w:rPr>
          <w:rFonts w:ascii="Times New Roman" w:hAnsi="Times New Roman" w:cs="Times New Roman"/>
          <w:color w:val="000000" w:themeColor="text1"/>
          <w:sz w:val="20"/>
          <w:szCs w:val="20"/>
        </w:rPr>
        <w:t xml:space="preserve">редмет јавне набавке </w:t>
      </w:r>
      <w:r w:rsidRPr="0058622A">
        <w:rPr>
          <w:rFonts w:ascii="Times New Roman" w:hAnsi="Times New Roman" w:cs="Times New Roman"/>
          <w:color w:val="000000" w:themeColor="text1"/>
          <w:sz w:val="20"/>
          <w:szCs w:val="20"/>
        </w:rPr>
        <w:t xml:space="preserve">мора да се одређује </w:t>
      </w:r>
      <w:r w:rsidR="007C1132" w:rsidRPr="0058622A">
        <w:rPr>
          <w:rFonts w:ascii="Times New Roman" w:hAnsi="Times New Roman" w:cs="Times New Roman"/>
          <w:color w:val="000000" w:themeColor="text1"/>
          <w:sz w:val="20"/>
          <w:szCs w:val="20"/>
        </w:rPr>
        <w:t>на начин да представља техничку, технолошку, функционалну и другу објективно одредиву целину.</w:t>
      </w:r>
    </w:p>
    <w:p w:rsidR="0058622A" w:rsidRDefault="0058622A" w:rsidP="00D212CC">
      <w:pPr>
        <w:pStyle w:val="NoSpacing"/>
        <w:jc w:val="center"/>
        <w:rPr>
          <w:rFonts w:ascii="Times New Roman" w:hAnsi="Times New Roman"/>
          <w:b/>
          <w:color w:val="000000" w:themeColor="text1"/>
        </w:rPr>
      </w:pPr>
    </w:p>
    <w:p w:rsidR="00802894" w:rsidRPr="0058622A" w:rsidRDefault="00802894" w:rsidP="00D212CC">
      <w:pPr>
        <w:pStyle w:val="NoSpacing"/>
        <w:jc w:val="center"/>
        <w:rPr>
          <w:rFonts w:ascii="Times New Roman" w:hAnsi="Times New Roman"/>
          <w:b/>
          <w:color w:val="000000" w:themeColor="text1"/>
        </w:rPr>
      </w:pPr>
      <w:r w:rsidRPr="0058622A">
        <w:rPr>
          <w:rFonts w:ascii="Times New Roman" w:hAnsi="Times New Roman"/>
          <w:b/>
          <w:color w:val="000000" w:themeColor="text1"/>
        </w:rPr>
        <w:t xml:space="preserve">Члан </w:t>
      </w:r>
      <w:r w:rsidR="00BE49A0" w:rsidRPr="0058622A">
        <w:rPr>
          <w:rFonts w:ascii="Times New Roman" w:hAnsi="Times New Roman"/>
          <w:b/>
          <w:color w:val="000000" w:themeColor="text1"/>
        </w:rPr>
        <w:t>21</w:t>
      </w:r>
      <w:r w:rsidR="00D212CC" w:rsidRPr="0058622A">
        <w:rPr>
          <w:rFonts w:ascii="Times New Roman" w:hAnsi="Times New Roman"/>
          <w:b/>
          <w:color w:val="000000" w:themeColor="text1"/>
        </w:rPr>
        <w:t>.</w:t>
      </w:r>
    </w:p>
    <w:p w:rsidR="00802894" w:rsidRPr="0058622A" w:rsidRDefault="00802894" w:rsidP="007C1132">
      <w:pPr>
        <w:autoSpaceDE w:val="0"/>
        <w:autoSpaceDN w:val="0"/>
        <w:adjustRightInd w:val="0"/>
        <w:spacing w:after="0" w:line="240" w:lineRule="auto"/>
        <w:jc w:val="both"/>
        <w:rPr>
          <w:rFonts w:ascii="Times New Roman" w:hAnsi="Times New Roman" w:cs="Times New Roman"/>
          <w:color w:val="000000" w:themeColor="text1"/>
          <w:sz w:val="20"/>
          <w:szCs w:val="20"/>
        </w:rPr>
      </w:pPr>
    </w:p>
    <w:p w:rsidR="00802894" w:rsidRDefault="00802894" w:rsidP="00802894">
      <w:pPr>
        <w:autoSpaceDE w:val="0"/>
        <w:autoSpaceDN w:val="0"/>
        <w:adjustRightInd w:val="0"/>
        <w:spacing w:after="0" w:line="240" w:lineRule="auto"/>
        <w:jc w:val="both"/>
        <w:rPr>
          <w:rFonts w:ascii="Times New Roman" w:hAnsi="Times New Roman" w:cs="Times New Roman"/>
          <w:color w:val="000000" w:themeColor="text1"/>
          <w:sz w:val="20"/>
          <w:szCs w:val="20"/>
        </w:rPr>
      </w:pPr>
      <w:r w:rsidRPr="0058622A">
        <w:rPr>
          <w:rFonts w:ascii="Times New Roman" w:hAnsi="Times New Roman" w:cs="Times New Roman"/>
          <w:color w:val="000000" w:themeColor="text1"/>
          <w:sz w:val="20"/>
          <w:szCs w:val="20"/>
        </w:rPr>
        <w:t>Процењена вредност предмета јавне набавке исказује се у динарима, без пореза на додату вредност, а обухвата процену укупних плаћања које ће извршити Наручилац, укључујући све опције уговора и могуће продужење уговора, уколико је предвиђено у конкурсној документацији.</w:t>
      </w:r>
    </w:p>
    <w:p w:rsidR="0058622A" w:rsidRPr="0058622A" w:rsidRDefault="0058622A" w:rsidP="00802894">
      <w:pPr>
        <w:autoSpaceDE w:val="0"/>
        <w:autoSpaceDN w:val="0"/>
        <w:adjustRightInd w:val="0"/>
        <w:spacing w:after="0" w:line="240" w:lineRule="auto"/>
        <w:jc w:val="both"/>
        <w:rPr>
          <w:rFonts w:ascii="Times New Roman" w:hAnsi="Times New Roman" w:cs="Times New Roman"/>
          <w:color w:val="000000" w:themeColor="text1"/>
          <w:sz w:val="20"/>
          <w:szCs w:val="20"/>
        </w:rPr>
      </w:pPr>
    </w:p>
    <w:p w:rsidR="00802894" w:rsidRPr="0058622A" w:rsidRDefault="00802894" w:rsidP="00802894">
      <w:pPr>
        <w:autoSpaceDE w:val="0"/>
        <w:autoSpaceDN w:val="0"/>
        <w:adjustRightInd w:val="0"/>
        <w:spacing w:after="0" w:line="240" w:lineRule="auto"/>
        <w:jc w:val="both"/>
        <w:rPr>
          <w:rFonts w:ascii="Times New Roman" w:hAnsi="Times New Roman" w:cs="Times New Roman"/>
          <w:color w:val="000000" w:themeColor="text1"/>
          <w:sz w:val="20"/>
          <w:szCs w:val="20"/>
        </w:rPr>
      </w:pPr>
      <w:r w:rsidRPr="0058622A">
        <w:rPr>
          <w:rFonts w:ascii="Times New Roman" w:hAnsi="Times New Roman" w:cs="Times New Roman"/>
          <w:color w:val="000000" w:themeColor="text1"/>
          <w:sz w:val="20"/>
          <w:szCs w:val="20"/>
        </w:rPr>
        <w:lastRenderedPageBreak/>
        <w:t>Ако Наручилац предвиђа исплату награде или накнаде понуђачима или кандидатима, дужан је да вредност тих награда или накнада урачуна у износ процењене вредности предмета јавне набавке.</w:t>
      </w:r>
    </w:p>
    <w:p w:rsidR="0058622A" w:rsidRPr="000131D8" w:rsidRDefault="0012579C" w:rsidP="000131D8">
      <w:pPr>
        <w:autoSpaceDE w:val="0"/>
        <w:autoSpaceDN w:val="0"/>
        <w:adjustRightInd w:val="0"/>
        <w:spacing w:after="0" w:line="240" w:lineRule="auto"/>
        <w:jc w:val="both"/>
        <w:rPr>
          <w:rFonts w:ascii="Times New Roman" w:hAnsi="Times New Roman" w:cs="Times New Roman"/>
          <w:color w:val="000000" w:themeColor="text1"/>
          <w:sz w:val="20"/>
          <w:szCs w:val="20"/>
        </w:rPr>
      </w:pPr>
      <w:r w:rsidRPr="0058622A">
        <w:rPr>
          <w:rFonts w:ascii="Times New Roman" w:hAnsi="Times New Roman" w:cs="Times New Roman"/>
          <w:color w:val="000000" w:themeColor="text1"/>
          <w:sz w:val="20"/>
          <w:szCs w:val="20"/>
        </w:rPr>
        <w:t>Н</w:t>
      </w:r>
      <w:r w:rsidR="00802894" w:rsidRPr="0058622A">
        <w:rPr>
          <w:rFonts w:ascii="Times New Roman" w:hAnsi="Times New Roman" w:cs="Times New Roman"/>
          <w:color w:val="000000" w:themeColor="text1"/>
          <w:sz w:val="20"/>
          <w:szCs w:val="20"/>
        </w:rPr>
        <w:t xml:space="preserve">аручилац </w:t>
      </w:r>
      <w:r w:rsidRPr="0058622A">
        <w:rPr>
          <w:rFonts w:ascii="Times New Roman" w:hAnsi="Times New Roman" w:cs="Times New Roman"/>
          <w:color w:val="000000" w:themeColor="text1"/>
          <w:sz w:val="20"/>
          <w:szCs w:val="20"/>
        </w:rPr>
        <w:t>утврђује процењену</w:t>
      </w:r>
      <w:r w:rsidR="00802894" w:rsidRPr="0058622A">
        <w:rPr>
          <w:rFonts w:ascii="Times New Roman" w:hAnsi="Times New Roman" w:cs="Times New Roman"/>
          <w:color w:val="000000" w:themeColor="text1"/>
          <w:sz w:val="20"/>
          <w:szCs w:val="20"/>
        </w:rPr>
        <w:t xml:space="preserve"> вредност као </w:t>
      </w:r>
      <w:r w:rsidRPr="0058622A">
        <w:rPr>
          <w:rFonts w:ascii="Times New Roman" w:hAnsi="Times New Roman" w:cs="Times New Roman"/>
          <w:color w:val="000000" w:themeColor="text1"/>
          <w:sz w:val="20"/>
          <w:szCs w:val="20"/>
        </w:rPr>
        <w:t>укупну</w:t>
      </w:r>
      <w:r w:rsidR="00802894" w:rsidRPr="0058622A">
        <w:rPr>
          <w:rFonts w:ascii="Times New Roman" w:hAnsi="Times New Roman" w:cs="Times New Roman"/>
          <w:color w:val="000000" w:themeColor="text1"/>
          <w:sz w:val="20"/>
          <w:szCs w:val="20"/>
        </w:rPr>
        <w:t xml:space="preserve"> </w:t>
      </w:r>
      <w:r w:rsidRPr="0058622A">
        <w:rPr>
          <w:rFonts w:ascii="Times New Roman" w:hAnsi="Times New Roman" w:cs="Times New Roman"/>
          <w:color w:val="000000" w:themeColor="text1"/>
          <w:sz w:val="20"/>
          <w:szCs w:val="20"/>
        </w:rPr>
        <w:t>процењену</w:t>
      </w:r>
      <w:r w:rsidR="00802894" w:rsidRPr="0058622A">
        <w:rPr>
          <w:rFonts w:ascii="Times New Roman" w:hAnsi="Times New Roman" w:cs="Times New Roman"/>
          <w:color w:val="000000" w:themeColor="text1"/>
          <w:sz w:val="20"/>
          <w:szCs w:val="20"/>
        </w:rPr>
        <w:t xml:space="preserve"> вредност предмета јавне набавке за све </w:t>
      </w:r>
      <w:r w:rsidR="005742DC" w:rsidRPr="0058622A">
        <w:rPr>
          <w:rFonts w:ascii="Times New Roman" w:hAnsi="Times New Roman" w:cs="Times New Roman"/>
          <w:color w:val="000000" w:themeColor="text1"/>
          <w:sz w:val="20"/>
          <w:szCs w:val="20"/>
        </w:rPr>
        <w:t xml:space="preserve">своје </w:t>
      </w:r>
      <w:r w:rsidR="00802894" w:rsidRPr="0058622A">
        <w:rPr>
          <w:rFonts w:ascii="Times New Roman" w:hAnsi="Times New Roman" w:cs="Times New Roman"/>
          <w:color w:val="000000" w:themeColor="text1"/>
          <w:sz w:val="20"/>
          <w:szCs w:val="20"/>
        </w:rPr>
        <w:t>организационе јединице.</w:t>
      </w:r>
    </w:p>
    <w:p w:rsidR="008C46F1" w:rsidRPr="000131D8" w:rsidRDefault="008C46F1" w:rsidP="00417F17">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0131D8">
        <w:rPr>
          <w:rFonts w:ascii="Times New Roman" w:hAnsi="Times New Roman" w:cs="Times New Roman"/>
          <w:b/>
          <w:color w:val="000000" w:themeColor="text1"/>
          <w:sz w:val="20"/>
          <w:szCs w:val="20"/>
        </w:rPr>
        <w:t>Члан</w:t>
      </w:r>
      <w:r w:rsidR="00BE49A0" w:rsidRPr="000131D8">
        <w:rPr>
          <w:rFonts w:ascii="Times New Roman" w:hAnsi="Times New Roman" w:cs="Times New Roman"/>
          <w:b/>
          <w:color w:val="000000" w:themeColor="text1"/>
          <w:sz w:val="20"/>
          <w:szCs w:val="20"/>
        </w:rPr>
        <w:t xml:space="preserve"> 22</w:t>
      </w:r>
      <w:r w:rsidR="00417F17" w:rsidRPr="000131D8">
        <w:rPr>
          <w:rFonts w:ascii="Times New Roman" w:hAnsi="Times New Roman" w:cs="Times New Roman"/>
          <w:b/>
          <w:color w:val="000000" w:themeColor="text1"/>
          <w:sz w:val="20"/>
          <w:szCs w:val="20"/>
        </w:rPr>
        <w:t>.</w:t>
      </w:r>
    </w:p>
    <w:p w:rsidR="008C46F1" w:rsidRPr="000131D8" w:rsidRDefault="008C46F1" w:rsidP="008C46F1">
      <w:pPr>
        <w:autoSpaceDE w:val="0"/>
        <w:autoSpaceDN w:val="0"/>
        <w:adjustRightInd w:val="0"/>
        <w:spacing w:after="0" w:line="240" w:lineRule="auto"/>
        <w:jc w:val="both"/>
        <w:rPr>
          <w:rFonts w:ascii="Times New Roman" w:hAnsi="Times New Roman" w:cs="Times New Roman"/>
          <w:b/>
          <w:color w:val="000000" w:themeColor="text1"/>
          <w:sz w:val="20"/>
          <w:szCs w:val="20"/>
        </w:rPr>
      </w:pPr>
    </w:p>
    <w:p w:rsidR="008C46F1" w:rsidRPr="000131D8" w:rsidRDefault="008C46F1" w:rsidP="008C46F1">
      <w:pPr>
        <w:autoSpaceDE w:val="0"/>
        <w:autoSpaceDN w:val="0"/>
        <w:adjustRightInd w:val="0"/>
        <w:spacing w:after="0" w:line="240" w:lineRule="auto"/>
        <w:jc w:val="both"/>
        <w:rPr>
          <w:rFonts w:ascii="Times New Roman" w:hAnsi="Times New Roman" w:cs="Times New Roman"/>
          <w:color w:val="000000" w:themeColor="text1"/>
          <w:sz w:val="20"/>
          <w:szCs w:val="20"/>
        </w:rPr>
      </w:pPr>
      <w:r w:rsidRPr="000131D8">
        <w:rPr>
          <w:rFonts w:ascii="Times New Roman" w:hAnsi="Times New Roman" w:cs="Times New Roman"/>
          <w:color w:val="000000" w:themeColor="text1"/>
          <w:sz w:val="20"/>
          <w:szCs w:val="20"/>
        </w:rPr>
        <w:t>У случају оквирног споразума и система динамичне набавке, процењену вредност предмета јавне набавке Наручилац одређује као максималну вредност свих уговора предвиђених за време трајања тог оквирног споразума или система динамичне набавке.</w:t>
      </w:r>
    </w:p>
    <w:p w:rsidR="008C46F1" w:rsidRPr="000131D8" w:rsidRDefault="008C46F1" w:rsidP="008C46F1">
      <w:pPr>
        <w:autoSpaceDE w:val="0"/>
        <w:autoSpaceDN w:val="0"/>
        <w:adjustRightInd w:val="0"/>
        <w:spacing w:after="0" w:line="240" w:lineRule="auto"/>
        <w:jc w:val="both"/>
        <w:rPr>
          <w:rFonts w:ascii="Times New Roman" w:hAnsi="Times New Roman" w:cs="Times New Roman"/>
          <w:color w:val="000000" w:themeColor="text1"/>
          <w:sz w:val="20"/>
          <w:szCs w:val="20"/>
        </w:rPr>
      </w:pPr>
      <w:r w:rsidRPr="000131D8">
        <w:rPr>
          <w:rFonts w:ascii="Times New Roman" w:hAnsi="Times New Roman" w:cs="Times New Roman"/>
          <w:color w:val="000000" w:themeColor="text1"/>
          <w:sz w:val="20"/>
          <w:szCs w:val="20"/>
        </w:rPr>
        <w:t>У случају партнерства за иновације процењену вредност предмета јавне набавке Наручилац одређује као максималну процењену вредност свих активности истраживања и развоја која ће да се спроводе током свих фаза предвиђеног партнерства укључујући и вредност добара, услуга или радова који ће бити развијени и набављени након завршетка предвиђеног партнерства.</w:t>
      </w:r>
    </w:p>
    <w:p w:rsidR="005734AD" w:rsidRPr="000131D8" w:rsidRDefault="005734AD" w:rsidP="008C46F1">
      <w:pPr>
        <w:autoSpaceDE w:val="0"/>
        <w:autoSpaceDN w:val="0"/>
        <w:adjustRightInd w:val="0"/>
        <w:spacing w:after="0" w:line="240" w:lineRule="auto"/>
        <w:jc w:val="both"/>
        <w:rPr>
          <w:rFonts w:ascii="Times New Roman" w:hAnsi="Times New Roman" w:cs="Times New Roman"/>
          <w:b/>
          <w:color w:val="000000" w:themeColor="text1"/>
          <w:sz w:val="20"/>
          <w:szCs w:val="20"/>
        </w:rPr>
      </w:pPr>
    </w:p>
    <w:p w:rsidR="00834AC1" w:rsidRPr="000131D8" w:rsidRDefault="00834AC1" w:rsidP="00417F17">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0131D8">
        <w:rPr>
          <w:rFonts w:ascii="Times New Roman" w:hAnsi="Times New Roman" w:cs="Times New Roman"/>
          <w:b/>
          <w:color w:val="000000" w:themeColor="text1"/>
          <w:sz w:val="20"/>
          <w:szCs w:val="20"/>
        </w:rPr>
        <w:t>Члан</w:t>
      </w:r>
      <w:r w:rsidR="00BE49A0" w:rsidRPr="000131D8">
        <w:rPr>
          <w:rFonts w:ascii="Times New Roman" w:hAnsi="Times New Roman" w:cs="Times New Roman"/>
          <w:b/>
          <w:color w:val="000000" w:themeColor="text1"/>
          <w:sz w:val="20"/>
          <w:szCs w:val="20"/>
        </w:rPr>
        <w:t xml:space="preserve"> 23</w:t>
      </w:r>
      <w:r w:rsidR="00417F17" w:rsidRPr="000131D8">
        <w:rPr>
          <w:rFonts w:ascii="Times New Roman" w:hAnsi="Times New Roman" w:cs="Times New Roman"/>
          <w:b/>
          <w:color w:val="000000" w:themeColor="text1"/>
          <w:sz w:val="20"/>
          <w:szCs w:val="20"/>
        </w:rPr>
        <w:t>.</w:t>
      </w:r>
    </w:p>
    <w:p w:rsidR="00834AC1" w:rsidRPr="000131D8" w:rsidRDefault="00834AC1" w:rsidP="008C46F1">
      <w:pPr>
        <w:autoSpaceDE w:val="0"/>
        <w:autoSpaceDN w:val="0"/>
        <w:adjustRightInd w:val="0"/>
        <w:spacing w:after="0" w:line="240" w:lineRule="auto"/>
        <w:jc w:val="both"/>
        <w:rPr>
          <w:rFonts w:ascii="Times New Roman" w:hAnsi="Times New Roman" w:cs="Times New Roman"/>
          <w:b/>
          <w:color w:val="000000" w:themeColor="text1"/>
          <w:sz w:val="20"/>
          <w:szCs w:val="20"/>
        </w:rPr>
      </w:pPr>
    </w:p>
    <w:p w:rsidR="00834AC1" w:rsidRPr="000131D8" w:rsidRDefault="00834AC1" w:rsidP="00834AC1">
      <w:pPr>
        <w:autoSpaceDE w:val="0"/>
        <w:autoSpaceDN w:val="0"/>
        <w:adjustRightInd w:val="0"/>
        <w:spacing w:after="0" w:line="240" w:lineRule="auto"/>
        <w:jc w:val="both"/>
        <w:rPr>
          <w:rFonts w:ascii="Times New Roman" w:hAnsi="Times New Roman" w:cs="Times New Roman"/>
          <w:color w:val="000000" w:themeColor="text1"/>
          <w:sz w:val="20"/>
          <w:szCs w:val="20"/>
        </w:rPr>
      </w:pPr>
      <w:r w:rsidRPr="000131D8">
        <w:rPr>
          <w:rFonts w:ascii="Times New Roman" w:hAnsi="Times New Roman" w:cs="Times New Roman"/>
          <w:color w:val="000000" w:themeColor="text1"/>
          <w:sz w:val="20"/>
          <w:szCs w:val="20"/>
        </w:rPr>
        <w:t>У случају јавне набавке стандардних добара која су опште доступна на тржишту или добара чија се набавка периодично понавља, израчунавање процењене вредности заснива се на:</w:t>
      </w:r>
    </w:p>
    <w:p w:rsidR="00834AC1" w:rsidRPr="000131D8" w:rsidRDefault="00834AC1" w:rsidP="00834AC1">
      <w:pPr>
        <w:autoSpaceDE w:val="0"/>
        <w:autoSpaceDN w:val="0"/>
        <w:adjustRightInd w:val="0"/>
        <w:spacing w:after="0" w:line="240" w:lineRule="auto"/>
        <w:jc w:val="both"/>
        <w:rPr>
          <w:rFonts w:ascii="Times New Roman" w:hAnsi="Times New Roman" w:cs="Times New Roman"/>
          <w:color w:val="000000" w:themeColor="text1"/>
          <w:sz w:val="20"/>
          <w:szCs w:val="20"/>
        </w:rPr>
      </w:pPr>
      <w:r w:rsidRPr="000131D8">
        <w:rPr>
          <w:rFonts w:ascii="Times New Roman" w:hAnsi="Times New Roman" w:cs="Times New Roman"/>
          <w:color w:val="000000" w:themeColor="text1"/>
          <w:sz w:val="20"/>
          <w:szCs w:val="20"/>
        </w:rPr>
        <w:t>1) укупној стварној вредности свих уговора истог предмета набавке који су додељени у претходних 12 месеци или током претходне буџетске године, која је прилагођена, ако је могуће, променама у количини или вредности које би настале у наредних 12 месеци или</w:t>
      </w:r>
    </w:p>
    <w:p w:rsidR="00834AC1" w:rsidRPr="000131D8" w:rsidRDefault="00834AC1" w:rsidP="00834AC1">
      <w:pPr>
        <w:autoSpaceDE w:val="0"/>
        <w:autoSpaceDN w:val="0"/>
        <w:adjustRightInd w:val="0"/>
        <w:spacing w:after="0" w:line="240" w:lineRule="auto"/>
        <w:jc w:val="both"/>
        <w:rPr>
          <w:rFonts w:ascii="Times New Roman" w:hAnsi="Times New Roman" w:cs="Times New Roman"/>
          <w:color w:val="000000" w:themeColor="text1"/>
          <w:sz w:val="20"/>
          <w:szCs w:val="20"/>
        </w:rPr>
      </w:pPr>
      <w:r w:rsidRPr="000131D8">
        <w:rPr>
          <w:rFonts w:ascii="Times New Roman" w:hAnsi="Times New Roman" w:cs="Times New Roman"/>
          <w:color w:val="000000" w:themeColor="text1"/>
          <w:sz w:val="20"/>
          <w:szCs w:val="20"/>
        </w:rPr>
        <w:t>2) укупној процењеној вредности сукцесивних испорука у току 12 месеци од прве испоруке.</w:t>
      </w:r>
    </w:p>
    <w:p w:rsidR="00834AC1" w:rsidRPr="000131D8" w:rsidRDefault="00834AC1" w:rsidP="00834AC1">
      <w:pPr>
        <w:autoSpaceDE w:val="0"/>
        <w:autoSpaceDN w:val="0"/>
        <w:adjustRightInd w:val="0"/>
        <w:spacing w:after="0" w:line="240" w:lineRule="auto"/>
        <w:jc w:val="both"/>
        <w:rPr>
          <w:rFonts w:ascii="Times New Roman" w:hAnsi="Times New Roman" w:cs="Times New Roman"/>
          <w:color w:val="000000" w:themeColor="text1"/>
          <w:sz w:val="20"/>
          <w:szCs w:val="20"/>
        </w:rPr>
      </w:pPr>
      <w:r w:rsidRPr="000131D8">
        <w:rPr>
          <w:rFonts w:ascii="Times New Roman" w:hAnsi="Times New Roman" w:cs="Times New Roman"/>
          <w:color w:val="000000" w:themeColor="text1"/>
          <w:sz w:val="20"/>
          <w:szCs w:val="20"/>
        </w:rPr>
        <w:t>У случају јавне набавке добара путем закупа, лизинга или куповине на рате израчунавање процењене вредности заснива се на:</w:t>
      </w:r>
    </w:p>
    <w:p w:rsidR="00834AC1" w:rsidRPr="000131D8" w:rsidRDefault="00834AC1" w:rsidP="00834AC1">
      <w:pPr>
        <w:autoSpaceDE w:val="0"/>
        <w:autoSpaceDN w:val="0"/>
        <w:adjustRightInd w:val="0"/>
        <w:spacing w:after="0" w:line="240" w:lineRule="auto"/>
        <w:jc w:val="both"/>
        <w:rPr>
          <w:rFonts w:ascii="Times New Roman" w:hAnsi="Times New Roman" w:cs="Times New Roman"/>
          <w:color w:val="000000" w:themeColor="text1"/>
          <w:sz w:val="20"/>
          <w:szCs w:val="20"/>
        </w:rPr>
      </w:pPr>
      <w:r w:rsidRPr="000131D8">
        <w:rPr>
          <w:rFonts w:ascii="Times New Roman" w:hAnsi="Times New Roman" w:cs="Times New Roman"/>
          <w:color w:val="000000" w:themeColor="text1"/>
          <w:sz w:val="20"/>
          <w:szCs w:val="20"/>
        </w:rPr>
        <w:t>1) укупној процењеној вредности уговора за све време његовог трајања, када је рок на који се уговор закључује 12 месеци или краћи;</w:t>
      </w:r>
    </w:p>
    <w:p w:rsidR="00834AC1" w:rsidRPr="000131D8" w:rsidRDefault="00834AC1" w:rsidP="00834AC1">
      <w:pPr>
        <w:autoSpaceDE w:val="0"/>
        <w:autoSpaceDN w:val="0"/>
        <w:adjustRightInd w:val="0"/>
        <w:spacing w:after="0" w:line="240" w:lineRule="auto"/>
        <w:jc w:val="both"/>
        <w:rPr>
          <w:rFonts w:ascii="Times New Roman" w:hAnsi="Times New Roman" w:cs="Times New Roman"/>
          <w:color w:val="000000" w:themeColor="text1"/>
          <w:sz w:val="20"/>
          <w:szCs w:val="20"/>
        </w:rPr>
      </w:pPr>
      <w:r w:rsidRPr="000131D8">
        <w:rPr>
          <w:rFonts w:ascii="Times New Roman" w:hAnsi="Times New Roman" w:cs="Times New Roman"/>
          <w:color w:val="000000" w:themeColor="text1"/>
          <w:sz w:val="20"/>
          <w:szCs w:val="20"/>
        </w:rPr>
        <w:t>2) укупној процењеној вредности уговора за првих 12 месеци и процењеној вредности за преостали период до истека уговореног рока, када је рок на који се уговор закључује дужи од 12 месеци;</w:t>
      </w:r>
    </w:p>
    <w:p w:rsidR="00BC3FEA" w:rsidRPr="000131D8" w:rsidRDefault="00834AC1" w:rsidP="008C46F1">
      <w:pPr>
        <w:autoSpaceDE w:val="0"/>
        <w:autoSpaceDN w:val="0"/>
        <w:adjustRightInd w:val="0"/>
        <w:spacing w:after="0" w:line="240" w:lineRule="auto"/>
        <w:jc w:val="both"/>
        <w:rPr>
          <w:rFonts w:ascii="Times New Roman" w:hAnsi="Times New Roman" w:cs="Times New Roman"/>
          <w:color w:val="000000" w:themeColor="text1"/>
          <w:sz w:val="20"/>
          <w:szCs w:val="20"/>
        </w:rPr>
      </w:pPr>
      <w:r w:rsidRPr="000131D8">
        <w:rPr>
          <w:rFonts w:ascii="Times New Roman" w:hAnsi="Times New Roman" w:cs="Times New Roman"/>
          <w:color w:val="000000" w:themeColor="text1"/>
          <w:sz w:val="20"/>
          <w:szCs w:val="20"/>
        </w:rPr>
        <w:t>3) месечној процењеној вредности уговора помноженој са 48, када се уговор закључује на неодређен рок или се трајање уговора не може одредити.</w:t>
      </w:r>
    </w:p>
    <w:p w:rsidR="008C46F1" w:rsidRPr="000131D8" w:rsidRDefault="00A35081" w:rsidP="00417F17">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0131D8">
        <w:rPr>
          <w:rFonts w:ascii="Times New Roman" w:hAnsi="Times New Roman" w:cs="Times New Roman"/>
          <w:b/>
          <w:color w:val="000000" w:themeColor="text1"/>
          <w:sz w:val="20"/>
          <w:szCs w:val="20"/>
        </w:rPr>
        <w:t>Члан</w:t>
      </w:r>
      <w:r w:rsidR="00BE49A0" w:rsidRPr="000131D8">
        <w:rPr>
          <w:rFonts w:ascii="Times New Roman" w:hAnsi="Times New Roman" w:cs="Times New Roman"/>
          <w:b/>
          <w:color w:val="000000" w:themeColor="text1"/>
          <w:sz w:val="20"/>
          <w:szCs w:val="20"/>
        </w:rPr>
        <w:t xml:space="preserve"> 24</w:t>
      </w:r>
      <w:r w:rsidR="00417F17" w:rsidRPr="000131D8">
        <w:rPr>
          <w:rFonts w:ascii="Times New Roman" w:hAnsi="Times New Roman" w:cs="Times New Roman"/>
          <w:b/>
          <w:color w:val="000000" w:themeColor="text1"/>
          <w:sz w:val="20"/>
          <w:szCs w:val="20"/>
        </w:rPr>
        <w:t>.</w:t>
      </w:r>
    </w:p>
    <w:p w:rsidR="00A35081" w:rsidRPr="000131D8" w:rsidRDefault="00A35081" w:rsidP="008C46F1">
      <w:pPr>
        <w:autoSpaceDE w:val="0"/>
        <w:autoSpaceDN w:val="0"/>
        <w:adjustRightInd w:val="0"/>
        <w:spacing w:after="0" w:line="240" w:lineRule="auto"/>
        <w:jc w:val="both"/>
        <w:rPr>
          <w:rFonts w:ascii="Times New Roman" w:hAnsi="Times New Roman" w:cs="Times New Roman"/>
          <w:color w:val="000000" w:themeColor="text1"/>
          <w:sz w:val="20"/>
          <w:szCs w:val="20"/>
        </w:rPr>
      </w:pPr>
    </w:p>
    <w:p w:rsidR="00A35081" w:rsidRPr="000131D8" w:rsidRDefault="00A35081" w:rsidP="00A35081">
      <w:pPr>
        <w:autoSpaceDE w:val="0"/>
        <w:autoSpaceDN w:val="0"/>
        <w:adjustRightInd w:val="0"/>
        <w:spacing w:after="0" w:line="240" w:lineRule="auto"/>
        <w:jc w:val="both"/>
        <w:rPr>
          <w:rFonts w:ascii="Times New Roman" w:hAnsi="Times New Roman" w:cs="Times New Roman"/>
          <w:color w:val="000000" w:themeColor="text1"/>
          <w:sz w:val="20"/>
          <w:szCs w:val="20"/>
        </w:rPr>
      </w:pPr>
      <w:r w:rsidRPr="000131D8">
        <w:rPr>
          <w:rFonts w:ascii="Times New Roman" w:hAnsi="Times New Roman" w:cs="Times New Roman"/>
          <w:color w:val="000000" w:themeColor="text1"/>
          <w:sz w:val="20"/>
          <w:szCs w:val="20"/>
        </w:rPr>
        <w:t>У случају јавне набавке уобичајених услуга или услуга чија се набавка периодично понавља, израчунавање процењене вредности заснива се на:</w:t>
      </w:r>
    </w:p>
    <w:p w:rsidR="00A35081" w:rsidRPr="000131D8" w:rsidRDefault="00A35081" w:rsidP="00A35081">
      <w:pPr>
        <w:autoSpaceDE w:val="0"/>
        <w:autoSpaceDN w:val="0"/>
        <w:adjustRightInd w:val="0"/>
        <w:spacing w:after="0" w:line="240" w:lineRule="auto"/>
        <w:jc w:val="both"/>
        <w:rPr>
          <w:rFonts w:ascii="Times New Roman" w:hAnsi="Times New Roman" w:cs="Times New Roman"/>
          <w:color w:val="000000" w:themeColor="text1"/>
          <w:sz w:val="20"/>
          <w:szCs w:val="20"/>
        </w:rPr>
      </w:pPr>
      <w:r w:rsidRPr="000131D8">
        <w:rPr>
          <w:rFonts w:ascii="Times New Roman" w:hAnsi="Times New Roman" w:cs="Times New Roman"/>
          <w:color w:val="000000" w:themeColor="text1"/>
          <w:sz w:val="20"/>
          <w:szCs w:val="20"/>
        </w:rPr>
        <w:t>1) укупној стварној вредности свих уговора истог предмета набавке који су додељени у претходних 12 месеци или током претходне буџетске године, која је прилагођена, ако је могуће, променама у количини или вредности које би настале у наредних 12 месеци или</w:t>
      </w:r>
    </w:p>
    <w:p w:rsidR="00A35081" w:rsidRPr="000131D8" w:rsidRDefault="00A35081" w:rsidP="00A35081">
      <w:pPr>
        <w:autoSpaceDE w:val="0"/>
        <w:autoSpaceDN w:val="0"/>
        <w:adjustRightInd w:val="0"/>
        <w:spacing w:after="0" w:line="240" w:lineRule="auto"/>
        <w:jc w:val="both"/>
        <w:rPr>
          <w:rFonts w:ascii="Times New Roman" w:hAnsi="Times New Roman" w:cs="Times New Roman"/>
          <w:color w:val="000000" w:themeColor="text1"/>
          <w:sz w:val="20"/>
          <w:szCs w:val="20"/>
        </w:rPr>
      </w:pPr>
      <w:r w:rsidRPr="000131D8">
        <w:rPr>
          <w:rFonts w:ascii="Times New Roman" w:hAnsi="Times New Roman" w:cs="Times New Roman"/>
          <w:color w:val="000000" w:themeColor="text1"/>
          <w:sz w:val="20"/>
          <w:szCs w:val="20"/>
        </w:rPr>
        <w:t>2) укупној процењеној вредности сукцесивно пружених услуга у току 12 месеци од прве извршене услуге.</w:t>
      </w:r>
    </w:p>
    <w:p w:rsidR="00A35081" w:rsidRPr="000131D8" w:rsidRDefault="00A35081" w:rsidP="00A35081">
      <w:pPr>
        <w:autoSpaceDE w:val="0"/>
        <w:autoSpaceDN w:val="0"/>
        <w:adjustRightInd w:val="0"/>
        <w:spacing w:after="0" w:line="240" w:lineRule="auto"/>
        <w:jc w:val="both"/>
        <w:rPr>
          <w:rFonts w:ascii="Times New Roman" w:hAnsi="Times New Roman" w:cs="Times New Roman"/>
          <w:color w:val="000000" w:themeColor="text1"/>
          <w:sz w:val="20"/>
          <w:szCs w:val="20"/>
        </w:rPr>
      </w:pPr>
      <w:r w:rsidRPr="000131D8">
        <w:rPr>
          <w:rFonts w:ascii="Times New Roman" w:hAnsi="Times New Roman" w:cs="Times New Roman"/>
          <w:color w:val="000000" w:themeColor="text1"/>
          <w:sz w:val="20"/>
          <w:szCs w:val="20"/>
        </w:rPr>
        <w:t>У случају јавне на</w:t>
      </w:r>
      <w:r w:rsidR="00417F17" w:rsidRPr="000131D8">
        <w:rPr>
          <w:rFonts w:ascii="Times New Roman" w:hAnsi="Times New Roman" w:cs="Times New Roman"/>
          <w:color w:val="000000" w:themeColor="text1"/>
          <w:sz w:val="20"/>
          <w:szCs w:val="20"/>
        </w:rPr>
        <w:t>бавке одређених услуга</w:t>
      </w:r>
      <w:r w:rsidRPr="000131D8">
        <w:rPr>
          <w:rFonts w:ascii="Times New Roman" w:hAnsi="Times New Roman" w:cs="Times New Roman"/>
          <w:color w:val="000000" w:themeColor="text1"/>
          <w:sz w:val="20"/>
          <w:szCs w:val="20"/>
        </w:rPr>
        <w:t xml:space="preserve"> за израчунавање процењене вредности узима </w:t>
      </w:r>
      <w:r w:rsidR="00417F17" w:rsidRPr="000131D8">
        <w:rPr>
          <w:rFonts w:ascii="Times New Roman" w:hAnsi="Times New Roman" w:cs="Times New Roman"/>
          <w:color w:val="000000" w:themeColor="text1"/>
          <w:sz w:val="20"/>
          <w:szCs w:val="20"/>
        </w:rPr>
        <w:t xml:space="preserve">се </w:t>
      </w:r>
      <w:r w:rsidRPr="000131D8">
        <w:rPr>
          <w:rFonts w:ascii="Times New Roman" w:hAnsi="Times New Roman" w:cs="Times New Roman"/>
          <w:color w:val="000000" w:themeColor="text1"/>
          <w:sz w:val="20"/>
          <w:szCs w:val="20"/>
        </w:rPr>
        <w:t>у обзир:</w:t>
      </w:r>
    </w:p>
    <w:p w:rsidR="00A35081" w:rsidRPr="000131D8" w:rsidRDefault="00A60110" w:rsidP="00A35081">
      <w:pPr>
        <w:autoSpaceDE w:val="0"/>
        <w:autoSpaceDN w:val="0"/>
        <w:adjustRightInd w:val="0"/>
        <w:spacing w:after="0" w:line="240" w:lineRule="auto"/>
        <w:jc w:val="both"/>
        <w:rPr>
          <w:rFonts w:ascii="Times New Roman" w:hAnsi="Times New Roman" w:cs="Times New Roman"/>
          <w:color w:val="000000" w:themeColor="text1"/>
          <w:sz w:val="20"/>
          <w:szCs w:val="20"/>
        </w:rPr>
      </w:pPr>
      <w:r w:rsidRPr="000131D8">
        <w:rPr>
          <w:rFonts w:ascii="Times New Roman" w:hAnsi="Times New Roman" w:cs="Times New Roman"/>
          <w:color w:val="000000" w:themeColor="text1"/>
          <w:sz w:val="20"/>
          <w:szCs w:val="20"/>
        </w:rPr>
        <w:t>1) за услуге осигурања – висина</w:t>
      </w:r>
      <w:r w:rsidR="00A35081" w:rsidRPr="000131D8">
        <w:rPr>
          <w:rFonts w:ascii="Times New Roman" w:hAnsi="Times New Roman" w:cs="Times New Roman"/>
          <w:color w:val="000000" w:themeColor="text1"/>
          <w:sz w:val="20"/>
          <w:szCs w:val="20"/>
        </w:rPr>
        <w:t xml:space="preserve"> премије, као и друге накнаде;</w:t>
      </w:r>
    </w:p>
    <w:p w:rsidR="00A35081" w:rsidRPr="000131D8" w:rsidRDefault="00A35081" w:rsidP="00A35081">
      <w:pPr>
        <w:autoSpaceDE w:val="0"/>
        <w:autoSpaceDN w:val="0"/>
        <w:adjustRightInd w:val="0"/>
        <w:spacing w:after="0" w:line="240" w:lineRule="auto"/>
        <w:jc w:val="both"/>
        <w:rPr>
          <w:rFonts w:ascii="Times New Roman" w:hAnsi="Times New Roman" w:cs="Times New Roman"/>
          <w:color w:val="000000" w:themeColor="text1"/>
          <w:sz w:val="20"/>
          <w:szCs w:val="20"/>
        </w:rPr>
      </w:pPr>
      <w:r w:rsidRPr="000131D8">
        <w:rPr>
          <w:rFonts w:ascii="Times New Roman" w:hAnsi="Times New Roman" w:cs="Times New Roman"/>
          <w:color w:val="000000" w:themeColor="text1"/>
          <w:sz w:val="20"/>
          <w:szCs w:val="20"/>
        </w:rPr>
        <w:t>2) за банкарске и друге финансијске услуге – таксе, провизије, камате и друге накнаде;</w:t>
      </w:r>
    </w:p>
    <w:p w:rsidR="00A35081" w:rsidRPr="000131D8" w:rsidRDefault="00A35081" w:rsidP="00A35081">
      <w:pPr>
        <w:autoSpaceDE w:val="0"/>
        <w:autoSpaceDN w:val="0"/>
        <w:adjustRightInd w:val="0"/>
        <w:spacing w:after="0" w:line="240" w:lineRule="auto"/>
        <w:jc w:val="both"/>
        <w:rPr>
          <w:rFonts w:ascii="Times New Roman" w:hAnsi="Times New Roman" w:cs="Times New Roman"/>
          <w:color w:val="000000" w:themeColor="text1"/>
          <w:sz w:val="20"/>
          <w:szCs w:val="20"/>
        </w:rPr>
      </w:pPr>
      <w:r w:rsidRPr="000131D8">
        <w:rPr>
          <w:rFonts w:ascii="Times New Roman" w:hAnsi="Times New Roman" w:cs="Times New Roman"/>
          <w:color w:val="000000" w:themeColor="text1"/>
          <w:sz w:val="20"/>
          <w:szCs w:val="20"/>
        </w:rPr>
        <w:t>3) за услуге дизајна – таксе, провизије и други видови накнаде или награде.</w:t>
      </w:r>
    </w:p>
    <w:p w:rsidR="00A35081" w:rsidRPr="000131D8" w:rsidRDefault="00A35081" w:rsidP="00A35081">
      <w:pPr>
        <w:autoSpaceDE w:val="0"/>
        <w:autoSpaceDN w:val="0"/>
        <w:adjustRightInd w:val="0"/>
        <w:spacing w:after="0" w:line="240" w:lineRule="auto"/>
        <w:jc w:val="both"/>
        <w:rPr>
          <w:rFonts w:ascii="Times New Roman" w:hAnsi="Times New Roman" w:cs="Times New Roman"/>
          <w:color w:val="000000" w:themeColor="text1"/>
          <w:sz w:val="20"/>
          <w:szCs w:val="20"/>
        </w:rPr>
      </w:pPr>
      <w:r w:rsidRPr="000131D8">
        <w:rPr>
          <w:rFonts w:ascii="Times New Roman" w:hAnsi="Times New Roman" w:cs="Times New Roman"/>
          <w:color w:val="000000" w:themeColor="text1"/>
          <w:sz w:val="20"/>
          <w:szCs w:val="20"/>
        </w:rPr>
        <w:t>У случају уговора о јавној набавци услуга у којима неће бити одређена укупна цена, израчунавање процењене вредности заснива се на:</w:t>
      </w:r>
    </w:p>
    <w:p w:rsidR="00A35081" w:rsidRPr="000131D8" w:rsidRDefault="00A35081" w:rsidP="00A35081">
      <w:pPr>
        <w:autoSpaceDE w:val="0"/>
        <w:autoSpaceDN w:val="0"/>
        <w:adjustRightInd w:val="0"/>
        <w:spacing w:after="0" w:line="240" w:lineRule="auto"/>
        <w:jc w:val="both"/>
        <w:rPr>
          <w:rFonts w:ascii="Times New Roman" w:hAnsi="Times New Roman" w:cs="Times New Roman"/>
          <w:color w:val="000000" w:themeColor="text1"/>
          <w:sz w:val="20"/>
          <w:szCs w:val="20"/>
        </w:rPr>
      </w:pPr>
      <w:r w:rsidRPr="000131D8">
        <w:rPr>
          <w:rFonts w:ascii="Times New Roman" w:hAnsi="Times New Roman" w:cs="Times New Roman"/>
          <w:color w:val="000000" w:themeColor="text1"/>
          <w:sz w:val="20"/>
          <w:szCs w:val="20"/>
        </w:rPr>
        <w:t>1) укупној процењеној вредности за време трајања уговора, ако се уговор закључује на одређено време до 48 месеци;</w:t>
      </w:r>
    </w:p>
    <w:p w:rsidR="00A35081" w:rsidRPr="000131D8" w:rsidRDefault="00A35081" w:rsidP="00A35081">
      <w:pPr>
        <w:autoSpaceDE w:val="0"/>
        <w:autoSpaceDN w:val="0"/>
        <w:adjustRightInd w:val="0"/>
        <w:spacing w:after="0" w:line="240" w:lineRule="auto"/>
        <w:jc w:val="both"/>
        <w:rPr>
          <w:rFonts w:ascii="Times New Roman" w:hAnsi="Times New Roman" w:cs="Times New Roman"/>
          <w:color w:val="000000" w:themeColor="text1"/>
          <w:sz w:val="20"/>
          <w:szCs w:val="20"/>
        </w:rPr>
      </w:pPr>
      <w:r w:rsidRPr="000131D8">
        <w:rPr>
          <w:rFonts w:ascii="Times New Roman" w:hAnsi="Times New Roman" w:cs="Times New Roman"/>
          <w:color w:val="000000" w:themeColor="text1"/>
          <w:sz w:val="20"/>
          <w:szCs w:val="20"/>
        </w:rPr>
        <w:t>2) месечној процењеној вредности уговора помноженој са 48, када се уговор закључује на неодређен рок или је рок дужи од 48 месеци.</w:t>
      </w:r>
    </w:p>
    <w:p w:rsidR="005734AD" w:rsidRPr="000131D8" w:rsidRDefault="00A35081" w:rsidP="00900F2B">
      <w:pPr>
        <w:autoSpaceDE w:val="0"/>
        <w:autoSpaceDN w:val="0"/>
        <w:adjustRightInd w:val="0"/>
        <w:spacing w:after="0" w:line="240" w:lineRule="auto"/>
        <w:jc w:val="both"/>
        <w:rPr>
          <w:rFonts w:ascii="Times New Roman" w:hAnsi="Times New Roman" w:cs="Times New Roman"/>
          <w:color w:val="000000" w:themeColor="text1"/>
          <w:sz w:val="20"/>
          <w:szCs w:val="20"/>
        </w:rPr>
      </w:pPr>
      <w:r w:rsidRPr="000131D8">
        <w:rPr>
          <w:rFonts w:ascii="Times New Roman" w:hAnsi="Times New Roman" w:cs="Times New Roman"/>
          <w:color w:val="000000" w:themeColor="text1"/>
          <w:sz w:val="20"/>
          <w:szCs w:val="20"/>
        </w:rPr>
        <w:t>У случају уговора о јавној набавци услуга израде техничке документације, техничке контроле техничке документације, стручног надзора, пројектантског надзора, као и техничког пр</w:t>
      </w:r>
      <w:r w:rsidR="00A60110" w:rsidRPr="000131D8">
        <w:rPr>
          <w:rFonts w:ascii="Times New Roman" w:hAnsi="Times New Roman" w:cs="Times New Roman"/>
          <w:color w:val="000000" w:themeColor="text1"/>
          <w:sz w:val="20"/>
          <w:szCs w:val="20"/>
        </w:rPr>
        <w:t>егледа изведених радова, процењена вредност</w:t>
      </w:r>
      <w:r w:rsidRPr="000131D8">
        <w:rPr>
          <w:rFonts w:ascii="Times New Roman" w:hAnsi="Times New Roman" w:cs="Times New Roman"/>
          <w:color w:val="000000" w:themeColor="text1"/>
          <w:sz w:val="20"/>
          <w:szCs w:val="20"/>
        </w:rPr>
        <w:t xml:space="preserve"> може </w:t>
      </w:r>
      <w:r w:rsidR="00A60110" w:rsidRPr="000131D8">
        <w:rPr>
          <w:rFonts w:ascii="Times New Roman" w:hAnsi="Times New Roman" w:cs="Times New Roman"/>
          <w:color w:val="000000" w:themeColor="text1"/>
          <w:sz w:val="20"/>
          <w:szCs w:val="20"/>
        </w:rPr>
        <w:t xml:space="preserve">се </w:t>
      </w:r>
      <w:r w:rsidRPr="000131D8">
        <w:rPr>
          <w:rFonts w:ascii="Times New Roman" w:hAnsi="Times New Roman" w:cs="Times New Roman"/>
          <w:color w:val="000000" w:themeColor="text1"/>
          <w:sz w:val="20"/>
          <w:szCs w:val="20"/>
        </w:rPr>
        <w:t>одредити према тржишним вредностима ових услуга у Републици Србији.</w:t>
      </w:r>
    </w:p>
    <w:p w:rsidR="00BE49A0" w:rsidRDefault="00BE49A0" w:rsidP="00D00AD6">
      <w:pPr>
        <w:autoSpaceDE w:val="0"/>
        <w:autoSpaceDN w:val="0"/>
        <w:adjustRightInd w:val="0"/>
        <w:spacing w:after="0" w:line="240" w:lineRule="auto"/>
        <w:jc w:val="center"/>
        <w:rPr>
          <w:rFonts w:ascii="Times New Roman" w:hAnsi="Times New Roman" w:cs="Times New Roman"/>
          <w:b/>
          <w:bCs/>
          <w:color w:val="002060"/>
        </w:rPr>
      </w:pPr>
    </w:p>
    <w:p w:rsidR="00A35081" w:rsidRPr="000131D8" w:rsidRDefault="00A35081" w:rsidP="00D00AD6">
      <w:pPr>
        <w:autoSpaceDE w:val="0"/>
        <w:autoSpaceDN w:val="0"/>
        <w:adjustRightInd w:val="0"/>
        <w:spacing w:after="0" w:line="240" w:lineRule="auto"/>
        <w:jc w:val="center"/>
        <w:rPr>
          <w:rFonts w:ascii="Times New Roman" w:hAnsi="Times New Roman" w:cs="Times New Roman"/>
          <w:b/>
          <w:bCs/>
          <w:color w:val="000000" w:themeColor="text1"/>
          <w:sz w:val="20"/>
          <w:szCs w:val="20"/>
        </w:rPr>
      </w:pPr>
      <w:r w:rsidRPr="000131D8">
        <w:rPr>
          <w:rFonts w:ascii="Times New Roman" w:hAnsi="Times New Roman" w:cs="Times New Roman"/>
          <w:b/>
          <w:bCs/>
          <w:color w:val="000000" w:themeColor="text1"/>
          <w:sz w:val="20"/>
          <w:szCs w:val="20"/>
        </w:rPr>
        <w:t xml:space="preserve">Члан </w:t>
      </w:r>
      <w:r w:rsidR="00BE49A0" w:rsidRPr="000131D8">
        <w:rPr>
          <w:rFonts w:ascii="Times New Roman" w:hAnsi="Times New Roman" w:cs="Times New Roman"/>
          <w:b/>
          <w:bCs/>
          <w:color w:val="000000" w:themeColor="text1"/>
          <w:sz w:val="20"/>
          <w:szCs w:val="20"/>
        </w:rPr>
        <w:t>25</w:t>
      </w:r>
      <w:r w:rsidR="00D00AD6" w:rsidRPr="000131D8">
        <w:rPr>
          <w:rFonts w:ascii="Times New Roman" w:hAnsi="Times New Roman" w:cs="Times New Roman"/>
          <w:b/>
          <w:bCs/>
          <w:color w:val="000000" w:themeColor="text1"/>
          <w:sz w:val="20"/>
          <w:szCs w:val="20"/>
        </w:rPr>
        <w:t>.</w:t>
      </w:r>
    </w:p>
    <w:p w:rsidR="007A3E3D" w:rsidRPr="000131D8" w:rsidRDefault="007A3E3D" w:rsidP="00A35081">
      <w:pPr>
        <w:autoSpaceDE w:val="0"/>
        <w:autoSpaceDN w:val="0"/>
        <w:adjustRightInd w:val="0"/>
        <w:spacing w:after="0" w:line="240" w:lineRule="auto"/>
        <w:rPr>
          <w:rFonts w:ascii="Times New Roman" w:hAnsi="Times New Roman" w:cs="Times New Roman"/>
          <w:color w:val="000000" w:themeColor="text1"/>
          <w:sz w:val="20"/>
          <w:szCs w:val="20"/>
        </w:rPr>
      </w:pPr>
    </w:p>
    <w:p w:rsidR="00A35081" w:rsidRPr="000131D8" w:rsidRDefault="00D00AD6" w:rsidP="007A3E3D">
      <w:pPr>
        <w:autoSpaceDE w:val="0"/>
        <w:autoSpaceDN w:val="0"/>
        <w:adjustRightInd w:val="0"/>
        <w:spacing w:after="0" w:line="240" w:lineRule="auto"/>
        <w:jc w:val="both"/>
        <w:rPr>
          <w:rFonts w:ascii="Times New Roman" w:hAnsi="Times New Roman" w:cs="Times New Roman"/>
          <w:color w:val="000000" w:themeColor="text1"/>
          <w:sz w:val="20"/>
          <w:szCs w:val="20"/>
        </w:rPr>
      </w:pPr>
      <w:r w:rsidRPr="000131D8">
        <w:rPr>
          <w:rFonts w:ascii="Times New Roman" w:hAnsi="Times New Roman" w:cs="Times New Roman"/>
          <w:color w:val="000000" w:themeColor="text1"/>
          <w:sz w:val="20"/>
          <w:szCs w:val="20"/>
        </w:rPr>
        <w:t>Укупна</w:t>
      </w:r>
      <w:r w:rsidR="00A35081" w:rsidRPr="000131D8">
        <w:rPr>
          <w:rFonts w:ascii="Times New Roman" w:hAnsi="Times New Roman" w:cs="Times New Roman"/>
          <w:color w:val="000000" w:themeColor="text1"/>
          <w:sz w:val="20"/>
          <w:szCs w:val="20"/>
        </w:rPr>
        <w:t xml:space="preserve"> вредност радова, као и добара и услуга неопходних за</w:t>
      </w:r>
      <w:r w:rsidR="007A3E3D" w:rsidRPr="000131D8">
        <w:rPr>
          <w:rFonts w:ascii="Times New Roman" w:hAnsi="Times New Roman" w:cs="Times New Roman"/>
          <w:color w:val="000000" w:themeColor="text1"/>
          <w:sz w:val="20"/>
          <w:szCs w:val="20"/>
        </w:rPr>
        <w:t xml:space="preserve"> </w:t>
      </w:r>
      <w:r w:rsidR="00A35081" w:rsidRPr="000131D8">
        <w:rPr>
          <w:rFonts w:ascii="Times New Roman" w:hAnsi="Times New Roman" w:cs="Times New Roman"/>
          <w:color w:val="000000" w:themeColor="text1"/>
          <w:sz w:val="20"/>
          <w:szCs w:val="20"/>
        </w:rPr>
        <w:t xml:space="preserve">извођење радова може </w:t>
      </w:r>
      <w:r w:rsidRPr="000131D8">
        <w:rPr>
          <w:rFonts w:ascii="Times New Roman" w:hAnsi="Times New Roman" w:cs="Times New Roman"/>
          <w:color w:val="000000" w:themeColor="text1"/>
          <w:sz w:val="20"/>
          <w:szCs w:val="20"/>
        </w:rPr>
        <w:t xml:space="preserve">се </w:t>
      </w:r>
      <w:r w:rsidR="00A35081" w:rsidRPr="000131D8">
        <w:rPr>
          <w:rFonts w:ascii="Times New Roman" w:hAnsi="Times New Roman" w:cs="Times New Roman"/>
          <w:color w:val="000000" w:themeColor="text1"/>
          <w:sz w:val="20"/>
          <w:szCs w:val="20"/>
        </w:rPr>
        <w:t>одредити и на основу вредности из техничке</w:t>
      </w:r>
      <w:r w:rsidR="007A3E3D" w:rsidRPr="000131D8">
        <w:rPr>
          <w:rFonts w:ascii="Times New Roman" w:hAnsi="Times New Roman" w:cs="Times New Roman"/>
          <w:color w:val="000000" w:themeColor="text1"/>
          <w:sz w:val="20"/>
          <w:szCs w:val="20"/>
        </w:rPr>
        <w:t xml:space="preserve"> </w:t>
      </w:r>
      <w:r w:rsidR="00A35081" w:rsidRPr="000131D8">
        <w:rPr>
          <w:rFonts w:ascii="Times New Roman" w:hAnsi="Times New Roman" w:cs="Times New Roman"/>
          <w:color w:val="000000" w:themeColor="text1"/>
          <w:sz w:val="20"/>
          <w:szCs w:val="20"/>
        </w:rPr>
        <w:t>документације Студије оправданости са идејним пројектом, Пројекта за</w:t>
      </w:r>
      <w:r w:rsidR="007A3E3D" w:rsidRPr="000131D8">
        <w:rPr>
          <w:rFonts w:ascii="Times New Roman" w:hAnsi="Times New Roman" w:cs="Times New Roman"/>
          <w:color w:val="000000" w:themeColor="text1"/>
          <w:sz w:val="20"/>
          <w:szCs w:val="20"/>
        </w:rPr>
        <w:t xml:space="preserve"> </w:t>
      </w:r>
      <w:r w:rsidR="00A35081" w:rsidRPr="000131D8">
        <w:rPr>
          <w:rFonts w:ascii="Times New Roman" w:hAnsi="Times New Roman" w:cs="Times New Roman"/>
          <w:color w:val="000000" w:themeColor="text1"/>
          <w:sz w:val="20"/>
          <w:szCs w:val="20"/>
        </w:rPr>
        <w:t>грађевинску дозволу или Пројекта за извођење радова.</w:t>
      </w:r>
    </w:p>
    <w:p w:rsidR="005734AD" w:rsidRPr="000131D8" w:rsidRDefault="00A35081" w:rsidP="007A3E3D">
      <w:pPr>
        <w:autoSpaceDE w:val="0"/>
        <w:autoSpaceDN w:val="0"/>
        <w:adjustRightInd w:val="0"/>
        <w:spacing w:after="0" w:line="240" w:lineRule="auto"/>
        <w:jc w:val="both"/>
        <w:rPr>
          <w:rFonts w:ascii="Times New Roman" w:hAnsi="Times New Roman" w:cs="Times New Roman"/>
          <w:color w:val="000000" w:themeColor="text1"/>
          <w:sz w:val="20"/>
          <w:szCs w:val="20"/>
        </w:rPr>
      </w:pPr>
      <w:r w:rsidRPr="000131D8">
        <w:rPr>
          <w:rFonts w:ascii="Times New Roman" w:hAnsi="Times New Roman" w:cs="Times New Roman"/>
          <w:color w:val="000000" w:themeColor="text1"/>
          <w:sz w:val="20"/>
          <w:szCs w:val="20"/>
        </w:rPr>
        <w:lastRenderedPageBreak/>
        <w:t>Израчунавање процењене вредности јавне набавке радова заснива се</w:t>
      </w:r>
      <w:r w:rsidR="007A3E3D" w:rsidRPr="000131D8">
        <w:rPr>
          <w:rFonts w:ascii="Times New Roman" w:hAnsi="Times New Roman" w:cs="Times New Roman"/>
          <w:color w:val="000000" w:themeColor="text1"/>
          <w:sz w:val="20"/>
          <w:szCs w:val="20"/>
        </w:rPr>
        <w:t xml:space="preserve"> </w:t>
      </w:r>
      <w:r w:rsidRPr="000131D8">
        <w:rPr>
          <w:rFonts w:ascii="Times New Roman" w:hAnsi="Times New Roman" w:cs="Times New Roman"/>
          <w:color w:val="000000" w:themeColor="text1"/>
          <w:sz w:val="20"/>
          <w:szCs w:val="20"/>
        </w:rPr>
        <w:t>на укупној вредности радова као и добара и услуга неопходних за извођење</w:t>
      </w:r>
      <w:r w:rsidR="007A3E3D" w:rsidRPr="000131D8">
        <w:rPr>
          <w:rFonts w:ascii="Times New Roman" w:hAnsi="Times New Roman" w:cs="Times New Roman"/>
          <w:color w:val="000000" w:themeColor="text1"/>
          <w:sz w:val="20"/>
          <w:szCs w:val="20"/>
        </w:rPr>
        <w:t xml:space="preserve"> </w:t>
      </w:r>
      <w:r w:rsidRPr="000131D8">
        <w:rPr>
          <w:rFonts w:ascii="Times New Roman" w:hAnsi="Times New Roman" w:cs="Times New Roman"/>
          <w:color w:val="000000" w:themeColor="text1"/>
          <w:sz w:val="20"/>
          <w:szCs w:val="20"/>
        </w:rPr>
        <w:t>радова, укључујући и укупну процењену вредност добара и услуга које</w:t>
      </w:r>
      <w:r w:rsidR="007A3E3D" w:rsidRPr="000131D8">
        <w:rPr>
          <w:rFonts w:ascii="Times New Roman" w:hAnsi="Times New Roman" w:cs="Times New Roman"/>
          <w:color w:val="000000" w:themeColor="text1"/>
          <w:sz w:val="20"/>
          <w:szCs w:val="20"/>
        </w:rPr>
        <w:t xml:space="preserve"> </w:t>
      </w:r>
      <w:r w:rsidRPr="000131D8">
        <w:rPr>
          <w:rFonts w:ascii="Times New Roman" w:hAnsi="Times New Roman" w:cs="Times New Roman"/>
          <w:color w:val="000000" w:themeColor="text1"/>
          <w:sz w:val="20"/>
          <w:szCs w:val="20"/>
        </w:rPr>
        <w:t xml:space="preserve">евентуално </w:t>
      </w:r>
      <w:r w:rsidR="007A3E3D" w:rsidRPr="000131D8">
        <w:rPr>
          <w:rFonts w:ascii="Times New Roman" w:hAnsi="Times New Roman" w:cs="Times New Roman"/>
          <w:color w:val="000000" w:themeColor="text1"/>
          <w:sz w:val="20"/>
          <w:szCs w:val="20"/>
        </w:rPr>
        <w:t>Н</w:t>
      </w:r>
      <w:r w:rsidRPr="000131D8">
        <w:rPr>
          <w:rFonts w:ascii="Times New Roman" w:hAnsi="Times New Roman" w:cs="Times New Roman"/>
          <w:color w:val="000000" w:themeColor="text1"/>
          <w:sz w:val="20"/>
          <w:szCs w:val="20"/>
        </w:rPr>
        <w:t>аручилац ставља на располагање извођачу под условом да су</w:t>
      </w:r>
      <w:r w:rsidR="007A3E3D" w:rsidRPr="000131D8">
        <w:rPr>
          <w:rFonts w:ascii="Times New Roman" w:hAnsi="Times New Roman" w:cs="Times New Roman"/>
          <w:color w:val="000000" w:themeColor="text1"/>
          <w:sz w:val="20"/>
          <w:szCs w:val="20"/>
        </w:rPr>
        <w:t xml:space="preserve"> </w:t>
      </w:r>
      <w:r w:rsidRPr="000131D8">
        <w:rPr>
          <w:rFonts w:ascii="Times New Roman" w:hAnsi="Times New Roman" w:cs="Times New Roman"/>
          <w:color w:val="000000" w:themeColor="text1"/>
          <w:sz w:val="20"/>
          <w:szCs w:val="20"/>
        </w:rPr>
        <w:t>неопходни за извођење радова.</w:t>
      </w:r>
    </w:p>
    <w:p w:rsidR="00BE49A0" w:rsidRPr="000131D8" w:rsidRDefault="00BE49A0" w:rsidP="003B735B">
      <w:pPr>
        <w:autoSpaceDE w:val="0"/>
        <w:autoSpaceDN w:val="0"/>
        <w:adjustRightInd w:val="0"/>
        <w:spacing w:after="0" w:line="240" w:lineRule="auto"/>
        <w:rPr>
          <w:rFonts w:ascii="Times New Roman" w:hAnsi="Times New Roman" w:cs="Times New Roman"/>
          <w:b/>
          <w:color w:val="000000" w:themeColor="text1"/>
          <w:sz w:val="20"/>
          <w:szCs w:val="20"/>
        </w:rPr>
      </w:pPr>
    </w:p>
    <w:p w:rsidR="00AD5025" w:rsidRPr="000131D8" w:rsidRDefault="00AD5025" w:rsidP="009A2B56">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0131D8">
        <w:rPr>
          <w:rFonts w:ascii="Times New Roman" w:hAnsi="Times New Roman" w:cs="Times New Roman"/>
          <w:b/>
          <w:color w:val="000000" w:themeColor="text1"/>
          <w:sz w:val="20"/>
          <w:szCs w:val="20"/>
        </w:rPr>
        <w:t>Члан</w:t>
      </w:r>
      <w:r w:rsidR="00BE49A0" w:rsidRPr="000131D8">
        <w:rPr>
          <w:rFonts w:ascii="Times New Roman" w:hAnsi="Times New Roman" w:cs="Times New Roman"/>
          <w:b/>
          <w:color w:val="000000" w:themeColor="text1"/>
          <w:sz w:val="20"/>
          <w:szCs w:val="20"/>
        </w:rPr>
        <w:t xml:space="preserve"> 26</w:t>
      </w:r>
      <w:r w:rsidR="009A2B56" w:rsidRPr="000131D8">
        <w:rPr>
          <w:rFonts w:ascii="Times New Roman" w:hAnsi="Times New Roman" w:cs="Times New Roman"/>
          <w:b/>
          <w:color w:val="000000" w:themeColor="text1"/>
          <w:sz w:val="20"/>
          <w:szCs w:val="20"/>
        </w:rPr>
        <w:t>.</w:t>
      </w:r>
    </w:p>
    <w:p w:rsidR="00AD5025" w:rsidRPr="000131D8" w:rsidRDefault="00AD5025" w:rsidP="007A3E3D">
      <w:pPr>
        <w:autoSpaceDE w:val="0"/>
        <w:autoSpaceDN w:val="0"/>
        <w:adjustRightInd w:val="0"/>
        <w:spacing w:after="0" w:line="240" w:lineRule="auto"/>
        <w:jc w:val="both"/>
        <w:rPr>
          <w:rFonts w:ascii="Times New Roman" w:hAnsi="Times New Roman" w:cs="Times New Roman"/>
          <w:color w:val="000000" w:themeColor="text1"/>
          <w:sz w:val="20"/>
          <w:szCs w:val="20"/>
        </w:rPr>
      </w:pPr>
    </w:p>
    <w:p w:rsidR="00AD5025" w:rsidRPr="000131D8" w:rsidRDefault="00AD5025" w:rsidP="00AD5025">
      <w:pPr>
        <w:autoSpaceDE w:val="0"/>
        <w:autoSpaceDN w:val="0"/>
        <w:adjustRightInd w:val="0"/>
        <w:spacing w:after="0" w:line="240" w:lineRule="auto"/>
        <w:jc w:val="both"/>
        <w:rPr>
          <w:rFonts w:ascii="Times New Roman" w:hAnsi="Times New Roman" w:cs="Times New Roman"/>
          <w:color w:val="000000" w:themeColor="text1"/>
          <w:sz w:val="20"/>
          <w:szCs w:val="20"/>
        </w:rPr>
      </w:pPr>
      <w:r w:rsidRPr="000131D8">
        <w:rPr>
          <w:rFonts w:ascii="Times New Roman" w:hAnsi="Times New Roman" w:cs="Times New Roman"/>
          <w:color w:val="000000" w:themeColor="text1"/>
          <w:sz w:val="20"/>
          <w:szCs w:val="20"/>
        </w:rPr>
        <w:t>Када је предмет јавне наба</w:t>
      </w:r>
      <w:r w:rsidR="009A2B56" w:rsidRPr="000131D8">
        <w:rPr>
          <w:rFonts w:ascii="Times New Roman" w:hAnsi="Times New Roman" w:cs="Times New Roman"/>
          <w:color w:val="000000" w:themeColor="text1"/>
          <w:sz w:val="20"/>
          <w:szCs w:val="20"/>
        </w:rPr>
        <w:t>вке подељен у партије,</w:t>
      </w:r>
      <w:r w:rsidRPr="000131D8">
        <w:rPr>
          <w:rFonts w:ascii="Times New Roman" w:hAnsi="Times New Roman" w:cs="Times New Roman"/>
          <w:color w:val="000000" w:themeColor="text1"/>
          <w:sz w:val="20"/>
          <w:szCs w:val="20"/>
        </w:rPr>
        <w:t xml:space="preserve"> одређује </w:t>
      </w:r>
      <w:r w:rsidR="009A2B56" w:rsidRPr="000131D8">
        <w:rPr>
          <w:rFonts w:ascii="Times New Roman" w:hAnsi="Times New Roman" w:cs="Times New Roman"/>
          <w:color w:val="000000" w:themeColor="text1"/>
          <w:sz w:val="20"/>
          <w:szCs w:val="20"/>
        </w:rPr>
        <w:t>се процењена</w:t>
      </w:r>
      <w:r w:rsidRPr="000131D8">
        <w:rPr>
          <w:rFonts w:ascii="Times New Roman" w:hAnsi="Times New Roman" w:cs="Times New Roman"/>
          <w:color w:val="000000" w:themeColor="text1"/>
          <w:sz w:val="20"/>
          <w:szCs w:val="20"/>
        </w:rPr>
        <w:t xml:space="preserve"> вредност сваке партије.</w:t>
      </w:r>
    </w:p>
    <w:p w:rsidR="00AD5025" w:rsidRPr="000131D8" w:rsidRDefault="00AD5025" w:rsidP="00AD5025">
      <w:pPr>
        <w:autoSpaceDE w:val="0"/>
        <w:autoSpaceDN w:val="0"/>
        <w:adjustRightInd w:val="0"/>
        <w:spacing w:after="0" w:line="240" w:lineRule="auto"/>
        <w:jc w:val="both"/>
        <w:rPr>
          <w:rFonts w:ascii="Times New Roman" w:hAnsi="Times New Roman" w:cs="Times New Roman"/>
          <w:color w:val="000000" w:themeColor="text1"/>
          <w:sz w:val="20"/>
          <w:szCs w:val="20"/>
        </w:rPr>
      </w:pPr>
      <w:r w:rsidRPr="000131D8">
        <w:rPr>
          <w:rFonts w:ascii="Times New Roman" w:hAnsi="Times New Roman" w:cs="Times New Roman"/>
          <w:color w:val="000000" w:themeColor="text1"/>
          <w:sz w:val="20"/>
          <w:szCs w:val="20"/>
        </w:rPr>
        <w:t>Процењена вредност јавне набавке подељене у партије укључује процењену вредност свих партија, за период на који се закључује уговор.</w:t>
      </w:r>
    </w:p>
    <w:p w:rsidR="00AD5025" w:rsidRPr="000131D8" w:rsidRDefault="00AD5025" w:rsidP="00AD5025">
      <w:pPr>
        <w:autoSpaceDE w:val="0"/>
        <w:autoSpaceDN w:val="0"/>
        <w:adjustRightInd w:val="0"/>
        <w:spacing w:after="0" w:line="240" w:lineRule="auto"/>
        <w:jc w:val="both"/>
        <w:rPr>
          <w:rFonts w:ascii="Times New Roman" w:hAnsi="Times New Roman" w:cs="Times New Roman"/>
          <w:color w:val="000000" w:themeColor="text1"/>
          <w:sz w:val="20"/>
          <w:szCs w:val="20"/>
        </w:rPr>
      </w:pPr>
      <w:r w:rsidRPr="000131D8">
        <w:rPr>
          <w:rFonts w:ascii="Times New Roman" w:hAnsi="Times New Roman" w:cs="Times New Roman"/>
          <w:color w:val="000000" w:themeColor="text1"/>
          <w:sz w:val="20"/>
          <w:szCs w:val="20"/>
        </w:rPr>
        <w:t>Наручилац не може да избегне примену Закона за поједину партију, ако је збир вредности свих партија једнак или већи од износа из члана 27. став 1. тачка 1) Закона.</w:t>
      </w:r>
    </w:p>
    <w:p w:rsidR="00AD5025" w:rsidRPr="000131D8" w:rsidRDefault="00AD5025" w:rsidP="00AD5025">
      <w:pPr>
        <w:autoSpaceDE w:val="0"/>
        <w:autoSpaceDN w:val="0"/>
        <w:adjustRightInd w:val="0"/>
        <w:spacing w:after="0" w:line="240" w:lineRule="auto"/>
        <w:jc w:val="both"/>
        <w:rPr>
          <w:rFonts w:ascii="Times New Roman" w:hAnsi="Times New Roman" w:cs="Times New Roman"/>
          <w:color w:val="000000" w:themeColor="text1"/>
          <w:sz w:val="20"/>
          <w:szCs w:val="20"/>
        </w:rPr>
      </w:pPr>
      <w:r w:rsidRPr="000131D8">
        <w:rPr>
          <w:rFonts w:ascii="Times New Roman" w:hAnsi="Times New Roman" w:cs="Times New Roman"/>
          <w:color w:val="000000" w:themeColor="text1"/>
          <w:sz w:val="20"/>
          <w:szCs w:val="20"/>
        </w:rPr>
        <w:t>Изузетно од претходног става овог члана, Наручилац не мора да примењује одредбе Закона на набавку једне или више партија ако је појединачна процењена вредност те партије мања од 300.000 динара за добра или услуге, односно мања од 500.000 динара за радове и ако укупна процењена вредност свих тих партија није већа од износа из члана 27. став 1. тачка 1) Закона.</w:t>
      </w:r>
    </w:p>
    <w:p w:rsidR="00704B0C" w:rsidRPr="000131D8" w:rsidRDefault="00704B0C" w:rsidP="00AD5025">
      <w:pPr>
        <w:autoSpaceDE w:val="0"/>
        <w:autoSpaceDN w:val="0"/>
        <w:adjustRightInd w:val="0"/>
        <w:spacing w:after="0" w:line="240" w:lineRule="auto"/>
        <w:jc w:val="both"/>
        <w:rPr>
          <w:rFonts w:ascii="Times New Roman" w:hAnsi="Times New Roman" w:cs="Times New Roman"/>
          <w:color w:val="000000" w:themeColor="text1"/>
          <w:sz w:val="20"/>
          <w:szCs w:val="20"/>
        </w:rPr>
      </w:pPr>
    </w:p>
    <w:p w:rsidR="005734AD" w:rsidRPr="00E85656" w:rsidRDefault="00704B0C" w:rsidP="00900F2B">
      <w:pPr>
        <w:autoSpaceDE w:val="0"/>
        <w:autoSpaceDN w:val="0"/>
        <w:adjustRightInd w:val="0"/>
        <w:spacing w:after="0" w:line="240" w:lineRule="auto"/>
        <w:rPr>
          <w:rFonts w:ascii="Times New Roman" w:hAnsi="Times New Roman" w:cs="Times New Roman"/>
          <w:b/>
          <w:bCs/>
          <w:color w:val="000000" w:themeColor="text1"/>
          <w:sz w:val="20"/>
          <w:szCs w:val="20"/>
        </w:rPr>
      </w:pPr>
      <w:r w:rsidRPr="00E85656">
        <w:rPr>
          <w:rFonts w:ascii="Times New Roman" w:hAnsi="Times New Roman" w:cs="Times New Roman"/>
          <w:b/>
          <w:bCs/>
          <w:color w:val="000000" w:themeColor="text1"/>
          <w:sz w:val="20"/>
          <w:szCs w:val="20"/>
        </w:rPr>
        <w:t>7) Подела набавке у партије</w:t>
      </w:r>
    </w:p>
    <w:p w:rsidR="00F42EC7" w:rsidRPr="00985090" w:rsidRDefault="00F42EC7" w:rsidP="00566A0E">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985090">
        <w:rPr>
          <w:rFonts w:ascii="Times New Roman" w:hAnsi="Times New Roman" w:cs="Times New Roman"/>
          <w:b/>
          <w:color w:val="000000" w:themeColor="text1"/>
          <w:sz w:val="20"/>
          <w:szCs w:val="20"/>
        </w:rPr>
        <w:t>Члан</w:t>
      </w:r>
      <w:r w:rsidR="00BE49A0" w:rsidRPr="00985090">
        <w:rPr>
          <w:rFonts w:ascii="Times New Roman" w:hAnsi="Times New Roman" w:cs="Times New Roman"/>
          <w:b/>
          <w:color w:val="000000" w:themeColor="text1"/>
          <w:sz w:val="20"/>
          <w:szCs w:val="20"/>
        </w:rPr>
        <w:t xml:space="preserve"> 27</w:t>
      </w:r>
      <w:r w:rsidR="00566A0E" w:rsidRPr="00985090">
        <w:rPr>
          <w:rFonts w:ascii="Times New Roman" w:hAnsi="Times New Roman" w:cs="Times New Roman"/>
          <w:b/>
          <w:color w:val="000000" w:themeColor="text1"/>
          <w:sz w:val="20"/>
          <w:szCs w:val="20"/>
        </w:rPr>
        <w:t>.</w:t>
      </w:r>
    </w:p>
    <w:p w:rsidR="00F42EC7" w:rsidRPr="00985090" w:rsidRDefault="00F42EC7" w:rsidP="00AD5025">
      <w:pPr>
        <w:autoSpaceDE w:val="0"/>
        <w:autoSpaceDN w:val="0"/>
        <w:adjustRightInd w:val="0"/>
        <w:spacing w:after="0" w:line="240" w:lineRule="auto"/>
        <w:jc w:val="both"/>
        <w:rPr>
          <w:rFonts w:ascii="Times New Roman" w:hAnsi="Times New Roman" w:cs="Times New Roman"/>
          <w:color w:val="000000" w:themeColor="text1"/>
          <w:sz w:val="20"/>
          <w:szCs w:val="20"/>
        </w:rPr>
      </w:pPr>
    </w:p>
    <w:p w:rsidR="00F42EC7" w:rsidRPr="00985090" w:rsidRDefault="00F42EC7" w:rsidP="00F42EC7">
      <w:pPr>
        <w:autoSpaceDE w:val="0"/>
        <w:autoSpaceDN w:val="0"/>
        <w:adjustRightInd w:val="0"/>
        <w:spacing w:after="0" w:line="240" w:lineRule="auto"/>
        <w:jc w:val="both"/>
        <w:rPr>
          <w:rFonts w:ascii="Times New Roman" w:hAnsi="Times New Roman" w:cs="Times New Roman"/>
          <w:color w:val="000000" w:themeColor="text1"/>
          <w:sz w:val="20"/>
          <w:szCs w:val="20"/>
        </w:rPr>
      </w:pPr>
      <w:r w:rsidRPr="00985090">
        <w:rPr>
          <w:rFonts w:ascii="Times New Roman" w:hAnsi="Times New Roman" w:cs="Times New Roman"/>
          <w:color w:val="000000" w:themeColor="text1"/>
          <w:sz w:val="20"/>
          <w:szCs w:val="20"/>
        </w:rPr>
        <w:t>Наручилац може да одлучи да предмет јавне набавке обликује у више партија на основу објективних критеријума (према врсти, количини, својствима, намени, месту или времену извршења и сл.), при чему одређује предмет и обим поједине партије, узимајући у обзир могућност учешћа малих и средњих предузећа у поступку јавне набавке када је то оправдано.</w:t>
      </w:r>
    </w:p>
    <w:p w:rsidR="00E279BB" w:rsidRPr="00985090" w:rsidRDefault="00F42EC7" w:rsidP="00F42EC7">
      <w:pPr>
        <w:autoSpaceDE w:val="0"/>
        <w:autoSpaceDN w:val="0"/>
        <w:adjustRightInd w:val="0"/>
        <w:spacing w:after="0" w:line="240" w:lineRule="auto"/>
        <w:jc w:val="both"/>
        <w:rPr>
          <w:rFonts w:ascii="Times New Roman" w:hAnsi="Times New Roman" w:cs="Times New Roman"/>
          <w:color w:val="000000" w:themeColor="text1"/>
          <w:sz w:val="20"/>
          <w:szCs w:val="20"/>
        </w:rPr>
      </w:pPr>
      <w:r w:rsidRPr="00985090">
        <w:rPr>
          <w:rFonts w:ascii="Times New Roman" w:hAnsi="Times New Roman" w:cs="Times New Roman"/>
          <w:color w:val="000000" w:themeColor="text1"/>
          <w:sz w:val="20"/>
          <w:szCs w:val="20"/>
        </w:rPr>
        <w:t>Уколико је процењена вредност јавне набавке једнака или већа од</w:t>
      </w:r>
      <w:r w:rsidR="00E279BB" w:rsidRPr="00985090">
        <w:rPr>
          <w:rFonts w:ascii="Times New Roman" w:hAnsi="Times New Roman" w:cs="Times New Roman"/>
          <w:color w:val="000000" w:themeColor="text1"/>
          <w:sz w:val="20"/>
          <w:szCs w:val="20"/>
        </w:rPr>
        <w:t xml:space="preserve"> </w:t>
      </w:r>
      <w:r w:rsidRPr="00985090">
        <w:rPr>
          <w:rFonts w:ascii="Times New Roman" w:hAnsi="Times New Roman" w:cs="Times New Roman"/>
          <w:color w:val="000000" w:themeColor="text1"/>
          <w:sz w:val="20"/>
          <w:szCs w:val="20"/>
        </w:rPr>
        <w:t xml:space="preserve">износа европских прагова, приликом одређивања предмета набавке </w:t>
      </w:r>
      <w:r w:rsidR="00E279BB" w:rsidRPr="00985090">
        <w:rPr>
          <w:rFonts w:ascii="Times New Roman" w:hAnsi="Times New Roman" w:cs="Times New Roman"/>
          <w:color w:val="000000" w:themeColor="text1"/>
          <w:sz w:val="20"/>
          <w:szCs w:val="20"/>
        </w:rPr>
        <w:t>Н</w:t>
      </w:r>
      <w:r w:rsidRPr="00985090">
        <w:rPr>
          <w:rFonts w:ascii="Times New Roman" w:hAnsi="Times New Roman" w:cs="Times New Roman"/>
          <w:color w:val="000000" w:themeColor="text1"/>
          <w:sz w:val="20"/>
          <w:szCs w:val="20"/>
        </w:rPr>
        <w:t>аручилац</w:t>
      </w:r>
      <w:r w:rsidR="00E279BB" w:rsidRPr="00985090">
        <w:rPr>
          <w:rFonts w:ascii="Times New Roman" w:hAnsi="Times New Roman" w:cs="Times New Roman"/>
          <w:color w:val="000000" w:themeColor="text1"/>
          <w:sz w:val="20"/>
          <w:szCs w:val="20"/>
        </w:rPr>
        <w:t xml:space="preserve"> </w:t>
      </w:r>
      <w:r w:rsidRPr="00985090">
        <w:rPr>
          <w:rFonts w:ascii="Times New Roman" w:hAnsi="Times New Roman" w:cs="Times New Roman"/>
          <w:color w:val="000000" w:themeColor="text1"/>
          <w:sz w:val="20"/>
          <w:szCs w:val="20"/>
        </w:rPr>
        <w:t>мора да размотри прикладност обликовања предмета јавне набавке у више</w:t>
      </w:r>
      <w:r w:rsidR="00E279BB" w:rsidRPr="00985090">
        <w:rPr>
          <w:rFonts w:ascii="Times New Roman" w:hAnsi="Times New Roman" w:cs="Times New Roman"/>
          <w:color w:val="000000" w:themeColor="text1"/>
          <w:sz w:val="20"/>
          <w:szCs w:val="20"/>
        </w:rPr>
        <w:t xml:space="preserve"> </w:t>
      </w:r>
      <w:r w:rsidRPr="00985090">
        <w:rPr>
          <w:rFonts w:ascii="Times New Roman" w:hAnsi="Times New Roman" w:cs="Times New Roman"/>
          <w:color w:val="000000" w:themeColor="text1"/>
          <w:sz w:val="20"/>
          <w:szCs w:val="20"/>
        </w:rPr>
        <w:t xml:space="preserve">партија. </w:t>
      </w:r>
    </w:p>
    <w:p w:rsidR="00F42EC7" w:rsidRPr="00985090" w:rsidRDefault="00F42EC7" w:rsidP="00F42EC7">
      <w:pPr>
        <w:autoSpaceDE w:val="0"/>
        <w:autoSpaceDN w:val="0"/>
        <w:adjustRightInd w:val="0"/>
        <w:spacing w:after="0" w:line="240" w:lineRule="auto"/>
        <w:jc w:val="both"/>
        <w:rPr>
          <w:rFonts w:ascii="Times New Roman" w:hAnsi="Times New Roman" w:cs="Times New Roman"/>
          <w:color w:val="000000" w:themeColor="text1"/>
          <w:sz w:val="20"/>
          <w:szCs w:val="20"/>
        </w:rPr>
      </w:pPr>
      <w:r w:rsidRPr="00985090">
        <w:rPr>
          <w:rFonts w:ascii="Times New Roman" w:hAnsi="Times New Roman" w:cs="Times New Roman"/>
          <w:color w:val="000000" w:themeColor="text1"/>
          <w:sz w:val="20"/>
          <w:szCs w:val="20"/>
        </w:rPr>
        <w:t xml:space="preserve">Уколико </w:t>
      </w:r>
      <w:r w:rsidR="00E279BB" w:rsidRPr="00985090">
        <w:rPr>
          <w:rFonts w:ascii="Times New Roman" w:hAnsi="Times New Roman" w:cs="Times New Roman"/>
          <w:color w:val="000000" w:themeColor="text1"/>
          <w:sz w:val="20"/>
          <w:szCs w:val="20"/>
        </w:rPr>
        <w:t>Н</w:t>
      </w:r>
      <w:r w:rsidRPr="00985090">
        <w:rPr>
          <w:rFonts w:ascii="Times New Roman" w:hAnsi="Times New Roman" w:cs="Times New Roman"/>
          <w:color w:val="000000" w:themeColor="text1"/>
          <w:sz w:val="20"/>
          <w:szCs w:val="20"/>
        </w:rPr>
        <w:t>аручилац констатује да није прикладно обликовати предмет</w:t>
      </w:r>
      <w:r w:rsidR="00E279BB" w:rsidRPr="00985090">
        <w:rPr>
          <w:rFonts w:ascii="Times New Roman" w:hAnsi="Times New Roman" w:cs="Times New Roman"/>
          <w:color w:val="000000" w:themeColor="text1"/>
          <w:sz w:val="20"/>
          <w:szCs w:val="20"/>
        </w:rPr>
        <w:t xml:space="preserve"> </w:t>
      </w:r>
      <w:r w:rsidRPr="00985090">
        <w:rPr>
          <w:rFonts w:ascii="Times New Roman" w:hAnsi="Times New Roman" w:cs="Times New Roman"/>
          <w:color w:val="000000" w:themeColor="text1"/>
          <w:sz w:val="20"/>
          <w:szCs w:val="20"/>
        </w:rPr>
        <w:t>јавне набавке у више партија, у извештају о поступку јавне набавке наводи</w:t>
      </w:r>
      <w:r w:rsidR="00E279BB" w:rsidRPr="00985090">
        <w:rPr>
          <w:rFonts w:ascii="Times New Roman" w:hAnsi="Times New Roman" w:cs="Times New Roman"/>
          <w:color w:val="000000" w:themeColor="text1"/>
          <w:sz w:val="20"/>
          <w:szCs w:val="20"/>
        </w:rPr>
        <w:t xml:space="preserve"> </w:t>
      </w:r>
      <w:r w:rsidRPr="00985090">
        <w:rPr>
          <w:rFonts w:ascii="Times New Roman" w:hAnsi="Times New Roman" w:cs="Times New Roman"/>
          <w:color w:val="000000" w:themeColor="text1"/>
          <w:sz w:val="20"/>
          <w:szCs w:val="20"/>
        </w:rPr>
        <w:t>разлоге из којих предмет јавне набавке није обликован у више партија.</w:t>
      </w:r>
    </w:p>
    <w:p w:rsidR="00F42EC7" w:rsidRPr="00985090" w:rsidRDefault="00F42EC7" w:rsidP="00F42EC7">
      <w:pPr>
        <w:autoSpaceDE w:val="0"/>
        <w:autoSpaceDN w:val="0"/>
        <w:adjustRightInd w:val="0"/>
        <w:spacing w:after="0" w:line="240" w:lineRule="auto"/>
        <w:jc w:val="both"/>
        <w:rPr>
          <w:rFonts w:ascii="Times New Roman" w:hAnsi="Times New Roman" w:cs="Times New Roman"/>
          <w:color w:val="000000" w:themeColor="text1"/>
          <w:sz w:val="20"/>
          <w:szCs w:val="20"/>
        </w:rPr>
      </w:pPr>
      <w:r w:rsidRPr="00985090">
        <w:rPr>
          <w:rFonts w:ascii="Times New Roman" w:hAnsi="Times New Roman" w:cs="Times New Roman"/>
          <w:color w:val="000000" w:themeColor="text1"/>
          <w:sz w:val="20"/>
          <w:szCs w:val="20"/>
        </w:rPr>
        <w:t>Наручилац је дужан да у јавном позиву, позиву за подношење пријава</w:t>
      </w:r>
      <w:r w:rsidR="00E279BB" w:rsidRPr="00985090">
        <w:rPr>
          <w:rFonts w:ascii="Times New Roman" w:hAnsi="Times New Roman" w:cs="Times New Roman"/>
          <w:color w:val="000000" w:themeColor="text1"/>
          <w:sz w:val="20"/>
          <w:szCs w:val="20"/>
        </w:rPr>
        <w:t xml:space="preserve"> </w:t>
      </w:r>
      <w:r w:rsidRPr="00985090">
        <w:rPr>
          <w:rFonts w:ascii="Times New Roman" w:hAnsi="Times New Roman" w:cs="Times New Roman"/>
          <w:color w:val="000000" w:themeColor="text1"/>
          <w:sz w:val="20"/>
          <w:szCs w:val="20"/>
        </w:rPr>
        <w:t>или позиву за подношење понуде, односно преговарање у случају система</w:t>
      </w:r>
      <w:r w:rsidR="00E279BB" w:rsidRPr="00985090">
        <w:rPr>
          <w:rFonts w:ascii="Times New Roman" w:hAnsi="Times New Roman" w:cs="Times New Roman"/>
          <w:color w:val="000000" w:themeColor="text1"/>
          <w:sz w:val="20"/>
          <w:szCs w:val="20"/>
        </w:rPr>
        <w:t xml:space="preserve"> </w:t>
      </w:r>
      <w:r w:rsidRPr="00985090">
        <w:rPr>
          <w:rFonts w:ascii="Times New Roman" w:hAnsi="Times New Roman" w:cs="Times New Roman"/>
          <w:color w:val="000000" w:themeColor="text1"/>
          <w:sz w:val="20"/>
          <w:szCs w:val="20"/>
        </w:rPr>
        <w:t>квалификације, одреди да ли понуде могу да се поднесу за једну, више или за</w:t>
      </w:r>
      <w:r w:rsidR="00E279BB" w:rsidRPr="00985090">
        <w:rPr>
          <w:rFonts w:ascii="Times New Roman" w:hAnsi="Times New Roman" w:cs="Times New Roman"/>
          <w:color w:val="000000" w:themeColor="text1"/>
          <w:sz w:val="20"/>
          <w:szCs w:val="20"/>
        </w:rPr>
        <w:t xml:space="preserve"> </w:t>
      </w:r>
      <w:r w:rsidRPr="00985090">
        <w:rPr>
          <w:rFonts w:ascii="Times New Roman" w:hAnsi="Times New Roman" w:cs="Times New Roman"/>
          <w:color w:val="000000" w:themeColor="text1"/>
          <w:sz w:val="20"/>
          <w:szCs w:val="20"/>
        </w:rPr>
        <w:t>све партије.</w:t>
      </w:r>
    </w:p>
    <w:p w:rsidR="00F42EC7" w:rsidRPr="00985090" w:rsidRDefault="00F42EC7" w:rsidP="00F42EC7">
      <w:pPr>
        <w:autoSpaceDE w:val="0"/>
        <w:autoSpaceDN w:val="0"/>
        <w:adjustRightInd w:val="0"/>
        <w:spacing w:after="0" w:line="240" w:lineRule="auto"/>
        <w:jc w:val="both"/>
        <w:rPr>
          <w:rFonts w:ascii="Times New Roman" w:hAnsi="Times New Roman" w:cs="Times New Roman"/>
          <w:color w:val="000000" w:themeColor="text1"/>
          <w:sz w:val="20"/>
          <w:szCs w:val="20"/>
        </w:rPr>
      </w:pPr>
      <w:r w:rsidRPr="00985090">
        <w:rPr>
          <w:rFonts w:ascii="Times New Roman" w:hAnsi="Times New Roman" w:cs="Times New Roman"/>
          <w:color w:val="000000" w:themeColor="text1"/>
          <w:sz w:val="20"/>
          <w:szCs w:val="20"/>
        </w:rPr>
        <w:t>Наручилац може да ограничи број партија које могу да се доделе једном</w:t>
      </w:r>
      <w:r w:rsidR="00E279BB" w:rsidRPr="00985090">
        <w:rPr>
          <w:rFonts w:ascii="Times New Roman" w:hAnsi="Times New Roman" w:cs="Times New Roman"/>
          <w:color w:val="000000" w:themeColor="text1"/>
          <w:sz w:val="20"/>
          <w:szCs w:val="20"/>
        </w:rPr>
        <w:t xml:space="preserve"> </w:t>
      </w:r>
      <w:r w:rsidRPr="00985090">
        <w:rPr>
          <w:rFonts w:ascii="Times New Roman" w:hAnsi="Times New Roman" w:cs="Times New Roman"/>
          <w:color w:val="000000" w:themeColor="text1"/>
          <w:sz w:val="20"/>
          <w:szCs w:val="20"/>
        </w:rPr>
        <w:t>понуђачу и у случају када је допуштено подношење понуда за неколико партија</w:t>
      </w:r>
      <w:r w:rsidR="00E279BB" w:rsidRPr="00985090">
        <w:rPr>
          <w:rFonts w:ascii="Times New Roman" w:hAnsi="Times New Roman" w:cs="Times New Roman"/>
          <w:color w:val="000000" w:themeColor="text1"/>
          <w:sz w:val="20"/>
          <w:szCs w:val="20"/>
        </w:rPr>
        <w:t xml:space="preserve"> </w:t>
      </w:r>
      <w:r w:rsidRPr="00985090">
        <w:rPr>
          <w:rFonts w:ascii="Times New Roman" w:hAnsi="Times New Roman" w:cs="Times New Roman"/>
          <w:color w:val="000000" w:themeColor="text1"/>
          <w:sz w:val="20"/>
          <w:szCs w:val="20"/>
        </w:rPr>
        <w:t>или за све партије ако је максималан број партија по понуђачу наведен у јавном</w:t>
      </w:r>
      <w:r w:rsidR="00E279BB" w:rsidRPr="00985090">
        <w:rPr>
          <w:rFonts w:ascii="Times New Roman" w:hAnsi="Times New Roman" w:cs="Times New Roman"/>
          <w:color w:val="000000" w:themeColor="text1"/>
          <w:sz w:val="20"/>
          <w:szCs w:val="20"/>
        </w:rPr>
        <w:t xml:space="preserve"> </w:t>
      </w:r>
      <w:r w:rsidRPr="00985090">
        <w:rPr>
          <w:rFonts w:ascii="Times New Roman" w:hAnsi="Times New Roman" w:cs="Times New Roman"/>
          <w:color w:val="000000" w:themeColor="text1"/>
          <w:sz w:val="20"/>
          <w:szCs w:val="20"/>
        </w:rPr>
        <w:t>позиву, позиву за подношење пријава или позиву за подношење понуде,</w:t>
      </w:r>
      <w:r w:rsidR="00E279BB" w:rsidRPr="00985090">
        <w:rPr>
          <w:rFonts w:ascii="Times New Roman" w:hAnsi="Times New Roman" w:cs="Times New Roman"/>
          <w:color w:val="000000" w:themeColor="text1"/>
          <w:sz w:val="20"/>
          <w:szCs w:val="20"/>
        </w:rPr>
        <w:t xml:space="preserve"> </w:t>
      </w:r>
      <w:r w:rsidRPr="00985090">
        <w:rPr>
          <w:rFonts w:ascii="Times New Roman" w:hAnsi="Times New Roman" w:cs="Times New Roman"/>
          <w:color w:val="000000" w:themeColor="text1"/>
          <w:sz w:val="20"/>
          <w:szCs w:val="20"/>
        </w:rPr>
        <w:t>односно преговарање у случају система квалификације.</w:t>
      </w:r>
    </w:p>
    <w:p w:rsidR="00F42EC7" w:rsidRPr="00985090" w:rsidRDefault="00F42EC7" w:rsidP="00F42EC7">
      <w:pPr>
        <w:autoSpaceDE w:val="0"/>
        <w:autoSpaceDN w:val="0"/>
        <w:adjustRightInd w:val="0"/>
        <w:spacing w:after="0" w:line="240" w:lineRule="auto"/>
        <w:jc w:val="both"/>
        <w:rPr>
          <w:rFonts w:ascii="Times New Roman" w:hAnsi="Times New Roman" w:cs="Times New Roman"/>
          <w:color w:val="000000" w:themeColor="text1"/>
          <w:sz w:val="20"/>
          <w:szCs w:val="20"/>
        </w:rPr>
      </w:pPr>
      <w:r w:rsidRPr="00985090">
        <w:rPr>
          <w:rFonts w:ascii="Times New Roman" w:hAnsi="Times New Roman" w:cs="Times New Roman"/>
          <w:color w:val="000000" w:themeColor="text1"/>
          <w:sz w:val="20"/>
          <w:szCs w:val="20"/>
        </w:rPr>
        <w:t xml:space="preserve">У случају из </w:t>
      </w:r>
      <w:r w:rsidR="00E279BB" w:rsidRPr="00985090">
        <w:rPr>
          <w:rFonts w:ascii="Times New Roman" w:hAnsi="Times New Roman" w:cs="Times New Roman"/>
          <w:color w:val="000000" w:themeColor="text1"/>
          <w:sz w:val="20"/>
          <w:szCs w:val="20"/>
        </w:rPr>
        <w:t xml:space="preserve">претходног </w:t>
      </w:r>
      <w:r w:rsidRPr="00985090">
        <w:rPr>
          <w:rFonts w:ascii="Times New Roman" w:hAnsi="Times New Roman" w:cs="Times New Roman"/>
          <w:color w:val="000000" w:themeColor="text1"/>
          <w:sz w:val="20"/>
          <w:szCs w:val="20"/>
        </w:rPr>
        <w:t>става</w:t>
      </w:r>
      <w:r w:rsidR="00E279BB" w:rsidRPr="00985090">
        <w:rPr>
          <w:rFonts w:ascii="Times New Roman" w:hAnsi="Times New Roman" w:cs="Times New Roman"/>
          <w:color w:val="000000" w:themeColor="text1"/>
          <w:sz w:val="20"/>
          <w:szCs w:val="20"/>
        </w:rPr>
        <w:t xml:space="preserve"> </w:t>
      </w:r>
      <w:r w:rsidRPr="00985090">
        <w:rPr>
          <w:rFonts w:ascii="Times New Roman" w:hAnsi="Times New Roman" w:cs="Times New Roman"/>
          <w:color w:val="000000" w:themeColor="text1"/>
          <w:sz w:val="20"/>
          <w:szCs w:val="20"/>
        </w:rPr>
        <w:t xml:space="preserve">овог члана, </w:t>
      </w:r>
      <w:r w:rsidR="00E279BB" w:rsidRPr="00985090">
        <w:rPr>
          <w:rFonts w:ascii="Times New Roman" w:hAnsi="Times New Roman" w:cs="Times New Roman"/>
          <w:color w:val="000000" w:themeColor="text1"/>
          <w:sz w:val="20"/>
          <w:szCs w:val="20"/>
        </w:rPr>
        <w:t>Н</w:t>
      </w:r>
      <w:r w:rsidRPr="00985090">
        <w:rPr>
          <w:rFonts w:ascii="Times New Roman" w:hAnsi="Times New Roman" w:cs="Times New Roman"/>
          <w:color w:val="000000" w:themeColor="text1"/>
          <w:sz w:val="20"/>
          <w:szCs w:val="20"/>
        </w:rPr>
        <w:t>аручилац наводи у документацији о</w:t>
      </w:r>
      <w:r w:rsidR="00E279BB" w:rsidRPr="00985090">
        <w:rPr>
          <w:rFonts w:ascii="Times New Roman" w:hAnsi="Times New Roman" w:cs="Times New Roman"/>
          <w:color w:val="000000" w:themeColor="text1"/>
          <w:sz w:val="20"/>
          <w:szCs w:val="20"/>
        </w:rPr>
        <w:t xml:space="preserve"> </w:t>
      </w:r>
      <w:r w:rsidRPr="00985090">
        <w:rPr>
          <w:rFonts w:ascii="Times New Roman" w:hAnsi="Times New Roman" w:cs="Times New Roman"/>
          <w:color w:val="000000" w:themeColor="text1"/>
          <w:sz w:val="20"/>
          <w:szCs w:val="20"/>
        </w:rPr>
        <w:t>набавци објективне и недискриминаторске критеријуме или правила која</w:t>
      </w:r>
      <w:r w:rsidR="00E279BB" w:rsidRPr="00985090">
        <w:rPr>
          <w:rFonts w:ascii="Times New Roman" w:hAnsi="Times New Roman" w:cs="Times New Roman"/>
          <w:color w:val="000000" w:themeColor="text1"/>
          <w:sz w:val="20"/>
          <w:szCs w:val="20"/>
        </w:rPr>
        <w:t xml:space="preserve"> </w:t>
      </w:r>
      <w:r w:rsidRPr="00985090">
        <w:rPr>
          <w:rFonts w:ascii="Times New Roman" w:hAnsi="Times New Roman" w:cs="Times New Roman"/>
          <w:color w:val="000000" w:themeColor="text1"/>
          <w:sz w:val="20"/>
          <w:szCs w:val="20"/>
        </w:rPr>
        <w:t>намерава да примени приликом одлучивања о додели уговора за партије у</w:t>
      </w:r>
      <w:r w:rsidR="00E279BB" w:rsidRPr="00985090">
        <w:rPr>
          <w:rFonts w:ascii="Times New Roman" w:hAnsi="Times New Roman" w:cs="Times New Roman"/>
          <w:color w:val="000000" w:themeColor="text1"/>
          <w:sz w:val="20"/>
          <w:szCs w:val="20"/>
        </w:rPr>
        <w:t xml:space="preserve"> </w:t>
      </w:r>
      <w:r w:rsidRPr="00985090">
        <w:rPr>
          <w:rFonts w:ascii="Times New Roman" w:hAnsi="Times New Roman" w:cs="Times New Roman"/>
          <w:color w:val="000000" w:themeColor="text1"/>
          <w:sz w:val="20"/>
          <w:szCs w:val="20"/>
        </w:rPr>
        <w:t>случају када би примена критеријума за доделу уговора довела до тога да се</w:t>
      </w:r>
      <w:r w:rsidR="00E279BB" w:rsidRPr="00985090">
        <w:rPr>
          <w:rFonts w:ascii="Times New Roman" w:hAnsi="Times New Roman" w:cs="Times New Roman"/>
          <w:color w:val="000000" w:themeColor="text1"/>
          <w:sz w:val="20"/>
          <w:szCs w:val="20"/>
        </w:rPr>
        <w:t xml:space="preserve"> </w:t>
      </w:r>
      <w:r w:rsidRPr="00985090">
        <w:rPr>
          <w:rFonts w:ascii="Times New Roman" w:hAnsi="Times New Roman" w:cs="Times New Roman"/>
          <w:color w:val="000000" w:themeColor="text1"/>
          <w:sz w:val="20"/>
          <w:szCs w:val="20"/>
        </w:rPr>
        <w:t xml:space="preserve">једном понуђачу додели више партија од максималног броја који је </w:t>
      </w:r>
      <w:r w:rsidR="00E279BB" w:rsidRPr="00985090">
        <w:rPr>
          <w:rFonts w:ascii="Times New Roman" w:hAnsi="Times New Roman" w:cs="Times New Roman"/>
          <w:color w:val="000000" w:themeColor="text1"/>
          <w:sz w:val="20"/>
          <w:szCs w:val="20"/>
        </w:rPr>
        <w:t>Н</w:t>
      </w:r>
      <w:r w:rsidRPr="00985090">
        <w:rPr>
          <w:rFonts w:ascii="Times New Roman" w:hAnsi="Times New Roman" w:cs="Times New Roman"/>
          <w:color w:val="000000" w:themeColor="text1"/>
          <w:sz w:val="20"/>
          <w:szCs w:val="20"/>
        </w:rPr>
        <w:t>аручилац</w:t>
      </w:r>
      <w:r w:rsidR="00E279BB" w:rsidRPr="00985090">
        <w:rPr>
          <w:rFonts w:ascii="Times New Roman" w:hAnsi="Times New Roman" w:cs="Times New Roman"/>
          <w:color w:val="000000" w:themeColor="text1"/>
          <w:sz w:val="20"/>
          <w:szCs w:val="20"/>
        </w:rPr>
        <w:t xml:space="preserve"> </w:t>
      </w:r>
      <w:r w:rsidRPr="00985090">
        <w:rPr>
          <w:rFonts w:ascii="Times New Roman" w:hAnsi="Times New Roman" w:cs="Times New Roman"/>
          <w:color w:val="000000" w:themeColor="text1"/>
          <w:sz w:val="20"/>
          <w:szCs w:val="20"/>
        </w:rPr>
        <w:t>одредио.</w:t>
      </w:r>
    </w:p>
    <w:p w:rsidR="00704B0C" w:rsidRDefault="00704B0C" w:rsidP="00F42EC7">
      <w:pPr>
        <w:autoSpaceDE w:val="0"/>
        <w:autoSpaceDN w:val="0"/>
        <w:adjustRightInd w:val="0"/>
        <w:spacing w:after="0" w:line="240" w:lineRule="auto"/>
        <w:jc w:val="both"/>
        <w:rPr>
          <w:rFonts w:ascii="Times New Roman" w:hAnsi="Times New Roman" w:cs="Times New Roman"/>
        </w:rPr>
      </w:pPr>
    </w:p>
    <w:p w:rsidR="00704B0C" w:rsidRPr="00E85656" w:rsidRDefault="00AD4EF8" w:rsidP="00F42EC7">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E85656">
        <w:rPr>
          <w:rFonts w:ascii="Times New Roman" w:hAnsi="Times New Roman" w:cs="Times New Roman"/>
          <w:b/>
          <w:color w:val="000000" w:themeColor="text1"/>
          <w:sz w:val="20"/>
          <w:szCs w:val="20"/>
        </w:rPr>
        <w:t>8) Пл</w:t>
      </w:r>
      <w:r w:rsidR="008C03E4" w:rsidRPr="00E85656">
        <w:rPr>
          <w:rFonts w:ascii="Times New Roman" w:hAnsi="Times New Roman" w:cs="Times New Roman"/>
          <w:b/>
          <w:color w:val="000000" w:themeColor="text1"/>
          <w:sz w:val="20"/>
          <w:szCs w:val="20"/>
        </w:rPr>
        <w:t>ан јавних набавки и С</w:t>
      </w:r>
      <w:r w:rsidR="00704B0C" w:rsidRPr="00E85656">
        <w:rPr>
          <w:rFonts w:ascii="Times New Roman" w:hAnsi="Times New Roman" w:cs="Times New Roman"/>
          <w:b/>
          <w:color w:val="000000" w:themeColor="text1"/>
          <w:sz w:val="20"/>
          <w:szCs w:val="20"/>
        </w:rPr>
        <w:t>писак набав</w:t>
      </w:r>
      <w:r w:rsidR="00F4052A" w:rsidRPr="00E85656">
        <w:rPr>
          <w:rFonts w:ascii="Times New Roman" w:hAnsi="Times New Roman" w:cs="Times New Roman"/>
          <w:b/>
          <w:color w:val="000000" w:themeColor="text1"/>
          <w:sz w:val="20"/>
          <w:szCs w:val="20"/>
        </w:rPr>
        <w:t xml:space="preserve">ки </w:t>
      </w:r>
    </w:p>
    <w:p w:rsidR="00BC3FEA" w:rsidRPr="00C06284" w:rsidRDefault="00BC3FEA" w:rsidP="00F42EC7">
      <w:pPr>
        <w:autoSpaceDE w:val="0"/>
        <w:autoSpaceDN w:val="0"/>
        <w:adjustRightInd w:val="0"/>
        <w:spacing w:after="0" w:line="240" w:lineRule="auto"/>
        <w:jc w:val="both"/>
        <w:rPr>
          <w:rFonts w:ascii="Times New Roman" w:hAnsi="Times New Roman" w:cs="Times New Roman"/>
          <w:color w:val="FF0000"/>
          <w:sz w:val="20"/>
          <w:szCs w:val="20"/>
        </w:rPr>
      </w:pPr>
    </w:p>
    <w:p w:rsidR="00BC3FEA" w:rsidRPr="00985090" w:rsidRDefault="00BC3FEA" w:rsidP="00BC3FEA">
      <w:pPr>
        <w:pStyle w:val="NoSpacing"/>
        <w:jc w:val="center"/>
        <w:rPr>
          <w:rFonts w:ascii="Times New Roman" w:hAnsi="Times New Roman"/>
          <w:b/>
          <w:color w:val="000000" w:themeColor="text1"/>
        </w:rPr>
      </w:pPr>
      <w:r w:rsidRPr="00985090">
        <w:rPr>
          <w:rFonts w:ascii="Times New Roman" w:hAnsi="Times New Roman"/>
          <w:b/>
          <w:color w:val="000000" w:themeColor="text1"/>
        </w:rPr>
        <w:t xml:space="preserve">Члан </w:t>
      </w:r>
      <w:r w:rsidR="00BE49A0" w:rsidRPr="00985090">
        <w:rPr>
          <w:rFonts w:ascii="Times New Roman" w:hAnsi="Times New Roman"/>
          <w:b/>
          <w:color w:val="000000" w:themeColor="text1"/>
        </w:rPr>
        <w:t>28</w:t>
      </w:r>
      <w:r w:rsidR="00A47E7A" w:rsidRPr="00985090">
        <w:rPr>
          <w:rFonts w:ascii="Times New Roman" w:hAnsi="Times New Roman"/>
          <w:b/>
          <w:color w:val="000000" w:themeColor="text1"/>
        </w:rPr>
        <w:t>.</w:t>
      </w:r>
    </w:p>
    <w:p w:rsidR="00BC3FEA" w:rsidRPr="00985090" w:rsidRDefault="00BC3FEA" w:rsidP="00BC3FEA">
      <w:pPr>
        <w:pStyle w:val="NoSpacing"/>
        <w:jc w:val="both"/>
        <w:rPr>
          <w:rFonts w:ascii="Times New Roman" w:hAnsi="Times New Roman"/>
          <w:color w:val="000000" w:themeColor="text1"/>
        </w:rPr>
      </w:pPr>
    </w:p>
    <w:p w:rsidR="001D6885" w:rsidRPr="00985090" w:rsidRDefault="00F4052A" w:rsidP="00BC3FEA">
      <w:pPr>
        <w:pStyle w:val="NoSpacing"/>
        <w:jc w:val="both"/>
        <w:rPr>
          <w:rFonts w:ascii="Times New Roman" w:hAnsi="Times New Roman"/>
          <w:color w:val="000000" w:themeColor="text1"/>
        </w:rPr>
      </w:pPr>
      <w:r w:rsidRPr="00985090">
        <w:rPr>
          <w:rFonts w:ascii="Times New Roman" w:hAnsi="Times New Roman"/>
          <w:color w:val="000000" w:themeColor="text1"/>
        </w:rPr>
        <w:t>Носилац планирања сачињава предлог П</w:t>
      </w:r>
      <w:r w:rsidR="00BC3FEA" w:rsidRPr="00985090">
        <w:rPr>
          <w:rFonts w:ascii="Times New Roman" w:hAnsi="Times New Roman"/>
          <w:color w:val="000000" w:themeColor="text1"/>
        </w:rPr>
        <w:t>лана јавних набавки,</w:t>
      </w:r>
      <w:r w:rsidRPr="00985090">
        <w:rPr>
          <w:rFonts w:ascii="Times New Roman" w:hAnsi="Times New Roman"/>
          <w:color w:val="000000" w:themeColor="text1"/>
        </w:rPr>
        <w:t xml:space="preserve"> у складу са Законом и предлог С</w:t>
      </w:r>
      <w:r w:rsidR="00C16FC6" w:rsidRPr="00985090">
        <w:rPr>
          <w:rFonts w:ascii="Times New Roman" w:hAnsi="Times New Roman"/>
          <w:color w:val="000000" w:themeColor="text1"/>
        </w:rPr>
        <w:t>писка набавки</w:t>
      </w:r>
      <w:r w:rsidR="00BC3FEA" w:rsidRPr="00985090">
        <w:rPr>
          <w:rFonts w:ascii="Times New Roman" w:hAnsi="Times New Roman"/>
          <w:color w:val="000000" w:themeColor="text1"/>
        </w:rPr>
        <w:t>, који садржи податке о вредности и врсти и основу изузећа, сваке појединачне набавке коју Наручилац планира да р</w:t>
      </w:r>
      <w:r w:rsidR="00C16FC6" w:rsidRPr="00985090">
        <w:rPr>
          <w:rFonts w:ascii="Times New Roman" w:hAnsi="Times New Roman"/>
          <w:color w:val="000000" w:themeColor="text1"/>
        </w:rPr>
        <w:t>еализује, а која је изузета од Закона односно на коју се З</w:t>
      </w:r>
      <w:r w:rsidR="00BC3FEA" w:rsidRPr="00985090">
        <w:rPr>
          <w:rFonts w:ascii="Times New Roman" w:hAnsi="Times New Roman"/>
          <w:color w:val="000000" w:themeColor="text1"/>
        </w:rPr>
        <w:t>акон не примењује.</w:t>
      </w:r>
    </w:p>
    <w:p w:rsidR="00BC3FEA" w:rsidRPr="001A1D31" w:rsidRDefault="001D6885" w:rsidP="00BC3FEA">
      <w:pPr>
        <w:pStyle w:val="NoSpacing"/>
        <w:jc w:val="both"/>
        <w:rPr>
          <w:rFonts w:ascii="Times New Roman" w:hAnsi="Times New Roman"/>
          <w:color w:val="000000" w:themeColor="text1"/>
        </w:rPr>
      </w:pPr>
      <w:r w:rsidRPr="001A1D31">
        <w:rPr>
          <w:rFonts w:ascii="Times New Roman" w:hAnsi="Times New Roman"/>
          <w:color w:val="000000" w:themeColor="text1"/>
        </w:rPr>
        <w:t>П</w:t>
      </w:r>
      <w:r w:rsidR="00BC3FEA" w:rsidRPr="001A1D31">
        <w:rPr>
          <w:rFonts w:ascii="Times New Roman" w:hAnsi="Times New Roman"/>
          <w:color w:val="000000" w:themeColor="text1"/>
        </w:rPr>
        <w:t xml:space="preserve">лaн jaвних нaбaвки доноси Општинско веће Општине Сента, и </w:t>
      </w:r>
      <w:r w:rsidR="00692CD4" w:rsidRPr="001A1D31">
        <w:rPr>
          <w:rFonts w:ascii="Times New Roman" w:hAnsi="Times New Roman"/>
          <w:color w:val="000000" w:themeColor="text1"/>
        </w:rPr>
        <w:t xml:space="preserve">то на основу предлога Плана јавних набавки сачињеног </w:t>
      </w:r>
      <w:r w:rsidR="003B735B" w:rsidRPr="001A1D31">
        <w:rPr>
          <w:rFonts w:ascii="Times New Roman" w:hAnsi="Times New Roman"/>
          <w:color w:val="000000" w:themeColor="text1"/>
        </w:rPr>
        <w:t>од стране н</w:t>
      </w:r>
      <w:r w:rsidR="00692CD4" w:rsidRPr="001A1D31">
        <w:rPr>
          <w:rFonts w:ascii="Times New Roman" w:hAnsi="Times New Roman"/>
          <w:color w:val="000000" w:themeColor="text1"/>
        </w:rPr>
        <w:t>осиоца планирања</w:t>
      </w:r>
      <w:r w:rsidR="00BC3FEA" w:rsidRPr="001A1D31">
        <w:rPr>
          <w:rFonts w:ascii="Times New Roman" w:hAnsi="Times New Roman"/>
          <w:color w:val="000000" w:themeColor="text1"/>
        </w:rPr>
        <w:t xml:space="preserve">. </w:t>
      </w:r>
    </w:p>
    <w:p w:rsidR="00BC3FEA" w:rsidRPr="00985090" w:rsidRDefault="00692CD4" w:rsidP="00BC3FEA">
      <w:pPr>
        <w:autoSpaceDE w:val="0"/>
        <w:autoSpaceDN w:val="0"/>
        <w:adjustRightInd w:val="0"/>
        <w:spacing w:after="0" w:line="240" w:lineRule="auto"/>
        <w:jc w:val="both"/>
        <w:rPr>
          <w:rFonts w:ascii="Times New Roman" w:hAnsi="Times New Roman" w:cs="Times New Roman"/>
          <w:color w:val="000000" w:themeColor="text1"/>
          <w:sz w:val="20"/>
          <w:szCs w:val="20"/>
        </w:rPr>
      </w:pPr>
      <w:r w:rsidRPr="00985090">
        <w:rPr>
          <w:rFonts w:ascii="Times New Roman" w:hAnsi="Times New Roman" w:cs="Times New Roman"/>
          <w:color w:val="000000" w:themeColor="text1"/>
          <w:sz w:val="20"/>
          <w:szCs w:val="20"/>
        </w:rPr>
        <w:t>П</w:t>
      </w:r>
      <w:r w:rsidR="00BC3FEA" w:rsidRPr="00985090">
        <w:rPr>
          <w:rFonts w:ascii="Times New Roman" w:hAnsi="Times New Roman" w:cs="Times New Roman"/>
          <w:color w:val="000000" w:themeColor="text1"/>
          <w:sz w:val="20"/>
          <w:szCs w:val="20"/>
        </w:rPr>
        <w:t>лан јавних набавки садржи следеће податке:</w:t>
      </w:r>
    </w:p>
    <w:p w:rsidR="00BC3FEA" w:rsidRPr="00985090" w:rsidRDefault="00BC3FEA" w:rsidP="00BC3FEA">
      <w:pPr>
        <w:autoSpaceDE w:val="0"/>
        <w:autoSpaceDN w:val="0"/>
        <w:adjustRightInd w:val="0"/>
        <w:spacing w:after="0" w:line="240" w:lineRule="auto"/>
        <w:jc w:val="both"/>
        <w:rPr>
          <w:rFonts w:ascii="Times New Roman" w:hAnsi="Times New Roman" w:cs="Times New Roman"/>
          <w:color w:val="000000" w:themeColor="text1"/>
          <w:sz w:val="20"/>
          <w:szCs w:val="20"/>
        </w:rPr>
      </w:pPr>
      <w:r w:rsidRPr="00985090">
        <w:rPr>
          <w:rFonts w:ascii="Times New Roman" w:hAnsi="Times New Roman" w:cs="Times New Roman"/>
          <w:color w:val="000000" w:themeColor="text1"/>
          <w:sz w:val="20"/>
          <w:szCs w:val="20"/>
        </w:rPr>
        <w:t>1) предмет јавне набавке и CPV ознаку;</w:t>
      </w:r>
    </w:p>
    <w:p w:rsidR="00BC3FEA" w:rsidRPr="00985090" w:rsidRDefault="00BC3FEA" w:rsidP="00BC3FEA">
      <w:pPr>
        <w:autoSpaceDE w:val="0"/>
        <w:autoSpaceDN w:val="0"/>
        <w:adjustRightInd w:val="0"/>
        <w:spacing w:after="0" w:line="240" w:lineRule="auto"/>
        <w:jc w:val="both"/>
        <w:rPr>
          <w:rFonts w:ascii="Times New Roman" w:hAnsi="Times New Roman" w:cs="Times New Roman"/>
          <w:color w:val="000000" w:themeColor="text1"/>
          <w:sz w:val="20"/>
          <w:szCs w:val="20"/>
        </w:rPr>
      </w:pPr>
      <w:r w:rsidRPr="00985090">
        <w:rPr>
          <w:rFonts w:ascii="Times New Roman" w:hAnsi="Times New Roman" w:cs="Times New Roman"/>
          <w:color w:val="000000" w:themeColor="text1"/>
          <w:sz w:val="20"/>
          <w:szCs w:val="20"/>
        </w:rPr>
        <w:t>2) процењену вредност јавне набавке;</w:t>
      </w:r>
    </w:p>
    <w:p w:rsidR="00BC3FEA" w:rsidRPr="00985090" w:rsidRDefault="00BC3FEA" w:rsidP="00BC3FEA">
      <w:pPr>
        <w:autoSpaceDE w:val="0"/>
        <w:autoSpaceDN w:val="0"/>
        <w:adjustRightInd w:val="0"/>
        <w:spacing w:after="0" w:line="240" w:lineRule="auto"/>
        <w:jc w:val="both"/>
        <w:rPr>
          <w:rFonts w:ascii="Times New Roman" w:hAnsi="Times New Roman" w:cs="Times New Roman"/>
          <w:color w:val="000000" w:themeColor="text1"/>
          <w:sz w:val="20"/>
          <w:szCs w:val="20"/>
        </w:rPr>
      </w:pPr>
      <w:r w:rsidRPr="00985090">
        <w:rPr>
          <w:rFonts w:ascii="Times New Roman" w:hAnsi="Times New Roman" w:cs="Times New Roman"/>
          <w:color w:val="000000" w:themeColor="text1"/>
          <w:sz w:val="20"/>
          <w:szCs w:val="20"/>
        </w:rPr>
        <w:t>3) врсту поступка јавне набавке;</w:t>
      </w:r>
    </w:p>
    <w:p w:rsidR="00BC3FEA" w:rsidRPr="00985090" w:rsidRDefault="00BC3FEA" w:rsidP="00BC3FEA">
      <w:pPr>
        <w:autoSpaceDE w:val="0"/>
        <w:autoSpaceDN w:val="0"/>
        <w:adjustRightInd w:val="0"/>
        <w:spacing w:after="0" w:line="240" w:lineRule="auto"/>
        <w:jc w:val="both"/>
        <w:rPr>
          <w:rFonts w:ascii="Times New Roman" w:hAnsi="Times New Roman" w:cs="Times New Roman"/>
          <w:color w:val="000000" w:themeColor="text1"/>
          <w:sz w:val="20"/>
          <w:szCs w:val="20"/>
        </w:rPr>
      </w:pPr>
      <w:r w:rsidRPr="00985090">
        <w:rPr>
          <w:rFonts w:ascii="Times New Roman" w:hAnsi="Times New Roman" w:cs="Times New Roman"/>
          <w:color w:val="000000" w:themeColor="text1"/>
          <w:sz w:val="20"/>
          <w:szCs w:val="20"/>
        </w:rPr>
        <w:t>4) оквирно време покретања поступка.</w:t>
      </w:r>
    </w:p>
    <w:p w:rsidR="00BC3FEA" w:rsidRPr="00985090" w:rsidRDefault="00692CD4" w:rsidP="00BC3FEA">
      <w:pPr>
        <w:autoSpaceDE w:val="0"/>
        <w:autoSpaceDN w:val="0"/>
        <w:adjustRightInd w:val="0"/>
        <w:spacing w:after="0" w:line="240" w:lineRule="auto"/>
        <w:jc w:val="both"/>
        <w:rPr>
          <w:rFonts w:ascii="Times New Roman" w:hAnsi="Times New Roman" w:cs="Times New Roman"/>
          <w:color w:val="000000" w:themeColor="text1"/>
          <w:sz w:val="20"/>
          <w:szCs w:val="20"/>
        </w:rPr>
      </w:pPr>
      <w:r w:rsidRPr="00985090">
        <w:rPr>
          <w:rFonts w:ascii="Times New Roman" w:hAnsi="Times New Roman" w:cs="Times New Roman"/>
          <w:color w:val="000000" w:themeColor="text1"/>
          <w:sz w:val="20"/>
          <w:szCs w:val="20"/>
        </w:rPr>
        <w:lastRenderedPageBreak/>
        <w:t xml:space="preserve">У </w:t>
      </w:r>
      <w:r w:rsidR="001C3454" w:rsidRPr="00985090">
        <w:rPr>
          <w:rFonts w:ascii="Times New Roman" w:hAnsi="Times New Roman" w:cs="Times New Roman"/>
          <w:color w:val="000000" w:themeColor="text1"/>
          <w:sz w:val="20"/>
          <w:szCs w:val="20"/>
        </w:rPr>
        <w:t>П</w:t>
      </w:r>
      <w:r w:rsidR="00BC3FEA" w:rsidRPr="00985090">
        <w:rPr>
          <w:rFonts w:ascii="Times New Roman" w:hAnsi="Times New Roman" w:cs="Times New Roman"/>
          <w:color w:val="000000" w:themeColor="text1"/>
          <w:sz w:val="20"/>
          <w:szCs w:val="20"/>
        </w:rPr>
        <w:t>лану јавних набавк</w:t>
      </w:r>
      <w:r w:rsidR="001C3454" w:rsidRPr="00985090">
        <w:rPr>
          <w:rFonts w:ascii="Times New Roman" w:hAnsi="Times New Roman" w:cs="Times New Roman"/>
          <w:color w:val="000000" w:themeColor="text1"/>
          <w:sz w:val="20"/>
          <w:szCs w:val="20"/>
        </w:rPr>
        <w:t>и</w:t>
      </w:r>
      <w:r w:rsidR="00BC3FEA" w:rsidRPr="00985090">
        <w:rPr>
          <w:rFonts w:ascii="Times New Roman" w:hAnsi="Times New Roman" w:cs="Times New Roman"/>
          <w:color w:val="000000" w:themeColor="text1"/>
          <w:sz w:val="20"/>
          <w:szCs w:val="20"/>
        </w:rPr>
        <w:t xml:space="preserve"> треба навести уколико се набавка спроводи преко тела за централизоване јавне набавке.</w:t>
      </w:r>
    </w:p>
    <w:p w:rsidR="00BC3FEA" w:rsidRPr="00985090" w:rsidRDefault="00BC3FEA" w:rsidP="00BC3FEA">
      <w:pPr>
        <w:autoSpaceDE w:val="0"/>
        <w:autoSpaceDN w:val="0"/>
        <w:adjustRightInd w:val="0"/>
        <w:spacing w:after="0" w:line="240" w:lineRule="auto"/>
        <w:jc w:val="both"/>
        <w:rPr>
          <w:rFonts w:ascii="Times New Roman" w:hAnsi="Times New Roman" w:cs="Times New Roman"/>
          <w:color w:val="000000" w:themeColor="text1"/>
          <w:sz w:val="20"/>
          <w:szCs w:val="20"/>
        </w:rPr>
      </w:pPr>
      <w:r w:rsidRPr="00985090">
        <w:rPr>
          <w:rFonts w:ascii="Times New Roman" w:hAnsi="Times New Roman" w:cs="Times New Roman"/>
          <w:color w:val="000000" w:themeColor="text1"/>
          <w:sz w:val="20"/>
          <w:szCs w:val="20"/>
        </w:rPr>
        <w:t>План јавних набавки и све његове ка</w:t>
      </w:r>
      <w:r w:rsidR="001C3454" w:rsidRPr="00985090">
        <w:rPr>
          <w:rFonts w:ascii="Times New Roman" w:hAnsi="Times New Roman" w:cs="Times New Roman"/>
          <w:color w:val="000000" w:themeColor="text1"/>
          <w:sz w:val="20"/>
          <w:szCs w:val="20"/>
        </w:rPr>
        <w:t>сније измене или допуне, Наручилац</w:t>
      </w:r>
      <w:r w:rsidRPr="00985090">
        <w:rPr>
          <w:rFonts w:ascii="Times New Roman" w:hAnsi="Times New Roman" w:cs="Times New Roman"/>
          <w:color w:val="000000" w:themeColor="text1"/>
          <w:sz w:val="20"/>
          <w:szCs w:val="20"/>
        </w:rPr>
        <w:t xml:space="preserve"> објављује на Порталу јавних набавки и на </w:t>
      </w:r>
      <w:r w:rsidR="001C3454" w:rsidRPr="00985090">
        <w:rPr>
          <w:rFonts w:ascii="Times New Roman" w:hAnsi="Times New Roman" w:cs="Times New Roman"/>
          <w:color w:val="000000" w:themeColor="text1"/>
          <w:sz w:val="20"/>
          <w:szCs w:val="20"/>
        </w:rPr>
        <w:t>својој интернет страници</w:t>
      </w:r>
      <w:r w:rsidRPr="00985090">
        <w:rPr>
          <w:rFonts w:ascii="Times New Roman" w:hAnsi="Times New Roman" w:cs="Times New Roman"/>
          <w:color w:val="000000" w:themeColor="text1"/>
          <w:sz w:val="20"/>
          <w:szCs w:val="20"/>
        </w:rPr>
        <w:t xml:space="preserve"> у року од десет дана од дана доношења.</w:t>
      </w:r>
    </w:p>
    <w:p w:rsidR="00BC3FEA" w:rsidRPr="00985090" w:rsidRDefault="000B661F" w:rsidP="00BC3FEA">
      <w:pPr>
        <w:autoSpaceDE w:val="0"/>
        <w:autoSpaceDN w:val="0"/>
        <w:adjustRightInd w:val="0"/>
        <w:spacing w:after="0" w:line="240" w:lineRule="auto"/>
        <w:jc w:val="both"/>
        <w:rPr>
          <w:rFonts w:ascii="Times New Roman" w:hAnsi="Times New Roman" w:cs="Times New Roman"/>
          <w:color w:val="000000" w:themeColor="text1"/>
          <w:sz w:val="20"/>
          <w:szCs w:val="20"/>
        </w:rPr>
      </w:pPr>
      <w:r w:rsidRPr="00985090">
        <w:rPr>
          <w:rFonts w:ascii="Times New Roman" w:hAnsi="Times New Roman" w:cs="Times New Roman"/>
          <w:color w:val="000000" w:themeColor="text1"/>
          <w:sz w:val="20"/>
          <w:szCs w:val="20"/>
        </w:rPr>
        <w:t>Изменом и допуном П</w:t>
      </w:r>
      <w:r w:rsidR="00BC3FEA" w:rsidRPr="00985090">
        <w:rPr>
          <w:rFonts w:ascii="Times New Roman" w:hAnsi="Times New Roman" w:cs="Times New Roman"/>
          <w:color w:val="000000" w:themeColor="text1"/>
          <w:sz w:val="20"/>
          <w:szCs w:val="20"/>
        </w:rPr>
        <w:t>лана јавних набавки сматра се планирање нове јавне набавке, измена предмета јавне набавке и повећање процењене вредности јавне набавке за више од 10%.</w:t>
      </w:r>
    </w:p>
    <w:p w:rsidR="00BC3FEA" w:rsidRPr="00985090" w:rsidRDefault="00BC3FEA" w:rsidP="00BC3FEA">
      <w:pPr>
        <w:autoSpaceDE w:val="0"/>
        <w:autoSpaceDN w:val="0"/>
        <w:adjustRightInd w:val="0"/>
        <w:spacing w:after="0" w:line="240" w:lineRule="auto"/>
        <w:jc w:val="both"/>
        <w:rPr>
          <w:rFonts w:ascii="Times New Roman" w:hAnsi="Times New Roman" w:cs="Times New Roman"/>
          <w:color w:val="000000" w:themeColor="text1"/>
          <w:sz w:val="20"/>
          <w:szCs w:val="20"/>
        </w:rPr>
      </w:pPr>
      <w:r w:rsidRPr="00985090">
        <w:rPr>
          <w:rFonts w:ascii="Times New Roman" w:hAnsi="Times New Roman" w:cs="Times New Roman"/>
          <w:color w:val="000000" w:themeColor="text1"/>
          <w:sz w:val="20"/>
          <w:szCs w:val="20"/>
        </w:rPr>
        <w:t>Наручилац није дужан да објави процењену вредн</w:t>
      </w:r>
      <w:r w:rsidR="00530D95" w:rsidRPr="00985090">
        <w:rPr>
          <w:rFonts w:ascii="Times New Roman" w:hAnsi="Times New Roman" w:cs="Times New Roman"/>
          <w:color w:val="000000" w:themeColor="text1"/>
          <w:sz w:val="20"/>
          <w:szCs w:val="20"/>
        </w:rPr>
        <w:t>ост јавне набавке и податке из П</w:t>
      </w:r>
      <w:r w:rsidRPr="00985090">
        <w:rPr>
          <w:rFonts w:ascii="Times New Roman" w:hAnsi="Times New Roman" w:cs="Times New Roman"/>
          <w:color w:val="000000" w:themeColor="text1"/>
          <w:sz w:val="20"/>
          <w:szCs w:val="20"/>
        </w:rPr>
        <w:t>лана јавних набавки који представљају пословну тајну у смислу закона којим се уређује заштита пословне тајне или тајне податке у смислу закона којим се уређује тајност података.</w:t>
      </w:r>
    </w:p>
    <w:p w:rsidR="00BC3FEA" w:rsidRPr="00985090" w:rsidRDefault="00BC3FEA" w:rsidP="00BC3FEA">
      <w:pPr>
        <w:autoSpaceDE w:val="0"/>
        <w:autoSpaceDN w:val="0"/>
        <w:adjustRightInd w:val="0"/>
        <w:spacing w:after="0" w:line="240" w:lineRule="auto"/>
        <w:jc w:val="both"/>
        <w:rPr>
          <w:rFonts w:ascii="Times New Roman" w:hAnsi="Times New Roman" w:cs="Times New Roman"/>
          <w:color w:val="000000" w:themeColor="text1"/>
          <w:sz w:val="20"/>
          <w:szCs w:val="20"/>
        </w:rPr>
      </w:pPr>
      <w:r w:rsidRPr="00985090">
        <w:rPr>
          <w:rFonts w:ascii="Times New Roman" w:hAnsi="Times New Roman" w:cs="Times New Roman"/>
          <w:color w:val="000000" w:themeColor="text1"/>
          <w:sz w:val="20"/>
          <w:szCs w:val="20"/>
        </w:rPr>
        <w:t>Наручилац може да покрене поступак јавне набавке ако је</w:t>
      </w:r>
      <w:r w:rsidR="00E96743" w:rsidRPr="00985090">
        <w:rPr>
          <w:rFonts w:ascii="Times New Roman" w:hAnsi="Times New Roman" w:cs="Times New Roman"/>
          <w:color w:val="000000" w:themeColor="text1"/>
          <w:sz w:val="20"/>
          <w:szCs w:val="20"/>
        </w:rPr>
        <w:t xml:space="preserve"> набавка предвиђена у П</w:t>
      </w:r>
      <w:r w:rsidRPr="00985090">
        <w:rPr>
          <w:rFonts w:ascii="Times New Roman" w:hAnsi="Times New Roman" w:cs="Times New Roman"/>
          <w:color w:val="000000" w:themeColor="text1"/>
          <w:sz w:val="20"/>
          <w:szCs w:val="20"/>
        </w:rPr>
        <w:t>лану јавних набавки.</w:t>
      </w:r>
    </w:p>
    <w:p w:rsidR="00BC3FEA" w:rsidRPr="00985090" w:rsidRDefault="00BC3FEA" w:rsidP="00BC3FEA">
      <w:pPr>
        <w:autoSpaceDE w:val="0"/>
        <w:autoSpaceDN w:val="0"/>
        <w:adjustRightInd w:val="0"/>
        <w:spacing w:after="0" w:line="240" w:lineRule="auto"/>
        <w:jc w:val="both"/>
        <w:rPr>
          <w:rFonts w:ascii="Times New Roman" w:hAnsi="Times New Roman" w:cs="Times New Roman"/>
          <w:color w:val="000000" w:themeColor="text1"/>
          <w:sz w:val="20"/>
          <w:szCs w:val="20"/>
        </w:rPr>
      </w:pPr>
      <w:r w:rsidRPr="00985090">
        <w:rPr>
          <w:rFonts w:ascii="Times New Roman" w:hAnsi="Times New Roman" w:cs="Times New Roman"/>
          <w:color w:val="000000" w:themeColor="text1"/>
          <w:sz w:val="20"/>
          <w:szCs w:val="20"/>
        </w:rPr>
        <w:t>У изузетним случајевима, када јавну набавку није могуће унапред планирати или из разлога хитности, Наручилац може да покрене поступак јавне набавке и а</w:t>
      </w:r>
      <w:r w:rsidR="00136F3E" w:rsidRPr="00985090">
        <w:rPr>
          <w:rFonts w:ascii="Times New Roman" w:hAnsi="Times New Roman" w:cs="Times New Roman"/>
          <w:color w:val="000000" w:themeColor="text1"/>
          <w:sz w:val="20"/>
          <w:szCs w:val="20"/>
        </w:rPr>
        <w:t>ко набавка није предвиђена у П</w:t>
      </w:r>
      <w:r w:rsidRPr="00985090">
        <w:rPr>
          <w:rFonts w:ascii="Times New Roman" w:hAnsi="Times New Roman" w:cs="Times New Roman"/>
          <w:color w:val="000000" w:themeColor="text1"/>
          <w:sz w:val="20"/>
          <w:szCs w:val="20"/>
        </w:rPr>
        <w:t>лану јавних набавки.</w:t>
      </w:r>
    </w:p>
    <w:p w:rsidR="00BC3FEA" w:rsidRPr="001A1D31" w:rsidRDefault="00BC3FEA" w:rsidP="00BC3FEA">
      <w:pPr>
        <w:autoSpaceDE w:val="0"/>
        <w:autoSpaceDN w:val="0"/>
        <w:adjustRightInd w:val="0"/>
        <w:spacing w:after="0" w:line="240" w:lineRule="auto"/>
        <w:jc w:val="both"/>
        <w:rPr>
          <w:rFonts w:ascii="Times New Roman" w:hAnsi="Times New Roman" w:cs="Times New Roman"/>
          <w:color w:val="000000" w:themeColor="text1"/>
          <w:sz w:val="20"/>
          <w:szCs w:val="20"/>
        </w:rPr>
      </w:pPr>
      <w:r w:rsidRPr="001A1D31">
        <w:rPr>
          <w:rFonts w:ascii="Times New Roman" w:hAnsi="Times New Roman" w:cs="Times New Roman"/>
          <w:color w:val="000000" w:themeColor="text1"/>
          <w:sz w:val="20"/>
          <w:szCs w:val="20"/>
        </w:rPr>
        <w:t>Списак набавки на које се закон не примењу</w:t>
      </w:r>
      <w:r w:rsidR="00985090" w:rsidRPr="001A1D31">
        <w:rPr>
          <w:rFonts w:ascii="Times New Roman" w:hAnsi="Times New Roman" w:cs="Times New Roman"/>
          <w:color w:val="000000" w:themeColor="text1"/>
          <w:sz w:val="20"/>
          <w:szCs w:val="20"/>
        </w:rPr>
        <w:t>је</w:t>
      </w:r>
      <w:r w:rsidRPr="001A1D31">
        <w:rPr>
          <w:rFonts w:ascii="Times New Roman" w:hAnsi="Times New Roman" w:cs="Times New Roman"/>
          <w:color w:val="000000" w:themeColor="text1"/>
          <w:sz w:val="20"/>
          <w:szCs w:val="20"/>
        </w:rPr>
        <w:t xml:space="preserve"> не усваја се од стране Општинског већа Општине Сента.</w:t>
      </w:r>
    </w:p>
    <w:p w:rsidR="003B7D84" w:rsidRPr="001A1D31" w:rsidRDefault="003B7D84" w:rsidP="00BC3FEA">
      <w:pPr>
        <w:autoSpaceDE w:val="0"/>
        <w:autoSpaceDN w:val="0"/>
        <w:adjustRightInd w:val="0"/>
        <w:spacing w:after="0" w:line="240" w:lineRule="auto"/>
        <w:jc w:val="both"/>
        <w:rPr>
          <w:rFonts w:ascii="Times New Roman" w:hAnsi="Times New Roman" w:cs="Times New Roman"/>
          <w:color w:val="000000" w:themeColor="text1"/>
        </w:rPr>
      </w:pPr>
    </w:p>
    <w:p w:rsidR="003B7D84" w:rsidRPr="00985090" w:rsidRDefault="003B7D84" w:rsidP="003B7D84">
      <w:pPr>
        <w:pStyle w:val="NoSpacing"/>
        <w:jc w:val="center"/>
        <w:rPr>
          <w:rFonts w:ascii="Times New Roman" w:hAnsi="Times New Roman"/>
          <w:b/>
          <w:color w:val="000000" w:themeColor="text1"/>
        </w:rPr>
      </w:pPr>
      <w:r w:rsidRPr="00985090">
        <w:rPr>
          <w:rFonts w:ascii="Times New Roman" w:hAnsi="Times New Roman"/>
          <w:b/>
          <w:color w:val="000000" w:themeColor="text1"/>
        </w:rPr>
        <w:t xml:space="preserve">Члан </w:t>
      </w:r>
      <w:r w:rsidR="00BE49A0" w:rsidRPr="00985090">
        <w:rPr>
          <w:rFonts w:ascii="Times New Roman" w:hAnsi="Times New Roman"/>
          <w:b/>
          <w:color w:val="000000" w:themeColor="text1"/>
        </w:rPr>
        <w:t>29</w:t>
      </w:r>
      <w:r w:rsidRPr="00985090">
        <w:rPr>
          <w:rFonts w:ascii="Times New Roman" w:hAnsi="Times New Roman"/>
          <w:b/>
          <w:color w:val="000000" w:themeColor="text1"/>
        </w:rPr>
        <w:t>.</w:t>
      </w:r>
    </w:p>
    <w:p w:rsidR="003B7D84" w:rsidRPr="00985090" w:rsidRDefault="003B7D84" w:rsidP="00BC3FEA">
      <w:pPr>
        <w:autoSpaceDE w:val="0"/>
        <w:autoSpaceDN w:val="0"/>
        <w:adjustRightInd w:val="0"/>
        <w:spacing w:after="0" w:line="240" w:lineRule="auto"/>
        <w:jc w:val="both"/>
        <w:rPr>
          <w:rFonts w:ascii="Times New Roman" w:hAnsi="Times New Roman" w:cs="Times New Roman"/>
          <w:color w:val="000000" w:themeColor="text1"/>
          <w:sz w:val="20"/>
          <w:szCs w:val="20"/>
        </w:rPr>
      </w:pPr>
    </w:p>
    <w:p w:rsidR="004C7E5A" w:rsidRPr="00985090" w:rsidRDefault="00261A16" w:rsidP="00FD284C">
      <w:pPr>
        <w:autoSpaceDE w:val="0"/>
        <w:autoSpaceDN w:val="0"/>
        <w:adjustRightInd w:val="0"/>
        <w:spacing w:after="0" w:line="240" w:lineRule="auto"/>
        <w:jc w:val="both"/>
        <w:rPr>
          <w:rFonts w:ascii="Times New Roman" w:hAnsi="Times New Roman" w:cs="Times New Roman"/>
          <w:color w:val="000000" w:themeColor="text1"/>
          <w:sz w:val="20"/>
          <w:szCs w:val="20"/>
        </w:rPr>
      </w:pPr>
      <w:r w:rsidRPr="00985090">
        <w:rPr>
          <w:rFonts w:ascii="Times New Roman" w:hAnsi="Times New Roman" w:cs="Times New Roman"/>
          <w:color w:val="000000" w:themeColor="text1"/>
          <w:sz w:val="20"/>
          <w:szCs w:val="20"/>
        </w:rPr>
        <w:t>Носилац планирања је дужан да</w:t>
      </w:r>
      <w:r w:rsidR="003B7D84" w:rsidRPr="00985090">
        <w:rPr>
          <w:rFonts w:ascii="Times New Roman" w:hAnsi="Times New Roman" w:cs="Times New Roman"/>
          <w:color w:val="000000" w:themeColor="text1"/>
          <w:sz w:val="20"/>
          <w:szCs w:val="20"/>
        </w:rPr>
        <w:t xml:space="preserve"> </w:t>
      </w:r>
      <w:r w:rsidRPr="00985090">
        <w:rPr>
          <w:rFonts w:ascii="Times New Roman" w:hAnsi="Times New Roman" w:cs="Times New Roman"/>
          <w:color w:val="000000" w:themeColor="text1"/>
          <w:sz w:val="20"/>
          <w:szCs w:val="20"/>
        </w:rPr>
        <w:t>прати</w:t>
      </w:r>
      <w:r w:rsidR="003B7D84" w:rsidRPr="00985090">
        <w:rPr>
          <w:rFonts w:ascii="Times New Roman" w:hAnsi="Times New Roman" w:cs="Times New Roman"/>
          <w:color w:val="000000" w:themeColor="text1"/>
          <w:sz w:val="20"/>
          <w:szCs w:val="20"/>
        </w:rPr>
        <w:t xml:space="preserve"> извршење </w:t>
      </w:r>
      <w:r w:rsidRPr="00985090">
        <w:rPr>
          <w:rFonts w:ascii="Times New Roman" w:hAnsi="Times New Roman" w:cs="Times New Roman"/>
          <w:color w:val="000000" w:themeColor="text1"/>
          <w:sz w:val="20"/>
          <w:szCs w:val="20"/>
        </w:rPr>
        <w:t>П</w:t>
      </w:r>
      <w:r w:rsidR="003B7D84" w:rsidRPr="00985090">
        <w:rPr>
          <w:rFonts w:ascii="Times New Roman" w:hAnsi="Times New Roman" w:cs="Times New Roman"/>
          <w:color w:val="000000" w:themeColor="text1"/>
          <w:sz w:val="20"/>
          <w:szCs w:val="20"/>
        </w:rPr>
        <w:t>лана јавних</w:t>
      </w:r>
      <w:r w:rsidRPr="00985090">
        <w:rPr>
          <w:rFonts w:ascii="Times New Roman" w:hAnsi="Times New Roman" w:cs="Times New Roman"/>
          <w:color w:val="000000" w:themeColor="text1"/>
          <w:sz w:val="20"/>
          <w:szCs w:val="20"/>
        </w:rPr>
        <w:t xml:space="preserve"> </w:t>
      </w:r>
      <w:r w:rsidR="003B7D84" w:rsidRPr="00985090">
        <w:rPr>
          <w:rFonts w:ascii="Times New Roman" w:hAnsi="Times New Roman" w:cs="Times New Roman"/>
          <w:color w:val="000000" w:themeColor="text1"/>
          <w:sz w:val="20"/>
          <w:szCs w:val="20"/>
        </w:rPr>
        <w:t>набавки по различитим критеријумима (предмету јавне набавке,</w:t>
      </w:r>
      <w:r w:rsidR="00985090">
        <w:rPr>
          <w:rFonts w:ascii="Times New Roman" w:hAnsi="Times New Roman" w:cs="Times New Roman"/>
          <w:color w:val="000000" w:themeColor="text1"/>
          <w:sz w:val="20"/>
          <w:szCs w:val="20"/>
        </w:rPr>
        <w:t xml:space="preserve"> врсти поступка, броју закључен</w:t>
      </w:r>
      <w:r w:rsidR="003B7D84" w:rsidRPr="00985090">
        <w:rPr>
          <w:rFonts w:ascii="Times New Roman" w:hAnsi="Times New Roman" w:cs="Times New Roman"/>
          <w:color w:val="000000" w:themeColor="text1"/>
          <w:sz w:val="20"/>
          <w:szCs w:val="20"/>
        </w:rPr>
        <w:t>их уговора, изабраним понуђачима, реализацији и важењу појединачних уговора и сл.).</w:t>
      </w:r>
    </w:p>
    <w:p w:rsidR="00FD284C" w:rsidRDefault="00FD284C" w:rsidP="00FD284C">
      <w:pPr>
        <w:autoSpaceDE w:val="0"/>
        <w:autoSpaceDN w:val="0"/>
        <w:adjustRightInd w:val="0"/>
        <w:spacing w:after="0" w:line="240" w:lineRule="auto"/>
        <w:jc w:val="both"/>
        <w:rPr>
          <w:rFonts w:ascii="MinionPro-Regular" w:hAnsi="MinionPro-Regular" w:cs="MinionPro-Regular"/>
        </w:rPr>
      </w:pPr>
    </w:p>
    <w:p w:rsidR="00CD6272" w:rsidRPr="00695444" w:rsidRDefault="00695444" w:rsidP="007A125B">
      <w:pPr>
        <w:jc w:val="both"/>
        <w:rPr>
          <w:rFonts w:ascii="Times New Roman" w:hAnsi="Times New Roman" w:cs="Times New Roman"/>
          <w:b/>
          <w:color w:val="000000" w:themeColor="text1"/>
          <w:sz w:val="20"/>
          <w:szCs w:val="20"/>
        </w:rPr>
      </w:pPr>
      <w:r w:rsidRPr="00695444">
        <w:rPr>
          <w:rFonts w:ascii="Times New Roman" w:hAnsi="Times New Roman" w:cs="Times New Roman"/>
          <w:b/>
          <w:color w:val="000000" w:themeColor="text1"/>
          <w:sz w:val="20"/>
          <w:szCs w:val="20"/>
        </w:rPr>
        <w:t xml:space="preserve">IV. </w:t>
      </w:r>
      <w:r w:rsidR="00CD6272" w:rsidRPr="00695444">
        <w:rPr>
          <w:rFonts w:ascii="Times New Roman" w:hAnsi="Times New Roman" w:cs="Times New Roman"/>
          <w:b/>
          <w:color w:val="000000" w:themeColor="text1"/>
          <w:sz w:val="20"/>
          <w:szCs w:val="20"/>
        </w:rPr>
        <w:t>ДОСТАВЉАЊЕ И ПРИЈЕМ ПИСМЕНА И КОМУНИКАЦИЈА У ПОСЛОВИМА НАБАВКИ</w:t>
      </w:r>
    </w:p>
    <w:p w:rsidR="00CD7CCF" w:rsidRPr="00E85656" w:rsidRDefault="00695444" w:rsidP="00CD7CCF">
      <w:pPr>
        <w:autoSpaceDE w:val="0"/>
        <w:autoSpaceDN w:val="0"/>
        <w:adjustRightInd w:val="0"/>
        <w:spacing w:after="0" w:line="240" w:lineRule="auto"/>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1</w:t>
      </w:r>
      <w:r w:rsidR="00CD7CCF" w:rsidRPr="00E85656">
        <w:rPr>
          <w:rFonts w:ascii="Times New Roman" w:hAnsi="Times New Roman" w:cs="Times New Roman"/>
          <w:b/>
          <w:bCs/>
          <w:color w:val="000000" w:themeColor="text1"/>
          <w:sz w:val="20"/>
          <w:szCs w:val="20"/>
        </w:rPr>
        <w:t>) Језик у поступку јавне набавке</w:t>
      </w:r>
    </w:p>
    <w:p w:rsidR="00695444" w:rsidRDefault="00695444" w:rsidP="00CD7CCF">
      <w:pPr>
        <w:autoSpaceDE w:val="0"/>
        <w:autoSpaceDN w:val="0"/>
        <w:adjustRightInd w:val="0"/>
        <w:spacing w:after="0" w:line="240" w:lineRule="auto"/>
        <w:jc w:val="center"/>
        <w:rPr>
          <w:rFonts w:ascii="Times New Roman" w:hAnsi="Times New Roman" w:cs="Times New Roman"/>
          <w:b/>
          <w:bCs/>
          <w:color w:val="000000" w:themeColor="text1"/>
          <w:sz w:val="20"/>
          <w:szCs w:val="20"/>
        </w:rPr>
      </w:pPr>
    </w:p>
    <w:p w:rsidR="00CD7CCF" w:rsidRPr="00695444" w:rsidRDefault="00CD7CCF" w:rsidP="00CD7CCF">
      <w:pPr>
        <w:autoSpaceDE w:val="0"/>
        <w:autoSpaceDN w:val="0"/>
        <w:adjustRightInd w:val="0"/>
        <w:spacing w:after="0" w:line="240" w:lineRule="auto"/>
        <w:jc w:val="center"/>
        <w:rPr>
          <w:rFonts w:ascii="Times New Roman" w:hAnsi="Times New Roman" w:cs="Times New Roman"/>
          <w:b/>
          <w:bCs/>
          <w:color w:val="000000" w:themeColor="text1"/>
          <w:sz w:val="20"/>
          <w:szCs w:val="20"/>
        </w:rPr>
      </w:pPr>
      <w:r w:rsidRPr="00695444">
        <w:rPr>
          <w:rFonts w:ascii="Times New Roman" w:hAnsi="Times New Roman" w:cs="Times New Roman"/>
          <w:b/>
          <w:bCs/>
          <w:color w:val="000000" w:themeColor="text1"/>
          <w:sz w:val="20"/>
          <w:szCs w:val="20"/>
        </w:rPr>
        <w:t>Члан</w:t>
      </w:r>
      <w:r w:rsidR="00D66AB2" w:rsidRPr="00695444">
        <w:rPr>
          <w:rFonts w:ascii="Times New Roman" w:hAnsi="Times New Roman" w:cs="Times New Roman"/>
          <w:b/>
          <w:bCs/>
          <w:color w:val="000000" w:themeColor="text1"/>
          <w:sz w:val="20"/>
          <w:szCs w:val="20"/>
        </w:rPr>
        <w:t xml:space="preserve"> 30.</w:t>
      </w:r>
    </w:p>
    <w:p w:rsidR="00CD7CCF" w:rsidRDefault="00CD7CCF" w:rsidP="00CD7CCF">
      <w:pPr>
        <w:autoSpaceDE w:val="0"/>
        <w:autoSpaceDN w:val="0"/>
        <w:adjustRightInd w:val="0"/>
        <w:spacing w:after="0" w:line="240" w:lineRule="auto"/>
        <w:jc w:val="both"/>
        <w:rPr>
          <w:rFonts w:ascii="Times New Roman" w:hAnsi="Times New Roman" w:cs="Times New Roman"/>
          <w:color w:val="002060"/>
        </w:rPr>
      </w:pPr>
    </w:p>
    <w:p w:rsidR="00CD7CCF" w:rsidRPr="003F3BB4" w:rsidRDefault="00CD7CCF" w:rsidP="00CD7CCF">
      <w:pPr>
        <w:autoSpaceDE w:val="0"/>
        <w:autoSpaceDN w:val="0"/>
        <w:adjustRightInd w:val="0"/>
        <w:spacing w:after="0" w:line="240" w:lineRule="auto"/>
        <w:jc w:val="both"/>
        <w:rPr>
          <w:rFonts w:ascii="Times New Roman" w:hAnsi="Times New Roman" w:cs="Times New Roman"/>
          <w:color w:val="000000" w:themeColor="text1"/>
          <w:sz w:val="20"/>
          <w:szCs w:val="20"/>
        </w:rPr>
      </w:pPr>
      <w:r w:rsidRPr="003F3BB4">
        <w:rPr>
          <w:rFonts w:ascii="Times New Roman" w:hAnsi="Times New Roman" w:cs="Times New Roman"/>
          <w:color w:val="000000" w:themeColor="text1"/>
          <w:sz w:val="20"/>
          <w:szCs w:val="20"/>
        </w:rPr>
        <w:t>Наручилац може да дозволи да се понуда или део понуде поднесе на страном језику.</w:t>
      </w:r>
    </w:p>
    <w:p w:rsidR="00CD7CCF" w:rsidRPr="003F3BB4" w:rsidRDefault="00CD7CCF" w:rsidP="00CD7CCF">
      <w:pPr>
        <w:autoSpaceDE w:val="0"/>
        <w:autoSpaceDN w:val="0"/>
        <w:adjustRightInd w:val="0"/>
        <w:spacing w:after="0" w:line="240" w:lineRule="auto"/>
        <w:jc w:val="both"/>
        <w:rPr>
          <w:rFonts w:ascii="Times New Roman" w:hAnsi="Times New Roman" w:cs="Times New Roman"/>
          <w:color w:val="000000" w:themeColor="text1"/>
          <w:sz w:val="20"/>
          <w:szCs w:val="20"/>
        </w:rPr>
      </w:pPr>
      <w:r w:rsidRPr="003F3BB4">
        <w:rPr>
          <w:rFonts w:ascii="Times New Roman" w:hAnsi="Times New Roman" w:cs="Times New Roman"/>
          <w:color w:val="000000" w:themeColor="text1"/>
          <w:sz w:val="20"/>
          <w:szCs w:val="20"/>
        </w:rPr>
        <w:t>Наручилац који у поступку прегледа и оцене понуда утврди да део понуде треба да буде преведен на српски језик, одредиће понуђачу примерен рок у коме је дужан да изврши превод тог дела понуде.</w:t>
      </w:r>
    </w:p>
    <w:p w:rsidR="00CD7CCF" w:rsidRPr="003F3BB4" w:rsidRDefault="00CD7CCF" w:rsidP="00CD7CCF">
      <w:pPr>
        <w:autoSpaceDE w:val="0"/>
        <w:autoSpaceDN w:val="0"/>
        <w:adjustRightInd w:val="0"/>
        <w:spacing w:after="0" w:line="240" w:lineRule="auto"/>
        <w:jc w:val="both"/>
        <w:rPr>
          <w:rFonts w:ascii="Times New Roman" w:hAnsi="Times New Roman" w:cs="Times New Roman"/>
          <w:color w:val="000000" w:themeColor="text1"/>
          <w:sz w:val="20"/>
          <w:szCs w:val="20"/>
        </w:rPr>
      </w:pPr>
      <w:r w:rsidRPr="003F3BB4">
        <w:rPr>
          <w:rFonts w:ascii="Times New Roman" w:hAnsi="Times New Roman" w:cs="Times New Roman"/>
          <w:color w:val="000000" w:themeColor="text1"/>
          <w:sz w:val="20"/>
          <w:szCs w:val="20"/>
        </w:rPr>
        <w:t>У случају спора веродостојна је верзија документације о набавци, односно понуде на српском језику.</w:t>
      </w:r>
    </w:p>
    <w:p w:rsidR="00CD7CCF" w:rsidRPr="003F3BB4" w:rsidRDefault="00CD7CCF" w:rsidP="00683A38">
      <w:pPr>
        <w:autoSpaceDE w:val="0"/>
        <w:autoSpaceDN w:val="0"/>
        <w:adjustRightInd w:val="0"/>
        <w:spacing w:after="0" w:line="240" w:lineRule="auto"/>
        <w:jc w:val="both"/>
        <w:rPr>
          <w:rFonts w:ascii="Times New Roman" w:hAnsi="Times New Roman" w:cs="Times New Roman"/>
          <w:b/>
          <w:bCs/>
          <w:color w:val="000000" w:themeColor="text1"/>
        </w:rPr>
      </w:pPr>
    </w:p>
    <w:p w:rsidR="00683A38" w:rsidRPr="00E85656" w:rsidRDefault="00695444" w:rsidP="00683A38">
      <w:pPr>
        <w:autoSpaceDE w:val="0"/>
        <w:autoSpaceDN w:val="0"/>
        <w:adjustRightInd w:val="0"/>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bCs/>
          <w:color w:val="000000" w:themeColor="text1"/>
          <w:sz w:val="20"/>
          <w:szCs w:val="20"/>
        </w:rPr>
        <w:t>2</w:t>
      </w:r>
      <w:r w:rsidR="0076192B" w:rsidRPr="00E85656">
        <w:rPr>
          <w:rFonts w:ascii="Times New Roman" w:hAnsi="Times New Roman" w:cs="Times New Roman"/>
          <w:b/>
          <w:bCs/>
          <w:color w:val="000000" w:themeColor="text1"/>
          <w:sz w:val="20"/>
          <w:szCs w:val="20"/>
        </w:rPr>
        <w:t>)</w:t>
      </w:r>
      <w:r w:rsidR="008E4CC4" w:rsidRPr="00E85656">
        <w:rPr>
          <w:rFonts w:ascii="Times New Roman" w:hAnsi="Times New Roman" w:cs="Times New Roman"/>
          <w:b/>
          <w:bCs/>
          <w:color w:val="000000" w:themeColor="text1"/>
          <w:sz w:val="20"/>
          <w:szCs w:val="20"/>
        </w:rPr>
        <w:t xml:space="preserve"> </w:t>
      </w:r>
      <w:r w:rsidR="00683A38" w:rsidRPr="00E85656">
        <w:rPr>
          <w:rFonts w:ascii="Times New Roman" w:hAnsi="Times New Roman" w:cs="Times New Roman"/>
          <w:b/>
          <w:bCs/>
          <w:color w:val="000000" w:themeColor="text1"/>
          <w:sz w:val="20"/>
          <w:szCs w:val="20"/>
        </w:rPr>
        <w:t>Комуникација у поступку јавне набавке</w:t>
      </w:r>
    </w:p>
    <w:p w:rsidR="00695444" w:rsidRDefault="00695444" w:rsidP="00683A38">
      <w:pPr>
        <w:autoSpaceDE w:val="0"/>
        <w:autoSpaceDN w:val="0"/>
        <w:adjustRightInd w:val="0"/>
        <w:spacing w:after="0" w:line="240" w:lineRule="auto"/>
        <w:jc w:val="center"/>
        <w:rPr>
          <w:rFonts w:ascii="Times New Roman" w:hAnsi="Times New Roman" w:cs="Times New Roman"/>
          <w:b/>
          <w:bCs/>
          <w:color w:val="000000" w:themeColor="text1"/>
          <w:sz w:val="20"/>
          <w:szCs w:val="20"/>
        </w:rPr>
      </w:pPr>
    </w:p>
    <w:p w:rsidR="00683A38" w:rsidRPr="00695444" w:rsidRDefault="00683A38" w:rsidP="00683A38">
      <w:pPr>
        <w:autoSpaceDE w:val="0"/>
        <w:autoSpaceDN w:val="0"/>
        <w:adjustRightInd w:val="0"/>
        <w:spacing w:after="0" w:line="240" w:lineRule="auto"/>
        <w:jc w:val="center"/>
        <w:rPr>
          <w:rFonts w:ascii="Times New Roman" w:hAnsi="Times New Roman" w:cs="Times New Roman"/>
          <w:b/>
          <w:bCs/>
          <w:color w:val="000000" w:themeColor="text1"/>
          <w:sz w:val="20"/>
          <w:szCs w:val="20"/>
        </w:rPr>
      </w:pPr>
      <w:r w:rsidRPr="00695444">
        <w:rPr>
          <w:rFonts w:ascii="Times New Roman" w:hAnsi="Times New Roman" w:cs="Times New Roman"/>
          <w:b/>
          <w:bCs/>
          <w:color w:val="000000" w:themeColor="text1"/>
          <w:sz w:val="20"/>
          <w:szCs w:val="20"/>
        </w:rPr>
        <w:t>Члан</w:t>
      </w:r>
      <w:r w:rsidR="00D66AB2" w:rsidRPr="00695444">
        <w:rPr>
          <w:rFonts w:ascii="Times New Roman" w:hAnsi="Times New Roman" w:cs="Times New Roman"/>
          <w:b/>
          <w:bCs/>
          <w:color w:val="000000" w:themeColor="text1"/>
          <w:sz w:val="20"/>
          <w:szCs w:val="20"/>
        </w:rPr>
        <w:t xml:space="preserve"> 31.</w:t>
      </w:r>
    </w:p>
    <w:p w:rsidR="00683A38" w:rsidRPr="00971BAA" w:rsidRDefault="00683A38" w:rsidP="00683A38">
      <w:pPr>
        <w:autoSpaceDE w:val="0"/>
        <w:autoSpaceDN w:val="0"/>
        <w:adjustRightInd w:val="0"/>
        <w:spacing w:after="0" w:line="240" w:lineRule="auto"/>
        <w:jc w:val="both"/>
        <w:rPr>
          <w:rFonts w:ascii="Times New Roman" w:hAnsi="Times New Roman" w:cs="Times New Roman"/>
          <w:color w:val="000000" w:themeColor="text1"/>
          <w:sz w:val="20"/>
          <w:szCs w:val="20"/>
        </w:rPr>
      </w:pPr>
    </w:p>
    <w:p w:rsidR="00683A38" w:rsidRPr="00971BAA" w:rsidRDefault="00683A38" w:rsidP="00683A38">
      <w:pPr>
        <w:autoSpaceDE w:val="0"/>
        <w:autoSpaceDN w:val="0"/>
        <w:adjustRightInd w:val="0"/>
        <w:spacing w:after="0" w:line="240" w:lineRule="auto"/>
        <w:jc w:val="both"/>
        <w:rPr>
          <w:rFonts w:ascii="Times New Roman" w:hAnsi="Times New Roman" w:cs="Times New Roman"/>
          <w:color w:val="000000" w:themeColor="text1"/>
          <w:sz w:val="20"/>
          <w:szCs w:val="20"/>
        </w:rPr>
      </w:pPr>
      <w:r w:rsidRPr="00971BAA">
        <w:rPr>
          <w:rFonts w:ascii="Times New Roman" w:hAnsi="Times New Roman" w:cs="Times New Roman"/>
          <w:color w:val="000000" w:themeColor="text1"/>
          <w:sz w:val="20"/>
          <w:szCs w:val="20"/>
        </w:rPr>
        <w:t>Наручилац и привредни субјекти у поступку јавне набавке комуникацију врше путем Портала јавних набавки, односно путем поште, курирске службе и електронским путем – слањем електронске поште, у складу са одредбама Закона и упутством за коришћење Портала јавних набавки.</w:t>
      </w:r>
    </w:p>
    <w:p w:rsidR="00683A38" w:rsidRPr="00971BAA" w:rsidRDefault="00683A38" w:rsidP="00683A38">
      <w:pPr>
        <w:autoSpaceDE w:val="0"/>
        <w:autoSpaceDN w:val="0"/>
        <w:adjustRightInd w:val="0"/>
        <w:spacing w:after="0" w:line="240" w:lineRule="auto"/>
        <w:jc w:val="both"/>
        <w:rPr>
          <w:rFonts w:ascii="Times New Roman" w:hAnsi="Times New Roman" w:cs="Times New Roman"/>
          <w:color w:val="000000" w:themeColor="text1"/>
          <w:sz w:val="20"/>
          <w:szCs w:val="20"/>
        </w:rPr>
      </w:pPr>
      <w:r w:rsidRPr="00971BAA">
        <w:rPr>
          <w:rFonts w:ascii="Times New Roman" w:hAnsi="Times New Roman" w:cs="Times New Roman"/>
          <w:color w:val="000000" w:themeColor="text1"/>
          <w:sz w:val="20"/>
          <w:szCs w:val="20"/>
        </w:rPr>
        <w:t>Ако је Наручилац или привредни субјект доставио документ из поступка јавне набавке електронском поштом, сматраће се да је документ примљен даном слања.</w:t>
      </w:r>
    </w:p>
    <w:p w:rsidR="00683A38" w:rsidRPr="00971BAA" w:rsidRDefault="00683A38" w:rsidP="00683A38">
      <w:pPr>
        <w:autoSpaceDE w:val="0"/>
        <w:autoSpaceDN w:val="0"/>
        <w:adjustRightInd w:val="0"/>
        <w:spacing w:after="0" w:line="240" w:lineRule="auto"/>
        <w:jc w:val="both"/>
        <w:rPr>
          <w:rFonts w:ascii="Times New Roman" w:hAnsi="Times New Roman" w:cs="Times New Roman"/>
          <w:color w:val="000000" w:themeColor="text1"/>
          <w:sz w:val="20"/>
          <w:szCs w:val="20"/>
        </w:rPr>
      </w:pPr>
      <w:r w:rsidRPr="00971BAA">
        <w:rPr>
          <w:rFonts w:ascii="Times New Roman" w:hAnsi="Times New Roman" w:cs="Times New Roman"/>
          <w:color w:val="000000" w:themeColor="text1"/>
          <w:sz w:val="20"/>
          <w:szCs w:val="20"/>
        </w:rPr>
        <w:t>Комуникација у поступку јавне набавке изузетно може да се врши усменим путем ако се та комуникација не односи на битне елементе поступка јавне набавке и Законом другачије није прописано, под условом да је њена садржина у задовољавајућој мери документована.</w:t>
      </w:r>
    </w:p>
    <w:p w:rsidR="00683A38" w:rsidRPr="00971BAA" w:rsidRDefault="00683A38" w:rsidP="00683A38">
      <w:pPr>
        <w:autoSpaceDE w:val="0"/>
        <w:autoSpaceDN w:val="0"/>
        <w:adjustRightInd w:val="0"/>
        <w:spacing w:after="0" w:line="240" w:lineRule="auto"/>
        <w:jc w:val="both"/>
        <w:rPr>
          <w:rFonts w:ascii="Times New Roman" w:hAnsi="Times New Roman" w:cs="Times New Roman"/>
          <w:color w:val="000000" w:themeColor="text1"/>
          <w:sz w:val="20"/>
          <w:szCs w:val="20"/>
        </w:rPr>
      </w:pPr>
      <w:r w:rsidRPr="00971BAA">
        <w:rPr>
          <w:rFonts w:ascii="Times New Roman" w:hAnsi="Times New Roman" w:cs="Times New Roman"/>
          <w:color w:val="000000" w:themeColor="text1"/>
          <w:sz w:val="20"/>
          <w:szCs w:val="20"/>
        </w:rPr>
        <w:t>Битни елементи поступка јавне набавке, у смислу претходног става овог члана, укључују документацију о набавци, пријаве и понуде.</w:t>
      </w:r>
    </w:p>
    <w:p w:rsidR="00683A38" w:rsidRPr="00971BAA" w:rsidRDefault="00683A38" w:rsidP="00683A38">
      <w:pPr>
        <w:autoSpaceDE w:val="0"/>
        <w:autoSpaceDN w:val="0"/>
        <w:adjustRightInd w:val="0"/>
        <w:spacing w:after="0" w:line="240" w:lineRule="auto"/>
        <w:jc w:val="both"/>
        <w:rPr>
          <w:rFonts w:ascii="Times New Roman" w:hAnsi="Times New Roman" w:cs="Times New Roman"/>
          <w:color w:val="000000" w:themeColor="text1"/>
          <w:sz w:val="20"/>
          <w:szCs w:val="20"/>
        </w:rPr>
      </w:pPr>
      <w:r w:rsidRPr="00971BAA">
        <w:rPr>
          <w:rFonts w:ascii="Times New Roman" w:hAnsi="Times New Roman" w:cs="Times New Roman"/>
          <w:color w:val="000000" w:themeColor="text1"/>
          <w:sz w:val="20"/>
          <w:szCs w:val="20"/>
        </w:rPr>
        <w:t>Усмена комуникација са привредним субјектима која би могла значајно да утиче на садржину и оцену понуда документује се путем састављања писаних белешки или записника, аудиоснимака или сажетака главних елемената комуникације и сл.</w:t>
      </w:r>
    </w:p>
    <w:p w:rsidR="000B1D84" w:rsidRDefault="000B1D84" w:rsidP="00683A38">
      <w:pPr>
        <w:autoSpaceDE w:val="0"/>
        <w:autoSpaceDN w:val="0"/>
        <w:adjustRightInd w:val="0"/>
        <w:spacing w:after="0" w:line="240" w:lineRule="auto"/>
        <w:jc w:val="both"/>
        <w:rPr>
          <w:rFonts w:ascii="Times New Roman" w:hAnsi="Times New Roman" w:cs="Times New Roman"/>
          <w:color w:val="002060"/>
        </w:rPr>
      </w:pPr>
    </w:p>
    <w:p w:rsidR="008E4CC4" w:rsidRPr="00E85656" w:rsidRDefault="00695444" w:rsidP="008E4CC4">
      <w:pPr>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w:t>
      </w:r>
      <w:r w:rsidR="0076192B" w:rsidRPr="00E85656">
        <w:rPr>
          <w:rFonts w:ascii="Times New Roman" w:hAnsi="Times New Roman" w:cs="Times New Roman"/>
          <w:b/>
          <w:color w:val="000000" w:themeColor="text1"/>
          <w:sz w:val="20"/>
          <w:szCs w:val="20"/>
        </w:rPr>
        <w:t>)</w:t>
      </w:r>
      <w:r w:rsidR="008E4CC4" w:rsidRPr="00E85656">
        <w:rPr>
          <w:rFonts w:ascii="Times New Roman" w:hAnsi="Times New Roman" w:cs="Times New Roman"/>
          <w:b/>
          <w:color w:val="000000" w:themeColor="text1"/>
          <w:sz w:val="20"/>
          <w:szCs w:val="20"/>
        </w:rPr>
        <w:t xml:space="preserve"> Достављање и пријем писмена – писарница</w:t>
      </w:r>
    </w:p>
    <w:p w:rsidR="008E4CC4" w:rsidRPr="00695444" w:rsidRDefault="008E4CC4" w:rsidP="008E4CC4">
      <w:pPr>
        <w:autoSpaceDE w:val="0"/>
        <w:autoSpaceDN w:val="0"/>
        <w:adjustRightInd w:val="0"/>
        <w:spacing w:after="0" w:line="240" w:lineRule="auto"/>
        <w:jc w:val="center"/>
        <w:rPr>
          <w:rFonts w:ascii="Times New Roman" w:hAnsi="Times New Roman" w:cs="Times New Roman"/>
          <w:b/>
          <w:bCs/>
          <w:color w:val="000000" w:themeColor="text1"/>
          <w:sz w:val="20"/>
          <w:szCs w:val="20"/>
        </w:rPr>
      </w:pPr>
      <w:r w:rsidRPr="00695444">
        <w:rPr>
          <w:rFonts w:ascii="Times New Roman" w:hAnsi="Times New Roman" w:cs="Times New Roman"/>
          <w:b/>
          <w:bCs/>
          <w:color w:val="000000" w:themeColor="text1"/>
          <w:sz w:val="20"/>
          <w:szCs w:val="20"/>
        </w:rPr>
        <w:t>Члан</w:t>
      </w:r>
      <w:r w:rsidR="00152282" w:rsidRPr="00695444">
        <w:rPr>
          <w:rFonts w:ascii="Times New Roman" w:hAnsi="Times New Roman" w:cs="Times New Roman"/>
          <w:b/>
          <w:bCs/>
          <w:color w:val="000000" w:themeColor="text1"/>
          <w:sz w:val="20"/>
          <w:szCs w:val="20"/>
        </w:rPr>
        <w:t xml:space="preserve"> 32.</w:t>
      </w:r>
    </w:p>
    <w:p w:rsidR="008E4CC4" w:rsidRDefault="008E4CC4" w:rsidP="000B1D84">
      <w:pPr>
        <w:autoSpaceDE w:val="0"/>
        <w:autoSpaceDN w:val="0"/>
        <w:adjustRightInd w:val="0"/>
        <w:spacing w:after="0" w:line="240" w:lineRule="auto"/>
        <w:jc w:val="both"/>
        <w:rPr>
          <w:rFonts w:ascii="MinionPro-Regular" w:hAnsi="MinionPro-Regular" w:cs="MinionPro-Regular"/>
          <w:color w:val="FF0000"/>
        </w:rPr>
      </w:pPr>
    </w:p>
    <w:p w:rsidR="000B1D84" w:rsidRPr="00971BAA" w:rsidRDefault="000B1D84" w:rsidP="000B1D84">
      <w:pPr>
        <w:autoSpaceDE w:val="0"/>
        <w:autoSpaceDN w:val="0"/>
        <w:adjustRightInd w:val="0"/>
        <w:spacing w:after="0" w:line="240" w:lineRule="auto"/>
        <w:jc w:val="both"/>
        <w:rPr>
          <w:rFonts w:ascii="MinionPro-Regular" w:hAnsi="MinionPro-Regular" w:cs="MinionPro-Regular"/>
          <w:color w:val="000000" w:themeColor="text1"/>
          <w:sz w:val="20"/>
          <w:szCs w:val="20"/>
        </w:rPr>
      </w:pPr>
      <w:r w:rsidRPr="00971BAA">
        <w:rPr>
          <w:rFonts w:ascii="MinionPro-Regular" w:hAnsi="MinionPro-Regular" w:cs="MinionPro-Regular"/>
          <w:color w:val="000000" w:themeColor="text1"/>
          <w:sz w:val="20"/>
          <w:szCs w:val="20"/>
        </w:rPr>
        <w:t xml:space="preserve">Подношење, пријем и евидентирање дела понуда, пријава, плана, дизајна и других писмена у вези са поступком јавне набавке и обављањем послова јавних набавки (планирање, спровођење поступка, поступак заштите права и извршење уговора о јавној набавци), обавља се преко Портала јавних набавки у складу са одредбама </w:t>
      </w:r>
      <w:r w:rsidR="008E4CC4" w:rsidRPr="00971BAA">
        <w:rPr>
          <w:rFonts w:ascii="MinionPro-Regular" w:hAnsi="MinionPro-Regular" w:cs="MinionPro-Regular"/>
          <w:color w:val="000000" w:themeColor="text1"/>
          <w:sz w:val="20"/>
          <w:szCs w:val="20"/>
        </w:rPr>
        <w:t>З</w:t>
      </w:r>
      <w:r w:rsidRPr="00971BAA">
        <w:rPr>
          <w:rFonts w:ascii="MinionPro-Regular" w:hAnsi="MinionPro-Regular" w:cs="MinionPro-Regular"/>
          <w:color w:val="000000" w:themeColor="text1"/>
          <w:sz w:val="20"/>
          <w:szCs w:val="20"/>
        </w:rPr>
        <w:t xml:space="preserve">акона и упутства за коришћење Портала и/или преко писарнице </w:t>
      </w:r>
      <w:r w:rsidR="008E4CC4" w:rsidRPr="00971BAA">
        <w:rPr>
          <w:rFonts w:ascii="MinionPro-Regular" w:hAnsi="MinionPro-Regular" w:cs="MinionPro-Regular"/>
          <w:color w:val="000000" w:themeColor="text1"/>
          <w:sz w:val="20"/>
          <w:szCs w:val="20"/>
        </w:rPr>
        <w:t>Н</w:t>
      </w:r>
      <w:r w:rsidRPr="00971BAA">
        <w:rPr>
          <w:rFonts w:ascii="MinionPro-Regular" w:hAnsi="MinionPro-Regular" w:cs="MinionPro-Regular"/>
          <w:color w:val="000000" w:themeColor="text1"/>
          <w:sz w:val="20"/>
          <w:szCs w:val="20"/>
        </w:rPr>
        <w:t xml:space="preserve">аручиоца, у којој се пошта </w:t>
      </w:r>
      <w:r w:rsidRPr="00971BAA">
        <w:rPr>
          <w:rFonts w:ascii="MinionPro-Regular" w:hAnsi="MinionPro-Regular" w:cs="MinionPro-Regular"/>
          <w:color w:val="000000" w:themeColor="text1"/>
          <w:sz w:val="20"/>
          <w:szCs w:val="20"/>
        </w:rPr>
        <w:lastRenderedPageBreak/>
        <w:t xml:space="preserve">прима, отвара и прегледа, заводи, распоређује и доставља </w:t>
      </w:r>
      <w:r w:rsidR="008E4CC4" w:rsidRPr="00971BAA">
        <w:rPr>
          <w:rFonts w:ascii="MinionPro-Regular" w:hAnsi="MinionPro-Regular" w:cs="MinionPro-Regular"/>
          <w:color w:val="000000" w:themeColor="text1"/>
          <w:sz w:val="20"/>
          <w:szCs w:val="20"/>
        </w:rPr>
        <w:t>Н</w:t>
      </w:r>
      <w:r w:rsidRPr="00971BAA">
        <w:rPr>
          <w:rFonts w:ascii="MinionPro-Regular" w:hAnsi="MinionPro-Regular" w:cs="MinionPro-Regular"/>
          <w:color w:val="000000" w:themeColor="text1"/>
          <w:sz w:val="20"/>
          <w:szCs w:val="20"/>
        </w:rPr>
        <w:t>аручиоцу, у случајевима када је Законом предвиђено да, комуникација и размена података електронским средствима на Порталу јавних набавки, није обавезна.</w:t>
      </w:r>
    </w:p>
    <w:p w:rsidR="000B1D84" w:rsidRPr="00971BAA" w:rsidRDefault="000B1D84" w:rsidP="000B1D84">
      <w:pPr>
        <w:autoSpaceDE w:val="0"/>
        <w:autoSpaceDN w:val="0"/>
        <w:adjustRightInd w:val="0"/>
        <w:spacing w:after="0" w:line="240" w:lineRule="auto"/>
        <w:jc w:val="both"/>
        <w:rPr>
          <w:rFonts w:ascii="MinionPro-Regular" w:hAnsi="MinionPro-Regular" w:cs="MinionPro-Regular"/>
          <w:color w:val="000000" w:themeColor="text1"/>
          <w:sz w:val="20"/>
          <w:szCs w:val="20"/>
        </w:rPr>
      </w:pPr>
      <w:r w:rsidRPr="00971BAA">
        <w:rPr>
          <w:rFonts w:ascii="MinionPro-Regular" w:hAnsi="MinionPro-Regular" w:cs="MinionPro-Regular"/>
          <w:color w:val="000000" w:themeColor="text1"/>
          <w:sz w:val="20"/>
          <w:szCs w:val="20"/>
        </w:rPr>
        <w:t>Послови писарнице обављају се у складу са општим актом о унутрашњој организацији.</w:t>
      </w:r>
    </w:p>
    <w:p w:rsidR="008E4CC4" w:rsidRPr="00FD284C" w:rsidRDefault="008E4CC4" w:rsidP="008E4CC4">
      <w:pPr>
        <w:autoSpaceDE w:val="0"/>
        <w:autoSpaceDN w:val="0"/>
        <w:adjustRightInd w:val="0"/>
        <w:spacing w:after="0" w:line="240" w:lineRule="auto"/>
        <w:jc w:val="both"/>
        <w:rPr>
          <w:rFonts w:ascii="MinionPro-Regular" w:hAnsi="MinionPro-Regular" w:cs="MinionPro-Regular"/>
        </w:rPr>
      </w:pPr>
    </w:p>
    <w:p w:rsidR="008E4CC4" w:rsidRPr="00695444" w:rsidRDefault="008E4CC4" w:rsidP="008E4CC4">
      <w:pPr>
        <w:autoSpaceDE w:val="0"/>
        <w:autoSpaceDN w:val="0"/>
        <w:adjustRightInd w:val="0"/>
        <w:spacing w:after="0" w:line="240" w:lineRule="auto"/>
        <w:jc w:val="center"/>
        <w:rPr>
          <w:rFonts w:ascii="Times New Roman" w:hAnsi="Times New Roman" w:cs="Times New Roman"/>
          <w:b/>
          <w:bCs/>
          <w:color w:val="000000" w:themeColor="text1"/>
          <w:sz w:val="20"/>
          <w:szCs w:val="20"/>
        </w:rPr>
      </w:pPr>
      <w:r w:rsidRPr="00695444">
        <w:rPr>
          <w:rFonts w:ascii="Times New Roman" w:hAnsi="Times New Roman" w:cs="Times New Roman"/>
          <w:b/>
          <w:bCs/>
          <w:color w:val="000000" w:themeColor="text1"/>
          <w:sz w:val="20"/>
          <w:szCs w:val="20"/>
        </w:rPr>
        <w:t>Члан</w:t>
      </w:r>
      <w:r w:rsidR="00152282" w:rsidRPr="00695444">
        <w:rPr>
          <w:rFonts w:ascii="Times New Roman" w:hAnsi="Times New Roman" w:cs="Times New Roman"/>
          <w:b/>
          <w:bCs/>
          <w:color w:val="000000" w:themeColor="text1"/>
          <w:sz w:val="20"/>
          <w:szCs w:val="20"/>
        </w:rPr>
        <w:t xml:space="preserve"> 33.</w:t>
      </w:r>
    </w:p>
    <w:p w:rsidR="008E4CC4" w:rsidRPr="005D7E09" w:rsidRDefault="008E4CC4" w:rsidP="008E4CC4">
      <w:pPr>
        <w:autoSpaceDE w:val="0"/>
        <w:autoSpaceDN w:val="0"/>
        <w:adjustRightInd w:val="0"/>
        <w:spacing w:after="0" w:line="240" w:lineRule="auto"/>
        <w:jc w:val="both"/>
        <w:rPr>
          <w:rFonts w:ascii="MinionPro-Regular" w:hAnsi="MinionPro-Regular" w:cs="MinionPro-Regular"/>
          <w:sz w:val="20"/>
          <w:szCs w:val="20"/>
        </w:rPr>
      </w:pPr>
    </w:p>
    <w:p w:rsidR="008E4CC4" w:rsidRPr="005D7E09" w:rsidRDefault="008E4CC4" w:rsidP="008E4CC4">
      <w:pPr>
        <w:autoSpaceDE w:val="0"/>
        <w:autoSpaceDN w:val="0"/>
        <w:adjustRightInd w:val="0"/>
        <w:spacing w:after="0" w:line="240" w:lineRule="auto"/>
        <w:jc w:val="both"/>
        <w:rPr>
          <w:rFonts w:ascii="Times New Roman" w:hAnsi="Times New Roman" w:cs="Times New Roman"/>
          <w:color w:val="000000" w:themeColor="text1"/>
          <w:sz w:val="20"/>
          <w:szCs w:val="20"/>
        </w:rPr>
      </w:pPr>
      <w:r w:rsidRPr="005D7E09">
        <w:rPr>
          <w:rFonts w:ascii="Times New Roman" w:hAnsi="Times New Roman" w:cs="Times New Roman"/>
          <w:color w:val="000000" w:themeColor="text1"/>
          <w:sz w:val="20"/>
          <w:szCs w:val="20"/>
        </w:rPr>
        <w:t>У писарници пошту прима запослени задужен за пријем поште, у складу с</w:t>
      </w:r>
      <w:r w:rsidR="00971BAA" w:rsidRPr="005D7E09">
        <w:rPr>
          <w:rFonts w:ascii="Times New Roman" w:hAnsi="Times New Roman" w:cs="Times New Roman"/>
          <w:color w:val="000000" w:themeColor="text1"/>
          <w:sz w:val="20"/>
          <w:szCs w:val="20"/>
        </w:rPr>
        <w:t>a</w:t>
      </w:r>
      <w:r w:rsidRPr="005D7E09">
        <w:rPr>
          <w:rFonts w:ascii="Times New Roman" w:hAnsi="Times New Roman" w:cs="Times New Roman"/>
          <w:color w:val="000000" w:themeColor="text1"/>
          <w:sz w:val="20"/>
          <w:szCs w:val="20"/>
        </w:rPr>
        <w:t xml:space="preserve"> распоредом радног времена.</w:t>
      </w:r>
    </w:p>
    <w:p w:rsidR="008E4CC4" w:rsidRPr="005D7E09" w:rsidRDefault="008E4CC4" w:rsidP="008E4CC4">
      <w:pPr>
        <w:autoSpaceDE w:val="0"/>
        <w:autoSpaceDN w:val="0"/>
        <w:adjustRightInd w:val="0"/>
        <w:spacing w:after="0" w:line="240" w:lineRule="auto"/>
        <w:jc w:val="both"/>
        <w:rPr>
          <w:rFonts w:ascii="Times New Roman" w:hAnsi="Times New Roman" w:cs="Times New Roman"/>
          <w:color w:val="000000" w:themeColor="text1"/>
          <w:sz w:val="20"/>
          <w:szCs w:val="20"/>
        </w:rPr>
      </w:pPr>
      <w:r w:rsidRPr="005D7E09">
        <w:rPr>
          <w:rFonts w:ascii="Times New Roman" w:hAnsi="Times New Roman" w:cs="Times New Roman"/>
          <w:color w:val="000000" w:themeColor="text1"/>
          <w:sz w:val="20"/>
          <w:szCs w:val="20"/>
        </w:rPr>
        <w:t>Примљена пошта заводи се у одговарајућој евиденцији истог дана кад је примљена и под датумом под којим је примљена и одмах се доставља у рад.</w:t>
      </w:r>
    </w:p>
    <w:p w:rsidR="008E4CC4" w:rsidRPr="005D7E09" w:rsidRDefault="008E4CC4" w:rsidP="008E4CC4">
      <w:pPr>
        <w:autoSpaceDE w:val="0"/>
        <w:autoSpaceDN w:val="0"/>
        <w:adjustRightInd w:val="0"/>
        <w:spacing w:after="0" w:line="240" w:lineRule="auto"/>
        <w:jc w:val="both"/>
        <w:rPr>
          <w:rFonts w:ascii="Times New Roman" w:hAnsi="Times New Roman" w:cs="Times New Roman"/>
          <w:color w:val="000000" w:themeColor="text1"/>
          <w:sz w:val="20"/>
          <w:szCs w:val="20"/>
        </w:rPr>
      </w:pPr>
      <w:r w:rsidRPr="005D7E09">
        <w:rPr>
          <w:rFonts w:ascii="Times New Roman" w:hAnsi="Times New Roman" w:cs="Times New Roman"/>
          <w:color w:val="000000" w:themeColor="text1"/>
          <w:sz w:val="20"/>
          <w:szCs w:val="20"/>
        </w:rPr>
        <w:t>Примљени делови понуде у поступку јавне набавке, измене, допуне понуде и опозив, заводе се у тренутку пријема и на свакој понуди, односно измени, допуни или опозиву понуде, обавезно се мора назначити датум и тачно време пријема.</w:t>
      </w:r>
    </w:p>
    <w:p w:rsidR="008E4CC4" w:rsidRPr="005D7E09" w:rsidRDefault="008E4CC4" w:rsidP="008E4CC4">
      <w:pPr>
        <w:autoSpaceDE w:val="0"/>
        <w:autoSpaceDN w:val="0"/>
        <w:adjustRightInd w:val="0"/>
        <w:spacing w:after="0" w:line="240" w:lineRule="auto"/>
        <w:jc w:val="both"/>
        <w:rPr>
          <w:rFonts w:ascii="Times New Roman" w:hAnsi="Times New Roman" w:cs="Times New Roman"/>
          <w:color w:val="000000" w:themeColor="text1"/>
          <w:sz w:val="20"/>
          <w:szCs w:val="20"/>
        </w:rPr>
      </w:pPr>
      <w:r w:rsidRPr="005D7E09">
        <w:rPr>
          <w:rFonts w:ascii="Times New Roman" w:hAnsi="Times New Roman" w:cs="Times New Roman"/>
          <w:color w:val="000000" w:themeColor="text1"/>
          <w:sz w:val="20"/>
          <w:szCs w:val="20"/>
        </w:rPr>
        <w:t>Уколико запослени из става 1. овог члана утврди неправилности приликом пријема дела понуде (нпр. понуда није означена као понуда па је отворена, достављена је отворена или оштећена коверта, кутија са узорцима и сл.), дужан је да о т</w:t>
      </w:r>
      <w:r w:rsidR="00C4391A" w:rsidRPr="005D7E09">
        <w:rPr>
          <w:rFonts w:ascii="Times New Roman" w:hAnsi="Times New Roman" w:cs="Times New Roman"/>
          <w:color w:val="000000" w:themeColor="text1"/>
          <w:sz w:val="20"/>
          <w:szCs w:val="20"/>
        </w:rPr>
        <w:t xml:space="preserve">оме сачини белешку и достави је </w:t>
      </w:r>
      <w:r w:rsidR="00C4391A" w:rsidRPr="005D7E09">
        <w:rPr>
          <w:rFonts w:ascii="Times New Roman" w:hAnsi="Times New Roman" w:cs="Times New Roman"/>
          <w:bCs/>
          <w:color w:val="000000" w:themeColor="text1"/>
          <w:sz w:val="20"/>
          <w:szCs w:val="20"/>
        </w:rPr>
        <w:t>лицу зaпoслeнoм нa пoслoвимa jaвних нaбaвки</w:t>
      </w:r>
      <w:r w:rsidRPr="005D7E09">
        <w:rPr>
          <w:rFonts w:ascii="Times New Roman" w:hAnsi="Times New Roman" w:cs="Times New Roman"/>
          <w:color w:val="000000" w:themeColor="text1"/>
          <w:sz w:val="20"/>
          <w:szCs w:val="20"/>
        </w:rPr>
        <w:t>.</w:t>
      </w:r>
    </w:p>
    <w:p w:rsidR="008E4CC4" w:rsidRPr="005D7E09" w:rsidRDefault="008E4CC4" w:rsidP="008E4CC4">
      <w:pPr>
        <w:autoSpaceDE w:val="0"/>
        <w:autoSpaceDN w:val="0"/>
        <w:adjustRightInd w:val="0"/>
        <w:spacing w:after="0" w:line="240" w:lineRule="auto"/>
        <w:jc w:val="both"/>
        <w:rPr>
          <w:rFonts w:ascii="Times New Roman" w:hAnsi="Times New Roman" w:cs="Times New Roman"/>
          <w:color w:val="000000" w:themeColor="text1"/>
          <w:sz w:val="20"/>
          <w:szCs w:val="20"/>
        </w:rPr>
      </w:pPr>
      <w:r w:rsidRPr="005D7E09">
        <w:rPr>
          <w:rFonts w:ascii="Times New Roman" w:hAnsi="Times New Roman" w:cs="Times New Roman"/>
          <w:color w:val="000000" w:themeColor="text1"/>
          <w:sz w:val="20"/>
          <w:szCs w:val="20"/>
        </w:rPr>
        <w:t xml:space="preserve">Примљене делове понуда чува запослени за пријем поште, у затвореним ковертама до </w:t>
      </w:r>
      <w:r w:rsidR="007C1EB4" w:rsidRPr="005D7E09">
        <w:rPr>
          <w:rFonts w:ascii="Times New Roman" w:hAnsi="Times New Roman" w:cs="Times New Roman"/>
          <w:color w:val="000000" w:themeColor="text1"/>
          <w:sz w:val="20"/>
          <w:szCs w:val="20"/>
        </w:rPr>
        <w:t>предаје</w:t>
      </w:r>
      <w:r w:rsidR="00C4391A" w:rsidRPr="005D7E09">
        <w:rPr>
          <w:rFonts w:ascii="Times New Roman" w:hAnsi="Times New Roman" w:cs="Times New Roman"/>
          <w:color w:val="000000" w:themeColor="text1"/>
          <w:sz w:val="20"/>
          <w:szCs w:val="20"/>
        </w:rPr>
        <w:t xml:space="preserve"> </w:t>
      </w:r>
      <w:r w:rsidR="00C4391A" w:rsidRPr="005D7E09">
        <w:rPr>
          <w:rFonts w:ascii="Times New Roman" w:hAnsi="Times New Roman" w:cs="Times New Roman"/>
          <w:bCs/>
          <w:color w:val="000000" w:themeColor="text1"/>
          <w:sz w:val="20"/>
          <w:szCs w:val="20"/>
        </w:rPr>
        <w:t>лицу зaпoслeнoм нa пoслoвимa jaвних нaбaвки</w:t>
      </w:r>
      <w:r w:rsidRPr="005D7E09">
        <w:rPr>
          <w:rFonts w:ascii="Times New Roman" w:hAnsi="Times New Roman" w:cs="Times New Roman"/>
          <w:color w:val="000000" w:themeColor="text1"/>
          <w:sz w:val="20"/>
          <w:szCs w:val="20"/>
        </w:rPr>
        <w:t>.</w:t>
      </w:r>
    </w:p>
    <w:p w:rsidR="00FD284C" w:rsidRPr="005D7E09" w:rsidRDefault="008E4CC4" w:rsidP="00621CAB">
      <w:pPr>
        <w:autoSpaceDE w:val="0"/>
        <w:autoSpaceDN w:val="0"/>
        <w:adjustRightInd w:val="0"/>
        <w:spacing w:after="0" w:line="240" w:lineRule="auto"/>
        <w:jc w:val="both"/>
        <w:rPr>
          <w:rFonts w:ascii="Times New Roman" w:hAnsi="Times New Roman" w:cs="Times New Roman"/>
          <w:color w:val="000000" w:themeColor="text1"/>
          <w:sz w:val="20"/>
          <w:szCs w:val="20"/>
        </w:rPr>
      </w:pPr>
      <w:r w:rsidRPr="005D7E09">
        <w:rPr>
          <w:rFonts w:ascii="Times New Roman" w:hAnsi="Times New Roman" w:cs="Times New Roman"/>
          <w:color w:val="000000" w:themeColor="text1"/>
          <w:sz w:val="20"/>
          <w:szCs w:val="20"/>
        </w:rPr>
        <w:t xml:space="preserve">Запослени у писарници и код </w:t>
      </w:r>
      <w:r w:rsidR="007C1EB4" w:rsidRPr="005D7E09">
        <w:rPr>
          <w:rFonts w:ascii="Times New Roman" w:hAnsi="Times New Roman" w:cs="Times New Roman"/>
          <w:color w:val="000000" w:themeColor="text1"/>
          <w:sz w:val="20"/>
          <w:szCs w:val="20"/>
        </w:rPr>
        <w:t>Н</w:t>
      </w:r>
      <w:r w:rsidRPr="005D7E09">
        <w:rPr>
          <w:rFonts w:ascii="Times New Roman" w:hAnsi="Times New Roman" w:cs="Times New Roman"/>
          <w:color w:val="000000" w:themeColor="text1"/>
          <w:sz w:val="20"/>
          <w:szCs w:val="20"/>
        </w:rPr>
        <w:t>аручиоца који су имали увид у податке о достављеним понудама, дужни су да чувају као пословну тајну имена привредних субјеката, понуђача, подносилаца пријава, као и податке о поднетим понудама, односно пријавама, до отварања понуда, односно пријава.</w:t>
      </w:r>
    </w:p>
    <w:p w:rsidR="005D7E09" w:rsidRPr="00621CAB" w:rsidRDefault="005D7E09" w:rsidP="00621CAB">
      <w:pPr>
        <w:autoSpaceDE w:val="0"/>
        <w:autoSpaceDN w:val="0"/>
        <w:adjustRightInd w:val="0"/>
        <w:spacing w:after="0" w:line="240" w:lineRule="auto"/>
        <w:jc w:val="both"/>
        <w:rPr>
          <w:rFonts w:ascii="MinionPro-Regular" w:hAnsi="MinionPro-Regular" w:cs="MinionPro-Regular"/>
          <w:color w:val="002060"/>
        </w:rPr>
      </w:pPr>
    </w:p>
    <w:p w:rsidR="007C1EB4" w:rsidRPr="00695444" w:rsidRDefault="007C1EB4" w:rsidP="007C1EB4">
      <w:pPr>
        <w:autoSpaceDE w:val="0"/>
        <w:autoSpaceDN w:val="0"/>
        <w:adjustRightInd w:val="0"/>
        <w:spacing w:after="0" w:line="240" w:lineRule="auto"/>
        <w:jc w:val="center"/>
        <w:rPr>
          <w:rFonts w:ascii="Times New Roman" w:hAnsi="Times New Roman" w:cs="Times New Roman"/>
          <w:b/>
          <w:bCs/>
          <w:color w:val="000000" w:themeColor="text1"/>
          <w:sz w:val="20"/>
          <w:szCs w:val="20"/>
        </w:rPr>
      </w:pPr>
      <w:r w:rsidRPr="00695444">
        <w:rPr>
          <w:rFonts w:ascii="Times New Roman" w:hAnsi="Times New Roman" w:cs="Times New Roman"/>
          <w:b/>
          <w:bCs/>
          <w:color w:val="000000" w:themeColor="text1"/>
          <w:sz w:val="20"/>
          <w:szCs w:val="20"/>
        </w:rPr>
        <w:t>Члан</w:t>
      </w:r>
      <w:r w:rsidR="00621CAB" w:rsidRPr="00695444">
        <w:rPr>
          <w:rFonts w:ascii="Times New Roman" w:hAnsi="Times New Roman" w:cs="Times New Roman"/>
          <w:b/>
          <w:bCs/>
          <w:color w:val="000000" w:themeColor="text1"/>
          <w:sz w:val="20"/>
          <w:szCs w:val="20"/>
        </w:rPr>
        <w:t xml:space="preserve"> 34.</w:t>
      </w:r>
    </w:p>
    <w:p w:rsidR="007C1EB4" w:rsidRPr="00F17CEC" w:rsidRDefault="007C1EB4" w:rsidP="007C1EB4">
      <w:pPr>
        <w:autoSpaceDE w:val="0"/>
        <w:autoSpaceDN w:val="0"/>
        <w:adjustRightInd w:val="0"/>
        <w:spacing w:after="0" w:line="240" w:lineRule="auto"/>
        <w:jc w:val="both"/>
        <w:rPr>
          <w:rFonts w:ascii="Times New Roman" w:hAnsi="Times New Roman" w:cs="Times New Roman"/>
          <w:color w:val="002060"/>
          <w:sz w:val="20"/>
          <w:szCs w:val="20"/>
        </w:rPr>
      </w:pPr>
    </w:p>
    <w:p w:rsidR="007C1EB4" w:rsidRPr="00F17CEC" w:rsidRDefault="007C1EB4" w:rsidP="00E84700">
      <w:pPr>
        <w:autoSpaceDE w:val="0"/>
        <w:autoSpaceDN w:val="0"/>
        <w:adjustRightInd w:val="0"/>
        <w:spacing w:after="0" w:line="240" w:lineRule="auto"/>
        <w:jc w:val="both"/>
        <w:rPr>
          <w:rFonts w:ascii="Times New Roman" w:hAnsi="Times New Roman" w:cs="Times New Roman"/>
          <w:color w:val="000000" w:themeColor="text1"/>
          <w:sz w:val="20"/>
          <w:szCs w:val="20"/>
        </w:rPr>
      </w:pPr>
      <w:r w:rsidRPr="00F17CEC">
        <w:rPr>
          <w:rFonts w:ascii="Times New Roman" w:hAnsi="Times New Roman" w:cs="Times New Roman"/>
          <w:color w:val="000000" w:themeColor="text1"/>
          <w:sz w:val="20"/>
          <w:szCs w:val="20"/>
        </w:rPr>
        <w:t>Електронска пошта се доставља на адресе које су одређене за пријем поште у електронском облику или на други</w:t>
      </w:r>
      <w:r w:rsidR="00E84700" w:rsidRPr="00F17CEC">
        <w:rPr>
          <w:rFonts w:ascii="Times New Roman" w:hAnsi="Times New Roman" w:cs="Times New Roman"/>
          <w:color w:val="000000" w:themeColor="text1"/>
          <w:sz w:val="20"/>
          <w:szCs w:val="20"/>
        </w:rPr>
        <w:t xml:space="preserve"> </w:t>
      </w:r>
      <w:r w:rsidRPr="00F17CEC">
        <w:rPr>
          <w:rFonts w:ascii="Times New Roman" w:hAnsi="Times New Roman" w:cs="Times New Roman"/>
          <w:color w:val="000000" w:themeColor="text1"/>
          <w:sz w:val="20"/>
          <w:szCs w:val="20"/>
        </w:rPr>
        <w:t>начин, у складу са законом или посебним прописом.</w:t>
      </w:r>
    </w:p>
    <w:p w:rsidR="007C1EB4" w:rsidRPr="00F17CEC" w:rsidRDefault="007C1EB4" w:rsidP="00E84700">
      <w:pPr>
        <w:autoSpaceDE w:val="0"/>
        <w:autoSpaceDN w:val="0"/>
        <w:adjustRightInd w:val="0"/>
        <w:spacing w:after="0" w:line="240" w:lineRule="auto"/>
        <w:jc w:val="both"/>
        <w:rPr>
          <w:rFonts w:ascii="Times New Roman" w:hAnsi="Times New Roman" w:cs="Times New Roman"/>
          <w:color w:val="000000" w:themeColor="text1"/>
          <w:sz w:val="20"/>
          <w:szCs w:val="20"/>
        </w:rPr>
      </w:pPr>
      <w:r w:rsidRPr="00F17CEC">
        <w:rPr>
          <w:rFonts w:ascii="Times New Roman" w:hAnsi="Times New Roman" w:cs="Times New Roman"/>
          <w:color w:val="000000" w:themeColor="text1"/>
          <w:sz w:val="20"/>
          <w:szCs w:val="20"/>
        </w:rPr>
        <w:t>Ако се при пријему, прегледу или отварању електронске поште утврде неправилности или други разлози који</w:t>
      </w:r>
      <w:r w:rsidR="00E84700" w:rsidRPr="00F17CEC">
        <w:rPr>
          <w:rFonts w:ascii="Times New Roman" w:hAnsi="Times New Roman" w:cs="Times New Roman"/>
          <w:color w:val="000000" w:themeColor="text1"/>
          <w:sz w:val="20"/>
          <w:szCs w:val="20"/>
        </w:rPr>
        <w:t xml:space="preserve"> </w:t>
      </w:r>
      <w:r w:rsidRPr="00F17CEC">
        <w:rPr>
          <w:rFonts w:ascii="Times New Roman" w:hAnsi="Times New Roman" w:cs="Times New Roman"/>
          <w:color w:val="000000" w:themeColor="text1"/>
          <w:sz w:val="20"/>
          <w:szCs w:val="20"/>
        </w:rPr>
        <w:t xml:space="preserve">онемогућавају поступање по овој пошти (нпр. </w:t>
      </w:r>
      <w:r w:rsidR="00E84700" w:rsidRPr="00F17CEC">
        <w:rPr>
          <w:rFonts w:ascii="Times New Roman" w:hAnsi="Times New Roman" w:cs="Times New Roman"/>
          <w:color w:val="000000" w:themeColor="text1"/>
          <w:sz w:val="20"/>
          <w:szCs w:val="20"/>
        </w:rPr>
        <w:t>н</w:t>
      </w:r>
      <w:r w:rsidRPr="00F17CEC">
        <w:rPr>
          <w:rFonts w:ascii="Times New Roman" w:hAnsi="Times New Roman" w:cs="Times New Roman"/>
          <w:color w:val="000000" w:themeColor="text1"/>
          <w:sz w:val="20"/>
          <w:szCs w:val="20"/>
        </w:rPr>
        <w:t>едостатак</w:t>
      </w:r>
      <w:r w:rsidR="00E84700" w:rsidRPr="00F17CEC">
        <w:rPr>
          <w:rFonts w:ascii="Times New Roman" w:hAnsi="Times New Roman" w:cs="Times New Roman"/>
          <w:color w:val="000000" w:themeColor="text1"/>
          <w:sz w:val="20"/>
          <w:szCs w:val="20"/>
        </w:rPr>
        <w:t xml:space="preserve"> </w:t>
      </w:r>
      <w:r w:rsidRPr="00F17CEC">
        <w:rPr>
          <w:rFonts w:ascii="Times New Roman" w:hAnsi="Times New Roman" w:cs="Times New Roman"/>
          <w:color w:val="000000" w:themeColor="text1"/>
          <w:sz w:val="20"/>
          <w:szCs w:val="20"/>
        </w:rPr>
        <w:t>основних података за идентификацију пошиљаоца – имена</w:t>
      </w:r>
      <w:r w:rsidR="00E84700" w:rsidRPr="00F17CEC">
        <w:rPr>
          <w:rFonts w:ascii="Times New Roman" w:hAnsi="Times New Roman" w:cs="Times New Roman"/>
          <w:color w:val="000000" w:themeColor="text1"/>
          <w:sz w:val="20"/>
          <w:szCs w:val="20"/>
        </w:rPr>
        <w:t xml:space="preserve"> </w:t>
      </w:r>
      <w:r w:rsidRPr="00F17CEC">
        <w:rPr>
          <w:rFonts w:ascii="Times New Roman" w:hAnsi="Times New Roman" w:cs="Times New Roman"/>
          <w:color w:val="000000" w:themeColor="text1"/>
          <w:sz w:val="20"/>
          <w:szCs w:val="20"/>
        </w:rPr>
        <w:t>и презимена или адресе, немогућност приступа садржају</w:t>
      </w:r>
      <w:r w:rsidR="00E84700" w:rsidRPr="00F17CEC">
        <w:rPr>
          <w:rFonts w:ascii="Times New Roman" w:hAnsi="Times New Roman" w:cs="Times New Roman"/>
          <w:color w:val="000000" w:themeColor="text1"/>
          <w:sz w:val="20"/>
          <w:szCs w:val="20"/>
        </w:rPr>
        <w:t xml:space="preserve"> </w:t>
      </w:r>
      <w:r w:rsidRPr="00F17CEC">
        <w:rPr>
          <w:rFonts w:ascii="Times New Roman" w:hAnsi="Times New Roman" w:cs="Times New Roman"/>
          <w:color w:val="000000" w:themeColor="text1"/>
          <w:sz w:val="20"/>
          <w:szCs w:val="20"/>
        </w:rPr>
        <w:t>поруке, формат поруке који ни је прописан, подаци који недостају и сл.), та пошта се преко имејл налога враћа пошиљаоцу, уз навођење разлога враћања.</w:t>
      </w:r>
    </w:p>
    <w:p w:rsidR="00BE49A0" w:rsidRPr="00F17CEC" w:rsidRDefault="007C1EB4" w:rsidP="00E84700">
      <w:pPr>
        <w:autoSpaceDE w:val="0"/>
        <w:autoSpaceDN w:val="0"/>
        <w:adjustRightInd w:val="0"/>
        <w:spacing w:after="0" w:line="240" w:lineRule="auto"/>
        <w:jc w:val="both"/>
        <w:rPr>
          <w:rFonts w:ascii="Times New Roman" w:hAnsi="Times New Roman" w:cs="Times New Roman"/>
          <w:color w:val="000000" w:themeColor="text1"/>
          <w:sz w:val="20"/>
          <w:szCs w:val="20"/>
        </w:rPr>
      </w:pPr>
      <w:r w:rsidRPr="00F17CEC">
        <w:rPr>
          <w:rFonts w:ascii="Times New Roman" w:hAnsi="Times New Roman" w:cs="Times New Roman"/>
          <w:color w:val="000000" w:themeColor="text1"/>
          <w:sz w:val="20"/>
          <w:szCs w:val="20"/>
        </w:rPr>
        <w:t xml:space="preserve">Ако је </w:t>
      </w:r>
      <w:r w:rsidR="0030325F" w:rsidRPr="00F17CEC">
        <w:rPr>
          <w:rFonts w:ascii="Times New Roman" w:hAnsi="Times New Roman" w:cs="Times New Roman"/>
          <w:color w:val="000000" w:themeColor="text1"/>
          <w:sz w:val="20"/>
          <w:szCs w:val="20"/>
        </w:rPr>
        <w:t>Н</w:t>
      </w:r>
      <w:r w:rsidRPr="00F17CEC">
        <w:rPr>
          <w:rFonts w:ascii="Times New Roman" w:hAnsi="Times New Roman" w:cs="Times New Roman"/>
          <w:color w:val="000000" w:themeColor="text1"/>
          <w:sz w:val="20"/>
          <w:szCs w:val="20"/>
        </w:rPr>
        <w:t>аручилац или привредни субјект доставио документ из поступка јавне набавке електронском поштом, сматраће се да је документ примљен даном слања.</w:t>
      </w:r>
    </w:p>
    <w:p w:rsidR="007C1EB4" w:rsidRPr="00F17CEC" w:rsidRDefault="007C1EB4" w:rsidP="00E84700">
      <w:pPr>
        <w:autoSpaceDE w:val="0"/>
        <w:autoSpaceDN w:val="0"/>
        <w:adjustRightInd w:val="0"/>
        <w:spacing w:after="0" w:line="240" w:lineRule="auto"/>
        <w:jc w:val="both"/>
        <w:rPr>
          <w:rFonts w:ascii="Times New Roman" w:hAnsi="Times New Roman" w:cs="Times New Roman"/>
          <w:color w:val="002060"/>
          <w:sz w:val="20"/>
          <w:szCs w:val="20"/>
        </w:rPr>
      </w:pPr>
    </w:p>
    <w:p w:rsidR="007A125B" w:rsidRPr="00E85656" w:rsidRDefault="007A125B" w:rsidP="007A125B">
      <w:pPr>
        <w:jc w:val="both"/>
        <w:rPr>
          <w:rFonts w:ascii="Times New Roman" w:hAnsi="Times New Roman" w:cs="Times New Roman"/>
          <w:b/>
          <w:color w:val="000000" w:themeColor="text1"/>
          <w:sz w:val="20"/>
          <w:szCs w:val="20"/>
        </w:rPr>
      </w:pPr>
      <w:r w:rsidRPr="00E85656">
        <w:rPr>
          <w:rFonts w:ascii="Times New Roman" w:hAnsi="Times New Roman" w:cs="Times New Roman"/>
          <w:b/>
          <w:color w:val="000000" w:themeColor="text1"/>
          <w:sz w:val="20"/>
          <w:szCs w:val="20"/>
        </w:rPr>
        <w:t>V</w:t>
      </w:r>
      <w:r w:rsidR="0026415C" w:rsidRPr="00E85656">
        <w:rPr>
          <w:rFonts w:ascii="Times New Roman" w:hAnsi="Times New Roman" w:cs="Times New Roman"/>
          <w:b/>
          <w:color w:val="000000" w:themeColor="text1"/>
          <w:sz w:val="20"/>
          <w:szCs w:val="20"/>
        </w:rPr>
        <w:t>. СПРОВОЂЕЊЕ ПОСТУПКА ЈАВНЕ НАБАВКЕ</w:t>
      </w:r>
    </w:p>
    <w:p w:rsidR="00AA66D2" w:rsidRPr="00F17CEC" w:rsidRDefault="00CD6272" w:rsidP="00695444">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E85656">
        <w:rPr>
          <w:rFonts w:ascii="Times New Roman" w:hAnsi="Times New Roman" w:cs="Times New Roman"/>
          <w:b/>
          <w:bCs/>
          <w:color w:val="000000" w:themeColor="text1"/>
          <w:sz w:val="20"/>
          <w:szCs w:val="20"/>
        </w:rPr>
        <w:t xml:space="preserve">1. </w:t>
      </w:r>
      <w:r w:rsidR="00AA66D2" w:rsidRPr="00E85656">
        <w:rPr>
          <w:rFonts w:ascii="Times New Roman" w:hAnsi="Times New Roman" w:cs="Times New Roman"/>
          <w:b/>
          <w:bCs/>
          <w:color w:val="000000" w:themeColor="text1"/>
          <w:sz w:val="20"/>
          <w:szCs w:val="20"/>
        </w:rPr>
        <w:t>Врсте поступака</w:t>
      </w:r>
    </w:p>
    <w:p w:rsidR="00695444" w:rsidRDefault="00695444" w:rsidP="00907FA1">
      <w:pPr>
        <w:autoSpaceDE w:val="0"/>
        <w:autoSpaceDN w:val="0"/>
        <w:adjustRightInd w:val="0"/>
        <w:spacing w:after="0" w:line="240" w:lineRule="auto"/>
        <w:jc w:val="center"/>
        <w:rPr>
          <w:rFonts w:ascii="Times New Roman" w:hAnsi="Times New Roman" w:cs="Times New Roman"/>
          <w:b/>
          <w:color w:val="000000" w:themeColor="text1"/>
          <w:sz w:val="20"/>
          <w:szCs w:val="20"/>
        </w:rPr>
      </w:pPr>
    </w:p>
    <w:p w:rsidR="00B13E08" w:rsidRPr="00695444" w:rsidRDefault="00B13E08" w:rsidP="00907FA1">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695444">
        <w:rPr>
          <w:rFonts w:ascii="Times New Roman" w:hAnsi="Times New Roman" w:cs="Times New Roman"/>
          <w:b/>
          <w:color w:val="000000" w:themeColor="text1"/>
          <w:sz w:val="20"/>
          <w:szCs w:val="20"/>
        </w:rPr>
        <w:t>Члан</w:t>
      </w:r>
      <w:r w:rsidR="00621CAB" w:rsidRPr="00695444">
        <w:rPr>
          <w:rFonts w:ascii="Times New Roman" w:hAnsi="Times New Roman" w:cs="Times New Roman"/>
          <w:b/>
          <w:color w:val="000000" w:themeColor="text1"/>
          <w:sz w:val="20"/>
          <w:szCs w:val="20"/>
        </w:rPr>
        <w:t xml:space="preserve"> 35.</w:t>
      </w:r>
    </w:p>
    <w:p w:rsidR="00F17CEC" w:rsidRPr="00F17CEC" w:rsidRDefault="00F17CEC" w:rsidP="00907FA1">
      <w:pPr>
        <w:autoSpaceDE w:val="0"/>
        <w:autoSpaceDN w:val="0"/>
        <w:adjustRightInd w:val="0"/>
        <w:spacing w:after="0" w:line="240" w:lineRule="auto"/>
        <w:jc w:val="center"/>
        <w:rPr>
          <w:rFonts w:ascii="Times New Roman" w:hAnsi="Times New Roman" w:cs="Times New Roman"/>
          <w:b/>
          <w:color w:val="002060"/>
          <w:sz w:val="20"/>
          <w:szCs w:val="20"/>
        </w:rPr>
      </w:pPr>
    </w:p>
    <w:p w:rsidR="00B13E08" w:rsidRPr="00F17CEC" w:rsidRDefault="00B13E08" w:rsidP="00B13E08">
      <w:pPr>
        <w:autoSpaceDE w:val="0"/>
        <w:autoSpaceDN w:val="0"/>
        <w:adjustRightInd w:val="0"/>
        <w:spacing w:after="0" w:line="240" w:lineRule="auto"/>
        <w:jc w:val="both"/>
        <w:rPr>
          <w:rFonts w:ascii="Times New Roman" w:hAnsi="Times New Roman" w:cs="Times New Roman"/>
          <w:color w:val="000000" w:themeColor="text1"/>
          <w:sz w:val="20"/>
          <w:szCs w:val="20"/>
        </w:rPr>
      </w:pPr>
      <w:r w:rsidRPr="00F17CEC">
        <w:rPr>
          <w:rFonts w:ascii="Times New Roman" w:hAnsi="Times New Roman" w:cs="Times New Roman"/>
          <w:color w:val="000000" w:themeColor="text1"/>
          <w:sz w:val="20"/>
          <w:szCs w:val="20"/>
        </w:rPr>
        <w:t>Поступци јавне набавке су:</w:t>
      </w:r>
    </w:p>
    <w:p w:rsidR="00B13E08" w:rsidRPr="00F17CEC" w:rsidRDefault="00B13E08" w:rsidP="00B13E08">
      <w:pPr>
        <w:autoSpaceDE w:val="0"/>
        <w:autoSpaceDN w:val="0"/>
        <w:adjustRightInd w:val="0"/>
        <w:spacing w:after="0" w:line="240" w:lineRule="auto"/>
        <w:jc w:val="both"/>
        <w:rPr>
          <w:rFonts w:ascii="Times New Roman" w:hAnsi="Times New Roman" w:cs="Times New Roman"/>
          <w:color w:val="000000" w:themeColor="text1"/>
          <w:sz w:val="20"/>
          <w:szCs w:val="20"/>
        </w:rPr>
      </w:pPr>
      <w:r w:rsidRPr="00F17CEC">
        <w:rPr>
          <w:rFonts w:ascii="Times New Roman" w:hAnsi="Times New Roman" w:cs="Times New Roman"/>
          <w:color w:val="000000" w:themeColor="text1"/>
          <w:sz w:val="20"/>
          <w:szCs w:val="20"/>
        </w:rPr>
        <w:t>1) отворени поступак;</w:t>
      </w:r>
    </w:p>
    <w:p w:rsidR="00B13E08" w:rsidRPr="00F17CEC" w:rsidRDefault="00B13E08" w:rsidP="00B13E08">
      <w:pPr>
        <w:autoSpaceDE w:val="0"/>
        <w:autoSpaceDN w:val="0"/>
        <w:adjustRightInd w:val="0"/>
        <w:spacing w:after="0" w:line="240" w:lineRule="auto"/>
        <w:jc w:val="both"/>
        <w:rPr>
          <w:rFonts w:ascii="Times New Roman" w:hAnsi="Times New Roman" w:cs="Times New Roman"/>
          <w:color w:val="000000" w:themeColor="text1"/>
          <w:sz w:val="20"/>
          <w:szCs w:val="20"/>
        </w:rPr>
      </w:pPr>
      <w:r w:rsidRPr="00F17CEC">
        <w:rPr>
          <w:rFonts w:ascii="Times New Roman" w:hAnsi="Times New Roman" w:cs="Times New Roman"/>
          <w:color w:val="000000" w:themeColor="text1"/>
          <w:sz w:val="20"/>
          <w:szCs w:val="20"/>
        </w:rPr>
        <w:t>2) рестриктивни поступак;</w:t>
      </w:r>
    </w:p>
    <w:p w:rsidR="00B13E08" w:rsidRPr="00F17CEC" w:rsidRDefault="00B13E08" w:rsidP="00B13E08">
      <w:pPr>
        <w:autoSpaceDE w:val="0"/>
        <w:autoSpaceDN w:val="0"/>
        <w:adjustRightInd w:val="0"/>
        <w:spacing w:after="0" w:line="240" w:lineRule="auto"/>
        <w:jc w:val="both"/>
        <w:rPr>
          <w:rFonts w:ascii="Times New Roman" w:hAnsi="Times New Roman" w:cs="Times New Roman"/>
          <w:color w:val="000000" w:themeColor="text1"/>
          <w:sz w:val="20"/>
          <w:szCs w:val="20"/>
        </w:rPr>
      </w:pPr>
      <w:r w:rsidRPr="00F17CEC">
        <w:rPr>
          <w:rFonts w:ascii="Times New Roman" w:hAnsi="Times New Roman" w:cs="Times New Roman"/>
          <w:color w:val="000000" w:themeColor="text1"/>
          <w:sz w:val="20"/>
          <w:szCs w:val="20"/>
        </w:rPr>
        <w:t>3) конкурентни поступак са преговарањем;</w:t>
      </w:r>
    </w:p>
    <w:p w:rsidR="00B13E08" w:rsidRPr="00F17CEC" w:rsidRDefault="00B13E08" w:rsidP="00B13E08">
      <w:pPr>
        <w:autoSpaceDE w:val="0"/>
        <w:autoSpaceDN w:val="0"/>
        <w:adjustRightInd w:val="0"/>
        <w:spacing w:after="0" w:line="240" w:lineRule="auto"/>
        <w:jc w:val="both"/>
        <w:rPr>
          <w:rFonts w:ascii="Times New Roman" w:hAnsi="Times New Roman" w:cs="Times New Roman"/>
          <w:color w:val="000000" w:themeColor="text1"/>
          <w:sz w:val="20"/>
          <w:szCs w:val="20"/>
        </w:rPr>
      </w:pPr>
      <w:r w:rsidRPr="00F17CEC">
        <w:rPr>
          <w:rFonts w:ascii="Times New Roman" w:hAnsi="Times New Roman" w:cs="Times New Roman"/>
          <w:color w:val="000000" w:themeColor="text1"/>
          <w:sz w:val="20"/>
          <w:szCs w:val="20"/>
        </w:rPr>
        <w:t>4) конкурентни дијалог;</w:t>
      </w:r>
    </w:p>
    <w:p w:rsidR="00B13E08" w:rsidRPr="00F17CEC" w:rsidRDefault="00B13E08" w:rsidP="00B13E08">
      <w:pPr>
        <w:autoSpaceDE w:val="0"/>
        <w:autoSpaceDN w:val="0"/>
        <w:adjustRightInd w:val="0"/>
        <w:spacing w:after="0" w:line="240" w:lineRule="auto"/>
        <w:jc w:val="both"/>
        <w:rPr>
          <w:rFonts w:ascii="Times New Roman" w:hAnsi="Times New Roman" w:cs="Times New Roman"/>
          <w:color w:val="000000" w:themeColor="text1"/>
          <w:sz w:val="20"/>
          <w:szCs w:val="20"/>
        </w:rPr>
      </w:pPr>
      <w:r w:rsidRPr="00F17CEC">
        <w:rPr>
          <w:rFonts w:ascii="Times New Roman" w:hAnsi="Times New Roman" w:cs="Times New Roman"/>
          <w:color w:val="000000" w:themeColor="text1"/>
          <w:sz w:val="20"/>
          <w:szCs w:val="20"/>
        </w:rPr>
        <w:t>5) преговарачки поступак са објављивањем јавног позива;</w:t>
      </w:r>
    </w:p>
    <w:p w:rsidR="00B13E08" w:rsidRPr="00F17CEC" w:rsidRDefault="00B13E08" w:rsidP="00B13E08">
      <w:pPr>
        <w:autoSpaceDE w:val="0"/>
        <w:autoSpaceDN w:val="0"/>
        <w:adjustRightInd w:val="0"/>
        <w:spacing w:after="0" w:line="240" w:lineRule="auto"/>
        <w:jc w:val="both"/>
        <w:rPr>
          <w:rFonts w:ascii="Times New Roman" w:hAnsi="Times New Roman" w:cs="Times New Roman"/>
          <w:color w:val="000000" w:themeColor="text1"/>
          <w:sz w:val="20"/>
          <w:szCs w:val="20"/>
        </w:rPr>
      </w:pPr>
      <w:r w:rsidRPr="00F17CEC">
        <w:rPr>
          <w:rFonts w:ascii="Times New Roman" w:hAnsi="Times New Roman" w:cs="Times New Roman"/>
          <w:color w:val="000000" w:themeColor="text1"/>
          <w:sz w:val="20"/>
          <w:szCs w:val="20"/>
        </w:rPr>
        <w:t>6) партнерство за иновације;</w:t>
      </w:r>
    </w:p>
    <w:p w:rsidR="00B13E08" w:rsidRPr="00F17CEC" w:rsidRDefault="00B13E08" w:rsidP="00B13E08">
      <w:pPr>
        <w:autoSpaceDE w:val="0"/>
        <w:autoSpaceDN w:val="0"/>
        <w:adjustRightInd w:val="0"/>
        <w:spacing w:after="0" w:line="240" w:lineRule="auto"/>
        <w:jc w:val="both"/>
        <w:rPr>
          <w:rFonts w:ascii="Times New Roman" w:hAnsi="Times New Roman" w:cs="Times New Roman"/>
          <w:color w:val="000000" w:themeColor="text1"/>
          <w:sz w:val="20"/>
          <w:szCs w:val="20"/>
        </w:rPr>
      </w:pPr>
      <w:r w:rsidRPr="00F17CEC">
        <w:rPr>
          <w:rFonts w:ascii="Times New Roman" w:hAnsi="Times New Roman" w:cs="Times New Roman"/>
          <w:color w:val="000000" w:themeColor="text1"/>
          <w:sz w:val="20"/>
          <w:szCs w:val="20"/>
        </w:rPr>
        <w:t>7) преговарачки поступак без објављивања јавног позива.</w:t>
      </w:r>
    </w:p>
    <w:p w:rsidR="00B13E08" w:rsidRDefault="00B13E08" w:rsidP="00B13E08">
      <w:pPr>
        <w:autoSpaceDE w:val="0"/>
        <w:autoSpaceDN w:val="0"/>
        <w:adjustRightInd w:val="0"/>
        <w:spacing w:after="0" w:line="240" w:lineRule="auto"/>
        <w:jc w:val="both"/>
        <w:rPr>
          <w:rFonts w:ascii="Times New Roman" w:hAnsi="Times New Roman" w:cs="Times New Roman"/>
          <w:color w:val="000000" w:themeColor="text1"/>
          <w:sz w:val="20"/>
          <w:szCs w:val="20"/>
        </w:rPr>
      </w:pPr>
      <w:r w:rsidRPr="00F17CEC">
        <w:rPr>
          <w:rFonts w:ascii="Times New Roman" w:hAnsi="Times New Roman" w:cs="Times New Roman"/>
          <w:color w:val="000000" w:themeColor="text1"/>
          <w:sz w:val="20"/>
          <w:szCs w:val="20"/>
        </w:rPr>
        <w:t xml:space="preserve">Доделу уговора </w:t>
      </w:r>
      <w:r w:rsidR="00CB2D09" w:rsidRPr="00F17CEC">
        <w:rPr>
          <w:rFonts w:ascii="Times New Roman" w:hAnsi="Times New Roman" w:cs="Times New Roman"/>
          <w:color w:val="000000" w:themeColor="text1"/>
          <w:sz w:val="20"/>
          <w:szCs w:val="20"/>
        </w:rPr>
        <w:t>Н</w:t>
      </w:r>
      <w:r w:rsidRPr="00F17CEC">
        <w:rPr>
          <w:rFonts w:ascii="Times New Roman" w:hAnsi="Times New Roman" w:cs="Times New Roman"/>
          <w:color w:val="000000" w:themeColor="text1"/>
          <w:sz w:val="20"/>
          <w:szCs w:val="20"/>
        </w:rPr>
        <w:t>аручилац по правилу врши у отвореном или</w:t>
      </w:r>
      <w:r w:rsidR="00CB2D09" w:rsidRPr="00F17CEC">
        <w:rPr>
          <w:rFonts w:ascii="Times New Roman" w:hAnsi="Times New Roman" w:cs="Times New Roman"/>
          <w:color w:val="000000" w:themeColor="text1"/>
          <w:sz w:val="20"/>
          <w:szCs w:val="20"/>
        </w:rPr>
        <w:t xml:space="preserve"> </w:t>
      </w:r>
      <w:r w:rsidRPr="00F17CEC">
        <w:rPr>
          <w:rFonts w:ascii="Times New Roman" w:hAnsi="Times New Roman" w:cs="Times New Roman"/>
          <w:color w:val="000000" w:themeColor="text1"/>
          <w:sz w:val="20"/>
          <w:szCs w:val="20"/>
        </w:rPr>
        <w:t>рестриктивном поступку, а може да врши и у другим поступцима јавне набавке</w:t>
      </w:r>
      <w:r w:rsidR="00CB2D09" w:rsidRPr="00F17CEC">
        <w:rPr>
          <w:rFonts w:ascii="Times New Roman" w:hAnsi="Times New Roman" w:cs="Times New Roman"/>
          <w:color w:val="000000" w:themeColor="text1"/>
          <w:sz w:val="20"/>
          <w:szCs w:val="20"/>
        </w:rPr>
        <w:t xml:space="preserve"> </w:t>
      </w:r>
      <w:r w:rsidRPr="00F17CEC">
        <w:rPr>
          <w:rFonts w:ascii="Times New Roman" w:hAnsi="Times New Roman" w:cs="Times New Roman"/>
          <w:color w:val="000000" w:themeColor="text1"/>
          <w:sz w:val="20"/>
          <w:szCs w:val="20"/>
        </w:rPr>
        <w:t xml:space="preserve">ако су за то испуњени услови прописани </w:t>
      </w:r>
      <w:r w:rsidR="00CB2D09" w:rsidRPr="00F17CEC">
        <w:rPr>
          <w:rFonts w:ascii="Times New Roman" w:hAnsi="Times New Roman" w:cs="Times New Roman"/>
          <w:color w:val="000000" w:themeColor="text1"/>
          <w:sz w:val="20"/>
          <w:szCs w:val="20"/>
        </w:rPr>
        <w:t>З</w:t>
      </w:r>
      <w:r w:rsidRPr="00F17CEC">
        <w:rPr>
          <w:rFonts w:ascii="Times New Roman" w:hAnsi="Times New Roman" w:cs="Times New Roman"/>
          <w:color w:val="000000" w:themeColor="text1"/>
          <w:sz w:val="20"/>
          <w:szCs w:val="20"/>
        </w:rPr>
        <w:t>аконом, изузев преговарачког</w:t>
      </w:r>
      <w:r w:rsidR="00CB2D09" w:rsidRPr="00F17CEC">
        <w:rPr>
          <w:rFonts w:ascii="Times New Roman" w:hAnsi="Times New Roman" w:cs="Times New Roman"/>
          <w:color w:val="000000" w:themeColor="text1"/>
          <w:sz w:val="20"/>
          <w:szCs w:val="20"/>
        </w:rPr>
        <w:t xml:space="preserve"> </w:t>
      </w:r>
      <w:r w:rsidRPr="00F17CEC">
        <w:rPr>
          <w:rFonts w:ascii="Times New Roman" w:hAnsi="Times New Roman" w:cs="Times New Roman"/>
          <w:color w:val="000000" w:themeColor="text1"/>
          <w:sz w:val="20"/>
          <w:szCs w:val="20"/>
        </w:rPr>
        <w:t>поступка са објављивањем јавног позива.</w:t>
      </w:r>
    </w:p>
    <w:p w:rsidR="00695444" w:rsidRDefault="00695444" w:rsidP="00B13E08">
      <w:pPr>
        <w:autoSpaceDE w:val="0"/>
        <w:autoSpaceDN w:val="0"/>
        <w:adjustRightInd w:val="0"/>
        <w:spacing w:after="0" w:line="240" w:lineRule="auto"/>
        <w:jc w:val="both"/>
        <w:rPr>
          <w:rFonts w:ascii="Times New Roman" w:hAnsi="Times New Roman" w:cs="Times New Roman"/>
          <w:color w:val="000000" w:themeColor="text1"/>
          <w:sz w:val="20"/>
          <w:szCs w:val="20"/>
        </w:rPr>
      </w:pPr>
    </w:p>
    <w:p w:rsidR="00695444" w:rsidRDefault="00695444" w:rsidP="00B13E08">
      <w:pPr>
        <w:autoSpaceDE w:val="0"/>
        <w:autoSpaceDN w:val="0"/>
        <w:adjustRightInd w:val="0"/>
        <w:spacing w:after="0" w:line="240" w:lineRule="auto"/>
        <w:jc w:val="both"/>
        <w:rPr>
          <w:rFonts w:ascii="Times New Roman" w:hAnsi="Times New Roman" w:cs="Times New Roman"/>
          <w:color w:val="000000" w:themeColor="text1"/>
          <w:sz w:val="20"/>
          <w:szCs w:val="20"/>
        </w:rPr>
      </w:pPr>
    </w:p>
    <w:p w:rsidR="00695444" w:rsidRDefault="00695444" w:rsidP="00B13E08">
      <w:pPr>
        <w:autoSpaceDE w:val="0"/>
        <w:autoSpaceDN w:val="0"/>
        <w:adjustRightInd w:val="0"/>
        <w:spacing w:after="0" w:line="240" w:lineRule="auto"/>
        <w:jc w:val="both"/>
        <w:rPr>
          <w:rFonts w:ascii="Times New Roman" w:hAnsi="Times New Roman" w:cs="Times New Roman"/>
          <w:color w:val="000000" w:themeColor="text1"/>
          <w:sz w:val="20"/>
          <w:szCs w:val="20"/>
        </w:rPr>
      </w:pPr>
    </w:p>
    <w:p w:rsidR="00695444" w:rsidRPr="00F17CEC" w:rsidRDefault="00695444" w:rsidP="00B13E08">
      <w:pPr>
        <w:autoSpaceDE w:val="0"/>
        <w:autoSpaceDN w:val="0"/>
        <w:adjustRightInd w:val="0"/>
        <w:spacing w:after="0" w:line="240" w:lineRule="auto"/>
        <w:jc w:val="both"/>
        <w:rPr>
          <w:rFonts w:ascii="Times New Roman" w:hAnsi="Times New Roman" w:cs="Times New Roman"/>
          <w:color w:val="000000" w:themeColor="text1"/>
          <w:sz w:val="20"/>
          <w:szCs w:val="20"/>
        </w:rPr>
      </w:pPr>
    </w:p>
    <w:p w:rsidR="00F17CEC" w:rsidRPr="00F17CEC" w:rsidRDefault="00F17CEC" w:rsidP="00B13E08">
      <w:pPr>
        <w:autoSpaceDE w:val="0"/>
        <w:autoSpaceDN w:val="0"/>
        <w:adjustRightInd w:val="0"/>
        <w:spacing w:after="0" w:line="240" w:lineRule="auto"/>
        <w:jc w:val="both"/>
        <w:rPr>
          <w:rFonts w:ascii="Times New Roman" w:hAnsi="Times New Roman" w:cs="Times New Roman"/>
          <w:b/>
          <w:color w:val="FF0000"/>
          <w:sz w:val="20"/>
          <w:szCs w:val="20"/>
        </w:rPr>
      </w:pPr>
    </w:p>
    <w:p w:rsidR="00B357BB" w:rsidRPr="00E85656" w:rsidRDefault="00FE6B21" w:rsidP="00B13E08">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E85656">
        <w:rPr>
          <w:rFonts w:ascii="Times New Roman" w:hAnsi="Times New Roman" w:cs="Times New Roman"/>
          <w:b/>
          <w:bCs/>
          <w:color w:val="000000" w:themeColor="text1"/>
          <w:sz w:val="20"/>
          <w:szCs w:val="20"/>
        </w:rPr>
        <w:lastRenderedPageBreak/>
        <w:t>2</w:t>
      </w:r>
      <w:r w:rsidR="00997F8A" w:rsidRPr="00E85656">
        <w:rPr>
          <w:rFonts w:ascii="Times New Roman" w:hAnsi="Times New Roman" w:cs="Times New Roman"/>
          <w:b/>
          <w:bCs/>
          <w:color w:val="000000" w:themeColor="text1"/>
          <w:sz w:val="20"/>
          <w:szCs w:val="20"/>
        </w:rPr>
        <w:t>.</w:t>
      </w:r>
      <w:r w:rsidR="003135F1" w:rsidRPr="00E85656">
        <w:rPr>
          <w:rFonts w:ascii="Times New Roman" w:hAnsi="Times New Roman" w:cs="Times New Roman"/>
          <w:b/>
          <w:bCs/>
          <w:color w:val="000000" w:themeColor="text1"/>
          <w:sz w:val="20"/>
          <w:szCs w:val="20"/>
        </w:rPr>
        <w:t xml:space="preserve"> </w:t>
      </w:r>
      <w:r w:rsidR="00B357BB" w:rsidRPr="00E85656">
        <w:rPr>
          <w:rFonts w:ascii="Times New Roman" w:hAnsi="Times New Roman" w:cs="Times New Roman"/>
          <w:b/>
          <w:bCs/>
          <w:color w:val="000000" w:themeColor="text1"/>
          <w:sz w:val="20"/>
          <w:szCs w:val="20"/>
        </w:rPr>
        <w:t>Покретање поступка јавне набавке</w:t>
      </w:r>
    </w:p>
    <w:p w:rsidR="005646FF" w:rsidRPr="00E85656" w:rsidRDefault="005646FF" w:rsidP="00B13E08">
      <w:pPr>
        <w:autoSpaceDE w:val="0"/>
        <w:autoSpaceDN w:val="0"/>
        <w:adjustRightInd w:val="0"/>
        <w:spacing w:after="0" w:line="240" w:lineRule="auto"/>
        <w:jc w:val="both"/>
        <w:rPr>
          <w:rFonts w:ascii="Times New Roman" w:hAnsi="Times New Roman" w:cs="Times New Roman"/>
          <w:b/>
          <w:bCs/>
          <w:color w:val="000000" w:themeColor="text1"/>
          <w:sz w:val="20"/>
          <w:szCs w:val="20"/>
        </w:rPr>
      </w:pPr>
    </w:p>
    <w:p w:rsidR="005646FF" w:rsidRPr="00E85656" w:rsidRDefault="005646FF" w:rsidP="00B13E08">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E85656">
        <w:rPr>
          <w:rFonts w:ascii="Times New Roman" w:hAnsi="Times New Roman" w:cs="Times New Roman"/>
          <w:b/>
          <w:bCs/>
          <w:color w:val="000000" w:themeColor="text1"/>
          <w:sz w:val="20"/>
          <w:szCs w:val="20"/>
        </w:rPr>
        <w:t xml:space="preserve">1) </w:t>
      </w:r>
      <w:r w:rsidRPr="00E85656">
        <w:rPr>
          <w:rFonts w:ascii="Times New Roman" w:hAnsi="Times New Roman" w:cs="Times New Roman"/>
          <w:b/>
          <w:color w:val="000000" w:themeColor="text1"/>
          <w:sz w:val="20"/>
          <w:szCs w:val="20"/>
        </w:rPr>
        <w:t>Одлука о спровођењу поступка јавне набавке</w:t>
      </w:r>
    </w:p>
    <w:p w:rsidR="00B357BB" w:rsidRPr="00E85656" w:rsidRDefault="00B357BB" w:rsidP="00B13E08">
      <w:pPr>
        <w:autoSpaceDE w:val="0"/>
        <w:autoSpaceDN w:val="0"/>
        <w:adjustRightInd w:val="0"/>
        <w:spacing w:after="0" w:line="240" w:lineRule="auto"/>
        <w:jc w:val="both"/>
        <w:rPr>
          <w:rFonts w:ascii="Times New Roman" w:hAnsi="Times New Roman" w:cs="Times New Roman"/>
          <w:color w:val="000000" w:themeColor="text1"/>
          <w:sz w:val="20"/>
          <w:szCs w:val="20"/>
        </w:rPr>
      </w:pPr>
    </w:p>
    <w:p w:rsidR="00B357BB" w:rsidRPr="00695444" w:rsidRDefault="00B357BB" w:rsidP="00472304">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695444">
        <w:rPr>
          <w:rFonts w:ascii="Times New Roman" w:hAnsi="Times New Roman" w:cs="Times New Roman"/>
          <w:b/>
          <w:color w:val="000000" w:themeColor="text1"/>
          <w:sz w:val="20"/>
          <w:szCs w:val="20"/>
        </w:rPr>
        <w:t>Члан</w:t>
      </w:r>
      <w:r w:rsidR="00621CAB" w:rsidRPr="00695444">
        <w:rPr>
          <w:rFonts w:ascii="Times New Roman" w:hAnsi="Times New Roman" w:cs="Times New Roman"/>
          <w:b/>
          <w:color w:val="000000" w:themeColor="text1"/>
          <w:sz w:val="20"/>
          <w:szCs w:val="20"/>
        </w:rPr>
        <w:t xml:space="preserve"> 36.</w:t>
      </w:r>
    </w:p>
    <w:p w:rsidR="00B357BB" w:rsidRPr="00697ABB" w:rsidRDefault="00B357BB" w:rsidP="00B13E08">
      <w:pPr>
        <w:autoSpaceDE w:val="0"/>
        <w:autoSpaceDN w:val="0"/>
        <w:adjustRightInd w:val="0"/>
        <w:spacing w:after="0" w:line="240" w:lineRule="auto"/>
        <w:jc w:val="both"/>
        <w:rPr>
          <w:rFonts w:ascii="Times New Roman" w:hAnsi="Times New Roman" w:cs="Times New Roman"/>
          <w:b/>
          <w:color w:val="002060"/>
        </w:rPr>
      </w:pPr>
    </w:p>
    <w:p w:rsidR="002D6C75" w:rsidRPr="00751707" w:rsidRDefault="00D86365" w:rsidP="002D6C75">
      <w:pPr>
        <w:autoSpaceDE w:val="0"/>
        <w:autoSpaceDN w:val="0"/>
        <w:adjustRightInd w:val="0"/>
        <w:spacing w:after="0" w:line="240" w:lineRule="auto"/>
        <w:jc w:val="both"/>
        <w:rPr>
          <w:rFonts w:ascii="Times New Roman" w:hAnsi="Times New Roman" w:cs="Times New Roman"/>
          <w:color w:val="000000" w:themeColor="text1"/>
          <w:sz w:val="20"/>
          <w:szCs w:val="20"/>
        </w:rPr>
      </w:pPr>
      <w:r w:rsidRPr="00751707">
        <w:rPr>
          <w:rFonts w:ascii="Times New Roman" w:hAnsi="Times New Roman" w:cs="Times New Roman"/>
          <w:color w:val="000000" w:themeColor="text1"/>
          <w:sz w:val="20"/>
          <w:szCs w:val="20"/>
        </w:rPr>
        <w:t>Сходно усвојеном Плану</w:t>
      </w:r>
      <w:r w:rsidR="00303A76" w:rsidRPr="00751707">
        <w:rPr>
          <w:rFonts w:ascii="Times New Roman" w:hAnsi="Times New Roman" w:cs="Times New Roman"/>
          <w:color w:val="000000" w:themeColor="text1"/>
          <w:sz w:val="20"/>
          <w:szCs w:val="20"/>
        </w:rPr>
        <w:t xml:space="preserve"> јавних набавки, </w:t>
      </w:r>
      <w:r w:rsidR="00DE7650" w:rsidRPr="00751707">
        <w:rPr>
          <w:rFonts w:ascii="Times New Roman" w:hAnsi="Times New Roman" w:cs="Times New Roman"/>
          <w:color w:val="000000" w:themeColor="text1"/>
          <w:sz w:val="20"/>
          <w:szCs w:val="20"/>
        </w:rPr>
        <w:t>н</w:t>
      </w:r>
      <w:r w:rsidR="00303A76" w:rsidRPr="00751707">
        <w:rPr>
          <w:rFonts w:ascii="Times New Roman" w:hAnsi="Times New Roman" w:cs="Times New Roman"/>
          <w:color w:val="000000" w:themeColor="text1"/>
          <w:sz w:val="20"/>
          <w:szCs w:val="20"/>
        </w:rPr>
        <w:t>осилац активности</w:t>
      </w:r>
      <w:r w:rsidR="002D6C75" w:rsidRPr="00751707">
        <w:rPr>
          <w:rFonts w:ascii="Times New Roman" w:hAnsi="Times New Roman" w:cs="Times New Roman"/>
          <w:color w:val="000000" w:themeColor="text1"/>
          <w:sz w:val="20"/>
          <w:szCs w:val="20"/>
        </w:rPr>
        <w:t xml:space="preserve"> сачињава предлог одлуке о спровођењу поступка јавне набавке, који нарочито садржи следеће:</w:t>
      </w:r>
    </w:p>
    <w:p w:rsidR="002D6C75" w:rsidRPr="00751707" w:rsidRDefault="002D6C75" w:rsidP="002D6C75">
      <w:pPr>
        <w:autoSpaceDE w:val="0"/>
        <w:autoSpaceDN w:val="0"/>
        <w:adjustRightInd w:val="0"/>
        <w:spacing w:after="0" w:line="240" w:lineRule="auto"/>
        <w:jc w:val="both"/>
        <w:rPr>
          <w:rFonts w:ascii="Times New Roman" w:hAnsi="Times New Roman" w:cs="Times New Roman"/>
          <w:color w:val="000000" w:themeColor="text1"/>
          <w:sz w:val="20"/>
          <w:szCs w:val="20"/>
        </w:rPr>
      </w:pPr>
      <w:r w:rsidRPr="00751707">
        <w:rPr>
          <w:rFonts w:ascii="Times New Roman" w:hAnsi="Times New Roman" w:cs="Times New Roman"/>
          <w:color w:val="000000" w:themeColor="text1"/>
          <w:sz w:val="20"/>
          <w:szCs w:val="20"/>
        </w:rPr>
        <w:t xml:space="preserve">- податке о предмету јавне набавке, </w:t>
      </w:r>
    </w:p>
    <w:p w:rsidR="002D6C75" w:rsidRPr="00751707" w:rsidRDefault="002D6C75" w:rsidP="002D6C75">
      <w:pPr>
        <w:autoSpaceDE w:val="0"/>
        <w:autoSpaceDN w:val="0"/>
        <w:adjustRightInd w:val="0"/>
        <w:spacing w:after="0" w:line="240" w:lineRule="auto"/>
        <w:jc w:val="both"/>
        <w:rPr>
          <w:rFonts w:ascii="Times New Roman" w:hAnsi="Times New Roman" w:cs="Times New Roman"/>
          <w:color w:val="000000" w:themeColor="text1"/>
          <w:sz w:val="20"/>
          <w:szCs w:val="20"/>
        </w:rPr>
      </w:pPr>
      <w:r w:rsidRPr="00751707">
        <w:rPr>
          <w:rFonts w:ascii="Times New Roman" w:hAnsi="Times New Roman" w:cs="Times New Roman"/>
          <w:color w:val="000000" w:themeColor="text1"/>
          <w:sz w:val="20"/>
          <w:szCs w:val="20"/>
        </w:rPr>
        <w:t xml:space="preserve">- податке о врсти поступка, </w:t>
      </w:r>
    </w:p>
    <w:p w:rsidR="002D6C75" w:rsidRPr="00751707" w:rsidRDefault="002D6C75" w:rsidP="002D6C75">
      <w:pPr>
        <w:autoSpaceDE w:val="0"/>
        <w:autoSpaceDN w:val="0"/>
        <w:adjustRightInd w:val="0"/>
        <w:spacing w:after="0" w:line="240" w:lineRule="auto"/>
        <w:jc w:val="both"/>
        <w:rPr>
          <w:rFonts w:ascii="Times New Roman" w:hAnsi="Times New Roman" w:cs="Times New Roman"/>
          <w:color w:val="000000" w:themeColor="text1"/>
          <w:sz w:val="20"/>
          <w:szCs w:val="20"/>
        </w:rPr>
      </w:pPr>
      <w:r w:rsidRPr="00751707">
        <w:rPr>
          <w:rFonts w:ascii="Times New Roman" w:hAnsi="Times New Roman" w:cs="Times New Roman"/>
          <w:color w:val="000000" w:themeColor="text1"/>
          <w:sz w:val="20"/>
          <w:szCs w:val="20"/>
        </w:rPr>
        <w:t xml:space="preserve">- податке о процењеној вредности јавне набавке укупно и за сваку партију посебно,   </w:t>
      </w:r>
    </w:p>
    <w:p w:rsidR="002D6C75" w:rsidRPr="00751707" w:rsidRDefault="002D6C75" w:rsidP="002D6C75">
      <w:pPr>
        <w:autoSpaceDE w:val="0"/>
        <w:autoSpaceDN w:val="0"/>
        <w:adjustRightInd w:val="0"/>
        <w:spacing w:after="0" w:line="240" w:lineRule="auto"/>
        <w:jc w:val="both"/>
        <w:rPr>
          <w:rFonts w:ascii="Times New Roman" w:hAnsi="Times New Roman" w:cs="Times New Roman"/>
          <w:color w:val="000000" w:themeColor="text1"/>
          <w:sz w:val="20"/>
          <w:szCs w:val="20"/>
        </w:rPr>
      </w:pPr>
      <w:r w:rsidRPr="00751707">
        <w:rPr>
          <w:rFonts w:ascii="Times New Roman" w:hAnsi="Times New Roman" w:cs="Times New Roman"/>
          <w:color w:val="000000" w:themeColor="text1"/>
          <w:sz w:val="20"/>
          <w:szCs w:val="20"/>
        </w:rPr>
        <w:t>- податке о саставу комисије за јавну набавку, односно лицу које спроводи поступак јавне набавке.</w:t>
      </w:r>
    </w:p>
    <w:p w:rsidR="00E12CC5" w:rsidRPr="00751707" w:rsidRDefault="00E12CC5" w:rsidP="002D6C75">
      <w:pPr>
        <w:autoSpaceDE w:val="0"/>
        <w:autoSpaceDN w:val="0"/>
        <w:adjustRightInd w:val="0"/>
        <w:spacing w:after="0" w:line="240" w:lineRule="auto"/>
        <w:jc w:val="both"/>
        <w:rPr>
          <w:rFonts w:ascii="Times New Roman" w:hAnsi="Times New Roman" w:cs="Times New Roman"/>
          <w:color w:val="000000" w:themeColor="text1"/>
          <w:sz w:val="20"/>
          <w:szCs w:val="20"/>
        </w:rPr>
      </w:pPr>
      <w:r w:rsidRPr="00751707">
        <w:rPr>
          <w:rFonts w:ascii="Times New Roman" w:hAnsi="Times New Roman" w:cs="Times New Roman"/>
          <w:color w:val="000000" w:themeColor="text1"/>
          <w:sz w:val="20"/>
          <w:szCs w:val="20"/>
        </w:rPr>
        <w:t>У случају примене конкурентног поступка са преговарањем, конкурентног дијалога, партнерства за иновације и преговарачког поступка без објављивања јавног позива, наводе се и разлози за примену тог поступка.</w:t>
      </w:r>
    </w:p>
    <w:p w:rsidR="00816C5F" w:rsidRPr="00751707" w:rsidRDefault="00816C5F" w:rsidP="002D6C75">
      <w:pPr>
        <w:autoSpaceDE w:val="0"/>
        <w:autoSpaceDN w:val="0"/>
        <w:adjustRightInd w:val="0"/>
        <w:spacing w:after="0" w:line="240" w:lineRule="auto"/>
        <w:jc w:val="both"/>
        <w:rPr>
          <w:rFonts w:ascii="Times New Roman" w:hAnsi="Times New Roman" w:cs="Times New Roman"/>
          <w:color w:val="000000" w:themeColor="text1"/>
          <w:sz w:val="20"/>
          <w:szCs w:val="20"/>
        </w:rPr>
      </w:pPr>
      <w:r w:rsidRPr="00751707">
        <w:rPr>
          <w:rFonts w:ascii="Times New Roman" w:hAnsi="Times New Roman" w:cs="Times New Roman"/>
          <w:color w:val="000000" w:themeColor="text1"/>
          <w:sz w:val="20"/>
          <w:szCs w:val="20"/>
        </w:rPr>
        <w:t xml:space="preserve">Предлог </w:t>
      </w:r>
      <w:r w:rsidR="004E6C1C" w:rsidRPr="00751707">
        <w:rPr>
          <w:rFonts w:ascii="Times New Roman" w:hAnsi="Times New Roman" w:cs="Times New Roman"/>
          <w:color w:val="000000" w:themeColor="text1"/>
          <w:sz w:val="20"/>
          <w:szCs w:val="20"/>
        </w:rPr>
        <w:t>одлуке</w:t>
      </w:r>
      <w:r w:rsidR="005879E9" w:rsidRPr="00751707">
        <w:rPr>
          <w:rFonts w:ascii="Times New Roman" w:hAnsi="Times New Roman" w:cs="Times New Roman"/>
          <w:color w:val="000000" w:themeColor="text1"/>
          <w:sz w:val="20"/>
          <w:szCs w:val="20"/>
        </w:rPr>
        <w:t xml:space="preserve"> из</w:t>
      </w:r>
      <w:r w:rsidR="004E6C1C" w:rsidRPr="00751707">
        <w:rPr>
          <w:rFonts w:ascii="Times New Roman" w:hAnsi="Times New Roman" w:cs="Times New Roman"/>
          <w:color w:val="000000" w:themeColor="text1"/>
          <w:sz w:val="20"/>
          <w:szCs w:val="20"/>
        </w:rPr>
        <w:t xml:space="preserve"> става </w:t>
      </w:r>
      <w:r w:rsidR="005879E9" w:rsidRPr="00751707">
        <w:rPr>
          <w:rFonts w:ascii="Times New Roman" w:hAnsi="Times New Roman" w:cs="Times New Roman"/>
          <w:color w:val="000000" w:themeColor="text1"/>
          <w:sz w:val="20"/>
          <w:szCs w:val="20"/>
        </w:rPr>
        <w:t xml:space="preserve">1. </w:t>
      </w:r>
      <w:r w:rsidR="004E6C1C" w:rsidRPr="00751707">
        <w:rPr>
          <w:rFonts w:ascii="Times New Roman" w:hAnsi="Times New Roman" w:cs="Times New Roman"/>
          <w:color w:val="000000" w:themeColor="text1"/>
          <w:sz w:val="20"/>
          <w:szCs w:val="20"/>
        </w:rPr>
        <w:t>овог члана</w:t>
      </w:r>
      <w:r w:rsidR="004A7C99" w:rsidRPr="00751707">
        <w:rPr>
          <w:rFonts w:ascii="Times New Roman" w:hAnsi="Times New Roman" w:cs="Times New Roman"/>
          <w:color w:val="000000" w:themeColor="text1"/>
          <w:sz w:val="20"/>
          <w:szCs w:val="20"/>
        </w:rPr>
        <w:t xml:space="preserve"> подноси</w:t>
      </w:r>
      <w:r w:rsidRPr="00751707">
        <w:rPr>
          <w:rFonts w:ascii="Times New Roman" w:hAnsi="Times New Roman" w:cs="Times New Roman"/>
          <w:color w:val="000000" w:themeColor="text1"/>
          <w:sz w:val="20"/>
          <w:szCs w:val="20"/>
        </w:rPr>
        <w:t xml:space="preserve"> </w:t>
      </w:r>
      <w:r w:rsidR="00203FDF" w:rsidRPr="00751707">
        <w:rPr>
          <w:rFonts w:ascii="Times New Roman" w:hAnsi="Times New Roman" w:cs="Times New Roman"/>
          <w:color w:val="000000" w:themeColor="text1"/>
          <w:sz w:val="20"/>
          <w:szCs w:val="20"/>
        </w:rPr>
        <w:t>се</w:t>
      </w:r>
      <w:r w:rsidRPr="00751707">
        <w:rPr>
          <w:rFonts w:ascii="Times New Roman" w:hAnsi="Times New Roman" w:cs="Times New Roman"/>
          <w:color w:val="000000" w:themeColor="text1"/>
          <w:sz w:val="20"/>
          <w:szCs w:val="20"/>
        </w:rPr>
        <w:t xml:space="preserve"> </w:t>
      </w:r>
      <w:r w:rsidR="00DE7650" w:rsidRPr="00751707">
        <w:rPr>
          <w:rFonts w:ascii="Times New Roman" w:hAnsi="Times New Roman" w:cs="Times New Roman"/>
          <w:color w:val="000000" w:themeColor="text1"/>
          <w:sz w:val="20"/>
          <w:szCs w:val="20"/>
        </w:rPr>
        <w:t>о</w:t>
      </w:r>
      <w:r w:rsidRPr="00751707">
        <w:rPr>
          <w:rFonts w:ascii="Times New Roman" w:hAnsi="Times New Roman" w:cs="Times New Roman"/>
          <w:color w:val="000000" w:themeColor="text1"/>
          <w:sz w:val="20"/>
          <w:szCs w:val="20"/>
        </w:rPr>
        <w:t>дговорно</w:t>
      </w:r>
      <w:r w:rsidR="00203FDF" w:rsidRPr="00751707">
        <w:rPr>
          <w:rFonts w:ascii="Times New Roman" w:hAnsi="Times New Roman" w:cs="Times New Roman"/>
          <w:color w:val="000000" w:themeColor="text1"/>
          <w:sz w:val="20"/>
          <w:szCs w:val="20"/>
        </w:rPr>
        <w:t>м лицу Наручиоца</w:t>
      </w:r>
      <w:r w:rsidR="00DE7650" w:rsidRPr="00751707">
        <w:rPr>
          <w:rFonts w:ascii="Times New Roman" w:hAnsi="Times New Roman" w:cs="Times New Roman"/>
          <w:color w:val="000000" w:themeColor="text1"/>
          <w:sz w:val="20"/>
          <w:szCs w:val="20"/>
        </w:rPr>
        <w:t xml:space="preserve"> ради потписивања.</w:t>
      </w:r>
    </w:p>
    <w:p w:rsidR="00B357BB" w:rsidRPr="00751707" w:rsidRDefault="00B357BB" w:rsidP="00B357BB">
      <w:pPr>
        <w:autoSpaceDE w:val="0"/>
        <w:autoSpaceDN w:val="0"/>
        <w:adjustRightInd w:val="0"/>
        <w:spacing w:after="0" w:line="240" w:lineRule="auto"/>
        <w:jc w:val="both"/>
        <w:rPr>
          <w:rFonts w:ascii="Times New Roman" w:hAnsi="Times New Roman" w:cs="Times New Roman"/>
          <w:color w:val="000000" w:themeColor="text1"/>
          <w:sz w:val="20"/>
          <w:szCs w:val="20"/>
        </w:rPr>
      </w:pPr>
      <w:r w:rsidRPr="00751707">
        <w:rPr>
          <w:rFonts w:ascii="Times New Roman" w:hAnsi="Times New Roman" w:cs="Times New Roman"/>
          <w:color w:val="000000" w:themeColor="text1"/>
          <w:sz w:val="20"/>
          <w:szCs w:val="20"/>
        </w:rPr>
        <w:t>Поступак јавне набавке сматра се покренутим слањем на објављивање јавног позива и других огласа који се користе као јавни позив, осим у случају преговарачког поступка без објављивања јавног позива када се поступак сматра покренутим даном слања позива за подношење понуда.</w:t>
      </w:r>
    </w:p>
    <w:p w:rsidR="005646FF" w:rsidRDefault="005646FF" w:rsidP="00B357BB">
      <w:pPr>
        <w:autoSpaceDE w:val="0"/>
        <w:autoSpaceDN w:val="0"/>
        <w:adjustRightInd w:val="0"/>
        <w:spacing w:after="0" w:line="240" w:lineRule="auto"/>
        <w:jc w:val="both"/>
        <w:rPr>
          <w:rFonts w:ascii="Times New Roman" w:hAnsi="Times New Roman" w:cs="Times New Roman"/>
          <w:color w:val="002060"/>
        </w:rPr>
      </w:pPr>
    </w:p>
    <w:p w:rsidR="005646FF" w:rsidRPr="00E85656" w:rsidRDefault="005646FF" w:rsidP="00B357BB">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E85656">
        <w:rPr>
          <w:rFonts w:ascii="Times New Roman" w:hAnsi="Times New Roman" w:cs="Times New Roman"/>
          <w:b/>
          <w:color w:val="000000" w:themeColor="text1"/>
          <w:sz w:val="20"/>
          <w:szCs w:val="20"/>
        </w:rPr>
        <w:t>2) Комисија за јавну набавку</w:t>
      </w:r>
    </w:p>
    <w:p w:rsidR="008200B2" w:rsidRPr="00751707" w:rsidRDefault="008200B2" w:rsidP="00B357BB">
      <w:pPr>
        <w:autoSpaceDE w:val="0"/>
        <w:autoSpaceDN w:val="0"/>
        <w:adjustRightInd w:val="0"/>
        <w:spacing w:after="0" w:line="240" w:lineRule="auto"/>
        <w:jc w:val="both"/>
        <w:rPr>
          <w:rFonts w:ascii="Times New Roman" w:hAnsi="Times New Roman" w:cs="Times New Roman"/>
          <w:color w:val="000000" w:themeColor="text1"/>
          <w:sz w:val="20"/>
          <w:szCs w:val="20"/>
        </w:rPr>
      </w:pPr>
    </w:p>
    <w:p w:rsidR="008200B2" w:rsidRPr="00695444" w:rsidRDefault="008200B2" w:rsidP="00472304">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695444">
        <w:rPr>
          <w:rFonts w:ascii="Times New Roman" w:hAnsi="Times New Roman" w:cs="Times New Roman"/>
          <w:b/>
          <w:color w:val="000000" w:themeColor="text1"/>
          <w:sz w:val="20"/>
          <w:szCs w:val="20"/>
        </w:rPr>
        <w:t>Члан</w:t>
      </w:r>
      <w:r w:rsidR="00F959DB" w:rsidRPr="00695444">
        <w:rPr>
          <w:rFonts w:ascii="Times New Roman" w:hAnsi="Times New Roman" w:cs="Times New Roman"/>
          <w:b/>
          <w:color w:val="000000" w:themeColor="text1"/>
          <w:sz w:val="20"/>
          <w:szCs w:val="20"/>
        </w:rPr>
        <w:t xml:space="preserve"> 37.</w:t>
      </w:r>
    </w:p>
    <w:p w:rsidR="008200B2" w:rsidRPr="00751707" w:rsidRDefault="008200B2" w:rsidP="00B357BB">
      <w:pPr>
        <w:autoSpaceDE w:val="0"/>
        <w:autoSpaceDN w:val="0"/>
        <w:adjustRightInd w:val="0"/>
        <w:spacing w:after="0" w:line="240" w:lineRule="auto"/>
        <w:jc w:val="both"/>
        <w:rPr>
          <w:rFonts w:ascii="Times New Roman" w:hAnsi="Times New Roman" w:cs="Times New Roman"/>
          <w:color w:val="002060"/>
          <w:sz w:val="20"/>
          <w:szCs w:val="20"/>
        </w:rPr>
      </w:pPr>
    </w:p>
    <w:p w:rsidR="008200B2" w:rsidRPr="00751707" w:rsidRDefault="008200B2" w:rsidP="008200B2">
      <w:pPr>
        <w:autoSpaceDE w:val="0"/>
        <w:autoSpaceDN w:val="0"/>
        <w:adjustRightInd w:val="0"/>
        <w:spacing w:after="0" w:line="240" w:lineRule="auto"/>
        <w:jc w:val="both"/>
        <w:rPr>
          <w:rFonts w:ascii="Times New Roman" w:hAnsi="Times New Roman" w:cs="Times New Roman"/>
          <w:color w:val="000000" w:themeColor="text1"/>
          <w:sz w:val="20"/>
          <w:szCs w:val="20"/>
        </w:rPr>
      </w:pPr>
      <w:r w:rsidRPr="00751707">
        <w:rPr>
          <w:rFonts w:ascii="Times New Roman" w:hAnsi="Times New Roman" w:cs="Times New Roman"/>
          <w:color w:val="000000" w:themeColor="text1"/>
          <w:sz w:val="20"/>
          <w:szCs w:val="20"/>
        </w:rPr>
        <w:t>Поступак јавне набавке спроводи комисија за јавну набавку</w:t>
      </w:r>
      <w:r w:rsidR="009B069C" w:rsidRPr="00751707">
        <w:rPr>
          <w:rFonts w:ascii="Times New Roman" w:hAnsi="Times New Roman" w:cs="Times New Roman"/>
          <w:color w:val="000000" w:themeColor="text1"/>
          <w:sz w:val="20"/>
          <w:szCs w:val="20"/>
        </w:rPr>
        <w:t xml:space="preserve"> (у даљем тексту: комисија)</w:t>
      </w:r>
      <w:r w:rsidRPr="00751707">
        <w:rPr>
          <w:rFonts w:ascii="Times New Roman" w:hAnsi="Times New Roman" w:cs="Times New Roman"/>
          <w:color w:val="000000" w:themeColor="text1"/>
          <w:sz w:val="20"/>
          <w:szCs w:val="20"/>
        </w:rPr>
        <w:t xml:space="preserve"> коју именује </w:t>
      </w:r>
      <w:r w:rsidR="00E440FD" w:rsidRPr="00751707">
        <w:rPr>
          <w:rFonts w:ascii="Times New Roman" w:hAnsi="Times New Roman" w:cs="Times New Roman"/>
          <w:color w:val="000000" w:themeColor="text1"/>
          <w:sz w:val="20"/>
          <w:szCs w:val="20"/>
        </w:rPr>
        <w:t>одговорно лице Наручиоца</w:t>
      </w:r>
      <w:r w:rsidRPr="00751707">
        <w:rPr>
          <w:rFonts w:ascii="Times New Roman" w:hAnsi="Times New Roman" w:cs="Times New Roman"/>
          <w:color w:val="000000" w:themeColor="text1"/>
          <w:sz w:val="20"/>
          <w:szCs w:val="20"/>
        </w:rPr>
        <w:t>.</w:t>
      </w:r>
    </w:p>
    <w:p w:rsidR="008200B2" w:rsidRPr="00751707" w:rsidRDefault="008200B2" w:rsidP="008200B2">
      <w:pPr>
        <w:autoSpaceDE w:val="0"/>
        <w:autoSpaceDN w:val="0"/>
        <w:adjustRightInd w:val="0"/>
        <w:spacing w:after="0" w:line="240" w:lineRule="auto"/>
        <w:jc w:val="both"/>
        <w:rPr>
          <w:rFonts w:ascii="Times New Roman" w:hAnsi="Times New Roman" w:cs="Times New Roman"/>
          <w:color w:val="000000" w:themeColor="text1"/>
          <w:sz w:val="20"/>
          <w:szCs w:val="20"/>
        </w:rPr>
      </w:pPr>
      <w:r w:rsidRPr="00751707">
        <w:rPr>
          <w:rFonts w:ascii="Times New Roman" w:hAnsi="Times New Roman" w:cs="Times New Roman"/>
          <w:color w:val="000000" w:themeColor="text1"/>
          <w:sz w:val="20"/>
          <w:szCs w:val="20"/>
        </w:rPr>
        <w:t xml:space="preserve">Ако процењена вредност јавне набавке не прелази износ од 3.000.000 динара, </w:t>
      </w:r>
      <w:r w:rsidR="005D16B3" w:rsidRPr="00751707">
        <w:rPr>
          <w:rFonts w:ascii="Times New Roman" w:hAnsi="Times New Roman" w:cs="Times New Roman"/>
          <w:color w:val="000000" w:themeColor="text1"/>
          <w:sz w:val="20"/>
          <w:szCs w:val="20"/>
        </w:rPr>
        <w:t>одговорно лице Наручиоца</w:t>
      </w:r>
      <w:r w:rsidRPr="00751707">
        <w:rPr>
          <w:rFonts w:ascii="Times New Roman" w:hAnsi="Times New Roman" w:cs="Times New Roman"/>
          <w:color w:val="000000" w:themeColor="text1"/>
          <w:sz w:val="20"/>
          <w:szCs w:val="20"/>
        </w:rPr>
        <w:t xml:space="preserve"> није дужан да и</w:t>
      </w:r>
      <w:r w:rsidR="009B069C" w:rsidRPr="00751707">
        <w:rPr>
          <w:rFonts w:ascii="Times New Roman" w:hAnsi="Times New Roman" w:cs="Times New Roman"/>
          <w:color w:val="000000" w:themeColor="text1"/>
          <w:sz w:val="20"/>
          <w:szCs w:val="20"/>
        </w:rPr>
        <w:t>менује комисију</w:t>
      </w:r>
      <w:r w:rsidRPr="00751707">
        <w:rPr>
          <w:rFonts w:ascii="Times New Roman" w:hAnsi="Times New Roman" w:cs="Times New Roman"/>
          <w:color w:val="000000" w:themeColor="text1"/>
          <w:sz w:val="20"/>
          <w:szCs w:val="20"/>
        </w:rPr>
        <w:t xml:space="preserve">, у ком случају поступак јавне набавке спроводи лице које </w:t>
      </w:r>
      <w:r w:rsidR="005D16B3" w:rsidRPr="00751707">
        <w:rPr>
          <w:rFonts w:ascii="Times New Roman" w:hAnsi="Times New Roman" w:cs="Times New Roman"/>
          <w:color w:val="000000" w:themeColor="text1"/>
          <w:sz w:val="20"/>
          <w:szCs w:val="20"/>
        </w:rPr>
        <w:t>одговорно лице Наручиоца</w:t>
      </w:r>
      <w:r w:rsidRPr="00751707">
        <w:rPr>
          <w:rFonts w:ascii="Times New Roman" w:hAnsi="Times New Roman" w:cs="Times New Roman"/>
          <w:color w:val="000000" w:themeColor="text1"/>
          <w:sz w:val="20"/>
          <w:szCs w:val="20"/>
        </w:rPr>
        <w:t xml:space="preserve"> именује.</w:t>
      </w:r>
    </w:p>
    <w:p w:rsidR="008200B2" w:rsidRPr="00751707" w:rsidRDefault="008200B2" w:rsidP="008200B2">
      <w:pPr>
        <w:autoSpaceDE w:val="0"/>
        <w:autoSpaceDN w:val="0"/>
        <w:adjustRightInd w:val="0"/>
        <w:spacing w:after="0" w:line="240" w:lineRule="auto"/>
        <w:jc w:val="both"/>
        <w:rPr>
          <w:rFonts w:ascii="Times New Roman" w:hAnsi="Times New Roman" w:cs="Times New Roman"/>
          <w:color w:val="000000" w:themeColor="text1"/>
          <w:sz w:val="20"/>
          <w:szCs w:val="20"/>
        </w:rPr>
      </w:pPr>
      <w:r w:rsidRPr="00751707">
        <w:rPr>
          <w:rFonts w:ascii="Times New Roman" w:hAnsi="Times New Roman" w:cs="Times New Roman"/>
          <w:color w:val="000000" w:themeColor="text1"/>
          <w:sz w:val="20"/>
          <w:szCs w:val="20"/>
        </w:rPr>
        <w:t>Комисија мора да има непаран број чланова, а најмање три члана.</w:t>
      </w:r>
    </w:p>
    <w:p w:rsidR="008200B2" w:rsidRPr="00751707" w:rsidRDefault="009B069C" w:rsidP="008200B2">
      <w:pPr>
        <w:autoSpaceDE w:val="0"/>
        <w:autoSpaceDN w:val="0"/>
        <w:adjustRightInd w:val="0"/>
        <w:spacing w:after="0" w:line="240" w:lineRule="auto"/>
        <w:jc w:val="both"/>
        <w:rPr>
          <w:rFonts w:ascii="Times New Roman" w:hAnsi="Times New Roman" w:cs="Times New Roman"/>
          <w:color w:val="000000" w:themeColor="text1"/>
          <w:sz w:val="20"/>
          <w:szCs w:val="20"/>
        </w:rPr>
      </w:pPr>
      <w:r w:rsidRPr="00751707">
        <w:rPr>
          <w:rFonts w:ascii="Times New Roman" w:hAnsi="Times New Roman" w:cs="Times New Roman"/>
          <w:color w:val="000000" w:themeColor="text1"/>
          <w:sz w:val="20"/>
          <w:szCs w:val="20"/>
        </w:rPr>
        <w:t>У комисији</w:t>
      </w:r>
      <w:r w:rsidR="008200B2" w:rsidRPr="00751707">
        <w:rPr>
          <w:rFonts w:ascii="Times New Roman" w:hAnsi="Times New Roman" w:cs="Times New Roman"/>
          <w:color w:val="000000" w:themeColor="text1"/>
          <w:sz w:val="20"/>
          <w:szCs w:val="20"/>
        </w:rPr>
        <w:t xml:space="preserve"> један члан мора да буде лице које има стечено високо образовање из правне научне области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или службеник за јавне набавке са високим образовањем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w:t>
      </w:r>
      <w:r w:rsidR="008200B2" w:rsidRPr="00751707">
        <w:rPr>
          <w:rFonts w:ascii="Times New Roman" w:hAnsi="Times New Roman" w:cs="Times New Roman"/>
          <w:color w:val="002060"/>
          <w:sz w:val="20"/>
          <w:szCs w:val="20"/>
        </w:rPr>
        <w:t xml:space="preserve"> </w:t>
      </w:r>
      <w:r w:rsidR="008200B2" w:rsidRPr="00751707">
        <w:rPr>
          <w:rFonts w:ascii="Times New Roman" w:hAnsi="Times New Roman" w:cs="Times New Roman"/>
          <w:color w:val="000000" w:themeColor="text1"/>
          <w:sz w:val="20"/>
          <w:szCs w:val="20"/>
        </w:rPr>
        <w:t xml:space="preserve">године или лице које је стекло сертификат за службеника за јавне набавке до дана ступања на снагу </w:t>
      </w:r>
      <w:r w:rsidR="00E3305E" w:rsidRPr="00751707">
        <w:rPr>
          <w:rFonts w:ascii="Times New Roman" w:hAnsi="Times New Roman" w:cs="Times New Roman"/>
          <w:color w:val="000000" w:themeColor="text1"/>
          <w:sz w:val="20"/>
          <w:szCs w:val="20"/>
        </w:rPr>
        <w:t>З</w:t>
      </w:r>
      <w:r w:rsidR="008200B2" w:rsidRPr="00751707">
        <w:rPr>
          <w:rFonts w:ascii="Times New Roman" w:hAnsi="Times New Roman" w:cs="Times New Roman"/>
          <w:color w:val="000000" w:themeColor="text1"/>
          <w:sz w:val="20"/>
          <w:szCs w:val="20"/>
        </w:rPr>
        <w:t>акона.</w:t>
      </w:r>
    </w:p>
    <w:p w:rsidR="008200B2" w:rsidRPr="00751707" w:rsidRDefault="008200B2" w:rsidP="008200B2">
      <w:pPr>
        <w:autoSpaceDE w:val="0"/>
        <w:autoSpaceDN w:val="0"/>
        <w:adjustRightInd w:val="0"/>
        <w:spacing w:after="0" w:line="240" w:lineRule="auto"/>
        <w:jc w:val="both"/>
        <w:rPr>
          <w:rFonts w:ascii="Times New Roman" w:hAnsi="Times New Roman" w:cs="Times New Roman"/>
          <w:color w:val="000000" w:themeColor="text1"/>
          <w:sz w:val="20"/>
          <w:szCs w:val="20"/>
        </w:rPr>
      </w:pPr>
      <w:r w:rsidRPr="00751707">
        <w:rPr>
          <w:rFonts w:ascii="Times New Roman" w:hAnsi="Times New Roman" w:cs="Times New Roman"/>
          <w:color w:val="000000" w:themeColor="text1"/>
          <w:sz w:val="20"/>
          <w:szCs w:val="20"/>
        </w:rPr>
        <w:t>За члана комисије именује се лице које има одговарајућа стручна знања из области која је предмет јавне набавке, када је то потребно.</w:t>
      </w:r>
    </w:p>
    <w:p w:rsidR="008200B2" w:rsidRPr="00751707" w:rsidRDefault="008200B2" w:rsidP="008200B2">
      <w:pPr>
        <w:autoSpaceDE w:val="0"/>
        <w:autoSpaceDN w:val="0"/>
        <w:adjustRightInd w:val="0"/>
        <w:spacing w:after="0" w:line="240" w:lineRule="auto"/>
        <w:jc w:val="both"/>
        <w:rPr>
          <w:rFonts w:ascii="Times New Roman" w:hAnsi="Times New Roman" w:cs="Times New Roman"/>
          <w:color w:val="000000" w:themeColor="text1"/>
          <w:sz w:val="20"/>
          <w:szCs w:val="20"/>
        </w:rPr>
      </w:pPr>
      <w:r w:rsidRPr="00751707">
        <w:rPr>
          <w:rFonts w:ascii="Times New Roman" w:hAnsi="Times New Roman" w:cs="Times New Roman"/>
          <w:color w:val="000000" w:themeColor="text1"/>
          <w:sz w:val="20"/>
          <w:szCs w:val="20"/>
        </w:rPr>
        <w:t>Ч</w:t>
      </w:r>
      <w:r w:rsidR="009B069C" w:rsidRPr="00751707">
        <w:rPr>
          <w:rFonts w:ascii="Times New Roman" w:hAnsi="Times New Roman" w:cs="Times New Roman"/>
          <w:color w:val="000000" w:themeColor="text1"/>
          <w:sz w:val="20"/>
          <w:szCs w:val="20"/>
        </w:rPr>
        <w:t>ланови комисије</w:t>
      </w:r>
      <w:r w:rsidRPr="00751707">
        <w:rPr>
          <w:rFonts w:ascii="Times New Roman" w:hAnsi="Times New Roman" w:cs="Times New Roman"/>
          <w:color w:val="000000" w:themeColor="text1"/>
          <w:sz w:val="20"/>
          <w:szCs w:val="20"/>
        </w:rPr>
        <w:t xml:space="preserve">, односно лице из става 2. овог члана могу да буду лица која нису запослена код </w:t>
      </w:r>
      <w:r w:rsidR="00E3305E" w:rsidRPr="00751707">
        <w:rPr>
          <w:rFonts w:ascii="Times New Roman" w:hAnsi="Times New Roman" w:cs="Times New Roman"/>
          <w:color w:val="000000" w:themeColor="text1"/>
          <w:sz w:val="20"/>
          <w:szCs w:val="20"/>
        </w:rPr>
        <w:t>Н</w:t>
      </w:r>
      <w:r w:rsidRPr="00751707">
        <w:rPr>
          <w:rFonts w:ascii="Times New Roman" w:hAnsi="Times New Roman" w:cs="Times New Roman"/>
          <w:color w:val="000000" w:themeColor="text1"/>
          <w:sz w:val="20"/>
          <w:szCs w:val="20"/>
        </w:rPr>
        <w:t xml:space="preserve">аручиоца, ако </w:t>
      </w:r>
      <w:r w:rsidR="00E3305E" w:rsidRPr="00751707">
        <w:rPr>
          <w:rFonts w:ascii="Times New Roman" w:hAnsi="Times New Roman" w:cs="Times New Roman"/>
          <w:color w:val="000000" w:themeColor="text1"/>
          <w:sz w:val="20"/>
          <w:szCs w:val="20"/>
        </w:rPr>
        <w:t>Н</w:t>
      </w:r>
      <w:r w:rsidRPr="00751707">
        <w:rPr>
          <w:rFonts w:ascii="Times New Roman" w:hAnsi="Times New Roman" w:cs="Times New Roman"/>
          <w:color w:val="000000" w:themeColor="text1"/>
          <w:sz w:val="20"/>
          <w:szCs w:val="20"/>
        </w:rPr>
        <w:t>аручилац нема запослена лица која имају одговарајућа стручна знања.</w:t>
      </w:r>
    </w:p>
    <w:p w:rsidR="00851468" w:rsidRPr="00751707" w:rsidRDefault="00851468" w:rsidP="008200B2">
      <w:pPr>
        <w:autoSpaceDE w:val="0"/>
        <w:autoSpaceDN w:val="0"/>
        <w:adjustRightInd w:val="0"/>
        <w:spacing w:after="0" w:line="240" w:lineRule="auto"/>
        <w:jc w:val="both"/>
        <w:rPr>
          <w:rFonts w:ascii="Times New Roman" w:hAnsi="Times New Roman" w:cs="Times New Roman"/>
          <w:color w:val="000000" w:themeColor="text1"/>
        </w:rPr>
      </w:pPr>
    </w:p>
    <w:p w:rsidR="00851468" w:rsidRPr="00695444" w:rsidRDefault="00851468" w:rsidP="00851468">
      <w:pPr>
        <w:pStyle w:val="NoSpacing"/>
        <w:jc w:val="center"/>
        <w:rPr>
          <w:rFonts w:ascii="Times New Roman" w:hAnsi="Times New Roman"/>
          <w:b/>
          <w:color w:val="000000" w:themeColor="text1"/>
        </w:rPr>
      </w:pPr>
      <w:r w:rsidRPr="00695444">
        <w:rPr>
          <w:rFonts w:ascii="Times New Roman" w:hAnsi="Times New Roman"/>
          <w:b/>
          <w:color w:val="000000" w:themeColor="text1"/>
        </w:rPr>
        <w:t>Члан</w:t>
      </w:r>
      <w:r w:rsidR="00A559F0" w:rsidRPr="00695444">
        <w:rPr>
          <w:rFonts w:ascii="Times New Roman" w:hAnsi="Times New Roman"/>
          <w:b/>
          <w:color w:val="000000" w:themeColor="text1"/>
        </w:rPr>
        <w:t xml:space="preserve"> 38.</w:t>
      </w:r>
    </w:p>
    <w:p w:rsidR="00851468" w:rsidRPr="00751707" w:rsidRDefault="00851468" w:rsidP="008200B2">
      <w:pPr>
        <w:autoSpaceDE w:val="0"/>
        <w:autoSpaceDN w:val="0"/>
        <w:adjustRightInd w:val="0"/>
        <w:spacing w:after="0" w:line="240" w:lineRule="auto"/>
        <w:jc w:val="both"/>
        <w:rPr>
          <w:rFonts w:ascii="Times New Roman" w:hAnsi="Times New Roman" w:cs="Times New Roman"/>
          <w:color w:val="002060"/>
          <w:sz w:val="20"/>
          <w:szCs w:val="20"/>
        </w:rPr>
      </w:pPr>
    </w:p>
    <w:p w:rsidR="00851468" w:rsidRPr="00751707" w:rsidRDefault="00851468" w:rsidP="00851468">
      <w:pPr>
        <w:autoSpaceDE w:val="0"/>
        <w:autoSpaceDN w:val="0"/>
        <w:adjustRightInd w:val="0"/>
        <w:spacing w:after="0" w:line="240" w:lineRule="auto"/>
        <w:jc w:val="both"/>
        <w:rPr>
          <w:rFonts w:ascii="Times New Roman" w:hAnsi="Times New Roman" w:cs="Times New Roman"/>
          <w:color w:val="000000" w:themeColor="text1"/>
          <w:sz w:val="20"/>
          <w:szCs w:val="20"/>
        </w:rPr>
      </w:pPr>
      <w:r w:rsidRPr="00751707">
        <w:rPr>
          <w:rFonts w:ascii="Times New Roman" w:hAnsi="Times New Roman" w:cs="Times New Roman"/>
          <w:color w:val="000000" w:themeColor="text1"/>
          <w:sz w:val="20"/>
          <w:szCs w:val="20"/>
        </w:rPr>
        <w:t xml:space="preserve">Сви </w:t>
      </w:r>
      <w:r w:rsidR="00B405D1" w:rsidRPr="00751707">
        <w:rPr>
          <w:rFonts w:ascii="Times New Roman" w:hAnsi="Times New Roman" w:cs="Times New Roman"/>
          <w:color w:val="000000" w:themeColor="text1"/>
          <w:sz w:val="20"/>
          <w:szCs w:val="20"/>
        </w:rPr>
        <w:t xml:space="preserve">органи Општине Сента као и </w:t>
      </w:r>
      <w:r w:rsidR="006B5777" w:rsidRPr="00751707">
        <w:rPr>
          <w:rFonts w:ascii="Times New Roman" w:hAnsi="Times New Roman" w:cs="Times New Roman"/>
          <w:color w:val="000000" w:themeColor="text1"/>
          <w:sz w:val="20"/>
          <w:szCs w:val="20"/>
        </w:rPr>
        <w:t xml:space="preserve">органи и организационе јединице у Општинској управи општине Сента </w:t>
      </w:r>
      <w:r w:rsidRPr="00751707">
        <w:rPr>
          <w:rFonts w:ascii="Times New Roman" w:hAnsi="Times New Roman" w:cs="Times New Roman"/>
          <w:color w:val="000000" w:themeColor="text1"/>
          <w:sz w:val="20"/>
          <w:szCs w:val="20"/>
        </w:rPr>
        <w:t>дужни су да у оквиру своје надлежности пруже стручну помоћ комисији.</w:t>
      </w:r>
    </w:p>
    <w:p w:rsidR="00851468" w:rsidRPr="00751707" w:rsidRDefault="00851468" w:rsidP="00851468">
      <w:pPr>
        <w:autoSpaceDE w:val="0"/>
        <w:autoSpaceDN w:val="0"/>
        <w:adjustRightInd w:val="0"/>
        <w:spacing w:after="0" w:line="240" w:lineRule="auto"/>
        <w:jc w:val="both"/>
        <w:rPr>
          <w:rFonts w:ascii="Times New Roman" w:hAnsi="Times New Roman" w:cs="Times New Roman"/>
          <w:color w:val="000000" w:themeColor="text1"/>
          <w:sz w:val="20"/>
          <w:szCs w:val="20"/>
        </w:rPr>
      </w:pPr>
      <w:r w:rsidRPr="00751707">
        <w:rPr>
          <w:rFonts w:ascii="Times New Roman" w:hAnsi="Times New Roman" w:cs="Times New Roman"/>
          <w:color w:val="000000" w:themeColor="text1"/>
          <w:sz w:val="20"/>
          <w:szCs w:val="20"/>
        </w:rPr>
        <w:t xml:space="preserve">У случају потребе за стручном помоћи, комисија се писаним путем обраћа </w:t>
      </w:r>
      <w:r w:rsidR="00901D96" w:rsidRPr="00751707">
        <w:rPr>
          <w:rFonts w:ascii="Times New Roman" w:hAnsi="Times New Roman" w:cs="Times New Roman"/>
          <w:color w:val="000000" w:themeColor="text1"/>
          <w:sz w:val="20"/>
          <w:szCs w:val="20"/>
        </w:rPr>
        <w:t xml:space="preserve">органу </w:t>
      </w:r>
      <w:r w:rsidR="00B405D1" w:rsidRPr="00751707">
        <w:rPr>
          <w:rFonts w:ascii="Times New Roman" w:hAnsi="Times New Roman" w:cs="Times New Roman"/>
          <w:color w:val="000000" w:themeColor="text1"/>
          <w:sz w:val="20"/>
          <w:szCs w:val="20"/>
        </w:rPr>
        <w:t>или организационој јединици из претходног става овог члана</w:t>
      </w:r>
      <w:r w:rsidRPr="00751707">
        <w:rPr>
          <w:rFonts w:ascii="Times New Roman" w:hAnsi="Times New Roman" w:cs="Times New Roman"/>
          <w:color w:val="000000" w:themeColor="text1"/>
          <w:sz w:val="20"/>
          <w:szCs w:val="20"/>
        </w:rPr>
        <w:t>, а у чијој је надлежности питање за које се стручна помоћ тражи.</w:t>
      </w:r>
    </w:p>
    <w:p w:rsidR="00851468" w:rsidRPr="00751707" w:rsidRDefault="00B405D1" w:rsidP="00851468">
      <w:pPr>
        <w:autoSpaceDE w:val="0"/>
        <w:autoSpaceDN w:val="0"/>
        <w:adjustRightInd w:val="0"/>
        <w:spacing w:after="0" w:line="240" w:lineRule="auto"/>
        <w:jc w:val="both"/>
        <w:rPr>
          <w:rFonts w:ascii="Times New Roman" w:hAnsi="Times New Roman" w:cs="Times New Roman"/>
          <w:color w:val="000000" w:themeColor="text1"/>
          <w:sz w:val="20"/>
          <w:szCs w:val="20"/>
        </w:rPr>
      </w:pPr>
      <w:r w:rsidRPr="00751707">
        <w:rPr>
          <w:rFonts w:ascii="Times New Roman" w:hAnsi="Times New Roman" w:cs="Times New Roman"/>
          <w:color w:val="000000" w:themeColor="text1"/>
          <w:sz w:val="20"/>
          <w:szCs w:val="20"/>
        </w:rPr>
        <w:t>Орган или организациона јединица из претходног става овог члана</w:t>
      </w:r>
      <w:r w:rsidR="00851468" w:rsidRPr="00751707">
        <w:rPr>
          <w:rFonts w:ascii="Times New Roman" w:hAnsi="Times New Roman" w:cs="Times New Roman"/>
          <w:color w:val="000000" w:themeColor="text1"/>
          <w:sz w:val="20"/>
          <w:szCs w:val="20"/>
        </w:rPr>
        <w:t>, од кога је комисија затражила стручну помоћ, дужан је да писаним путем одговори на захтев комисије, у року који одређује комисија, а у складу са прописаним роковима за поступање.</w:t>
      </w:r>
    </w:p>
    <w:p w:rsidR="00851468" w:rsidRPr="00751707" w:rsidRDefault="00851468" w:rsidP="00851468">
      <w:pPr>
        <w:autoSpaceDE w:val="0"/>
        <w:autoSpaceDN w:val="0"/>
        <w:adjustRightInd w:val="0"/>
        <w:spacing w:after="0" w:line="240" w:lineRule="auto"/>
        <w:jc w:val="both"/>
        <w:rPr>
          <w:rFonts w:ascii="Times New Roman" w:hAnsi="Times New Roman" w:cs="Times New Roman"/>
          <w:color w:val="000000" w:themeColor="text1"/>
          <w:sz w:val="20"/>
          <w:szCs w:val="20"/>
        </w:rPr>
      </w:pPr>
      <w:r w:rsidRPr="00751707">
        <w:rPr>
          <w:rFonts w:ascii="Times New Roman" w:hAnsi="Times New Roman" w:cs="Times New Roman"/>
          <w:color w:val="000000" w:themeColor="text1"/>
          <w:sz w:val="20"/>
          <w:szCs w:val="20"/>
        </w:rPr>
        <w:t xml:space="preserve">Уколико </w:t>
      </w:r>
      <w:r w:rsidR="00B405D1" w:rsidRPr="00751707">
        <w:rPr>
          <w:rFonts w:ascii="Times New Roman" w:hAnsi="Times New Roman" w:cs="Times New Roman"/>
          <w:color w:val="000000" w:themeColor="text1"/>
          <w:sz w:val="20"/>
          <w:szCs w:val="20"/>
        </w:rPr>
        <w:t>орган или организациона јединица</w:t>
      </w:r>
      <w:r w:rsidRPr="00751707">
        <w:rPr>
          <w:rFonts w:ascii="Times New Roman" w:hAnsi="Times New Roman" w:cs="Times New Roman"/>
          <w:color w:val="000000" w:themeColor="text1"/>
          <w:sz w:val="20"/>
          <w:szCs w:val="20"/>
        </w:rPr>
        <w:t xml:space="preserve"> не одговори комисији или не одговори у року, комисија обавештава </w:t>
      </w:r>
      <w:r w:rsidR="002D6C75" w:rsidRPr="00751707">
        <w:rPr>
          <w:rFonts w:ascii="Times New Roman" w:hAnsi="Times New Roman" w:cs="Times New Roman"/>
          <w:color w:val="000000" w:themeColor="text1"/>
          <w:sz w:val="20"/>
          <w:szCs w:val="20"/>
        </w:rPr>
        <w:t xml:space="preserve">одговорног </w:t>
      </w:r>
      <w:r w:rsidR="00B405D1" w:rsidRPr="00751707">
        <w:rPr>
          <w:rFonts w:ascii="Times New Roman" w:hAnsi="Times New Roman" w:cs="Times New Roman"/>
          <w:color w:val="000000" w:themeColor="text1"/>
          <w:sz w:val="20"/>
          <w:szCs w:val="20"/>
        </w:rPr>
        <w:t>лица Н</w:t>
      </w:r>
      <w:r w:rsidRPr="00751707">
        <w:rPr>
          <w:rFonts w:ascii="Times New Roman" w:hAnsi="Times New Roman" w:cs="Times New Roman"/>
          <w:color w:val="000000" w:themeColor="text1"/>
          <w:sz w:val="20"/>
          <w:szCs w:val="20"/>
        </w:rPr>
        <w:t>аручиоца</w:t>
      </w:r>
      <w:r w:rsidR="00B405D1" w:rsidRPr="00751707">
        <w:rPr>
          <w:rFonts w:ascii="Times New Roman" w:hAnsi="Times New Roman" w:cs="Times New Roman"/>
          <w:color w:val="000000" w:themeColor="text1"/>
          <w:sz w:val="20"/>
          <w:szCs w:val="20"/>
        </w:rPr>
        <w:t xml:space="preserve"> </w:t>
      </w:r>
      <w:r w:rsidRPr="00751707">
        <w:rPr>
          <w:rFonts w:ascii="Times New Roman" w:hAnsi="Times New Roman" w:cs="Times New Roman"/>
          <w:color w:val="000000" w:themeColor="text1"/>
          <w:sz w:val="20"/>
          <w:szCs w:val="20"/>
        </w:rPr>
        <w:t>који ће предузети потребне мере ради остваривања сарадње.</w:t>
      </w:r>
    </w:p>
    <w:p w:rsidR="00DC2836" w:rsidRPr="00751707" w:rsidRDefault="00DC2836" w:rsidP="00851468">
      <w:pPr>
        <w:autoSpaceDE w:val="0"/>
        <w:autoSpaceDN w:val="0"/>
        <w:adjustRightInd w:val="0"/>
        <w:spacing w:after="0" w:line="240" w:lineRule="auto"/>
        <w:jc w:val="both"/>
        <w:rPr>
          <w:rFonts w:ascii="Times New Roman" w:hAnsi="Times New Roman" w:cs="Times New Roman"/>
          <w:color w:val="000000" w:themeColor="text1"/>
        </w:rPr>
      </w:pPr>
    </w:p>
    <w:p w:rsidR="00751707" w:rsidRDefault="00751707" w:rsidP="00851468">
      <w:pPr>
        <w:autoSpaceDE w:val="0"/>
        <w:autoSpaceDN w:val="0"/>
        <w:adjustRightInd w:val="0"/>
        <w:spacing w:after="0" w:line="240" w:lineRule="auto"/>
        <w:jc w:val="both"/>
        <w:rPr>
          <w:rFonts w:ascii="Times New Roman" w:hAnsi="Times New Roman" w:cs="Times New Roman"/>
          <w:color w:val="002060"/>
        </w:rPr>
      </w:pPr>
    </w:p>
    <w:p w:rsidR="00751707" w:rsidRDefault="00751707" w:rsidP="00851468">
      <w:pPr>
        <w:autoSpaceDE w:val="0"/>
        <w:autoSpaceDN w:val="0"/>
        <w:adjustRightInd w:val="0"/>
        <w:spacing w:after="0" w:line="240" w:lineRule="auto"/>
        <w:jc w:val="both"/>
        <w:rPr>
          <w:rFonts w:ascii="Times New Roman" w:hAnsi="Times New Roman" w:cs="Times New Roman"/>
          <w:color w:val="002060"/>
        </w:rPr>
      </w:pPr>
    </w:p>
    <w:p w:rsidR="005646FF" w:rsidRPr="00E85656" w:rsidRDefault="005646FF" w:rsidP="005646FF">
      <w:pPr>
        <w:pStyle w:val="NoSpacing"/>
        <w:jc w:val="both"/>
        <w:rPr>
          <w:rFonts w:ascii="Times New Roman" w:hAnsi="Times New Roman"/>
          <w:b/>
          <w:color w:val="000000" w:themeColor="text1"/>
        </w:rPr>
      </w:pPr>
      <w:r w:rsidRPr="00E85656">
        <w:rPr>
          <w:rFonts w:ascii="Times New Roman" w:hAnsi="Times New Roman"/>
          <w:b/>
          <w:color w:val="000000" w:themeColor="text1"/>
        </w:rPr>
        <w:lastRenderedPageBreak/>
        <w:t xml:space="preserve">3) </w:t>
      </w:r>
      <w:r w:rsidRPr="00E85656">
        <w:rPr>
          <w:rFonts w:ascii="Times New Roman" w:hAnsi="Times New Roman"/>
          <w:b/>
          <w:bCs/>
          <w:color w:val="000000" w:themeColor="text1"/>
        </w:rPr>
        <w:t>Начин обезбеђивања конкуренције</w:t>
      </w:r>
    </w:p>
    <w:p w:rsidR="005646FF" w:rsidRPr="00751707" w:rsidRDefault="005646FF" w:rsidP="00DC2836">
      <w:pPr>
        <w:pStyle w:val="NoSpacing"/>
        <w:jc w:val="center"/>
        <w:rPr>
          <w:rFonts w:ascii="Times New Roman" w:hAnsi="Times New Roman"/>
          <w:b/>
          <w:color w:val="002060"/>
        </w:rPr>
      </w:pPr>
    </w:p>
    <w:p w:rsidR="00DC2836" w:rsidRPr="00695444" w:rsidRDefault="00DC2836" w:rsidP="00DC2836">
      <w:pPr>
        <w:pStyle w:val="NoSpacing"/>
        <w:jc w:val="center"/>
        <w:rPr>
          <w:rFonts w:ascii="Times New Roman" w:hAnsi="Times New Roman"/>
          <w:b/>
          <w:color w:val="000000" w:themeColor="text1"/>
        </w:rPr>
      </w:pPr>
      <w:r w:rsidRPr="00695444">
        <w:rPr>
          <w:rFonts w:ascii="Times New Roman" w:hAnsi="Times New Roman"/>
          <w:b/>
          <w:color w:val="000000" w:themeColor="text1"/>
        </w:rPr>
        <w:t>Члан</w:t>
      </w:r>
      <w:r w:rsidR="00EE24DD" w:rsidRPr="00695444">
        <w:rPr>
          <w:rFonts w:ascii="Times New Roman" w:hAnsi="Times New Roman"/>
          <w:b/>
          <w:color w:val="000000" w:themeColor="text1"/>
        </w:rPr>
        <w:t xml:space="preserve"> 39.</w:t>
      </w:r>
    </w:p>
    <w:p w:rsidR="00DC2836" w:rsidRPr="00751707" w:rsidRDefault="00DC2836" w:rsidP="00851468">
      <w:pPr>
        <w:autoSpaceDE w:val="0"/>
        <w:autoSpaceDN w:val="0"/>
        <w:adjustRightInd w:val="0"/>
        <w:spacing w:after="0" w:line="240" w:lineRule="auto"/>
        <w:jc w:val="both"/>
        <w:rPr>
          <w:rFonts w:ascii="Times New Roman" w:hAnsi="Times New Roman" w:cs="Times New Roman"/>
          <w:color w:val="002060"/>
          <w:sz w:val="20"/>
          <w:szCs w:val="20"/>
        </w:rPr>
      </w:pPr>
    </w:p>
    <w:p w:rsidR="00DC2836" w:rsidRPr="00751707" w:rsidRDefault="00DC2836" w:rsidP="00B70D3A">
      <w:pPr>
        <w:autoSpaceDE w:val="0"/>
        <w:autoSpaceDN w:val="0"/>
        <w:adjustRightInd w:val="0"/>
        <w:spacing w:after="0" w:line="240" w:lineRule="auto"/>
        <w:jc w:val="both"/>
        <w:rPr>
          <w:rFonts w:ascii="Times New Roman" w:hAnsi="Times New Roman" w:cs="Times New Roman"/>
          <w:color w:val="000000" w:themeColor="text1"/>
          <w:sz w:val="20"/>
          <w:szCs w:val="20"/>
        </w:rPr>
      </w:pPr>
      <w:r w:rsidRPr="00751707">
        <w:rPr>
          <w:rFonts w:ascii="Times New Roman" w:hAnsi="Times New Roman" w:cs="Times New Roman"/>
          <w:color w:val="000000" w:themeColor="text1"/>
          <w:sz w:val="20"/>
          <w:szCs w:val="20"/>
        </w:rPr>
        <w:t>Наручилац је дужан да у поступку јавне набавке омогући што је могуће</w:t>
      </w:r>
      <w:r w:rsidR="00B70D3A" w:rsidRPr="00751707">
        <w:rPr>
          <w:rFonts w:ascii="Times New Roman" w:hAnsi="Times New Roman" w:cs="Times New Roman"/>
          <w:color w:val="000000" w:themeColor="text1"/>
          <w:sz w:val="20"/>
          <w:szCs w:val="20"/>
        </w:rPr>
        <w:t xml:space="preserve"> </w:t>
      </w:r>
      <w:r w:rsidRPr="00751707">
        <w:rPr>
          <w:rFonts w:ascii="Times New Roman" w:hAnsi="Times New Roman" w:cs="Times New Roman"/>
          <w:color w:val="000000" w:themeColor="text1"/>
          <w:sz w:val="20"/>
          <w:szCs w:val="20"/>
        </w:rPr>
        <w:t>већу конкуренцију.</w:t>
      </w:r>
    </w:p>
    <w:p w:rsidR="00B70D3A" w:rsidRPr="00751707" w:rsidRDefault="00B70D3A" w:rsidP="00B70D3A">
      <w:pPr>
        <w:autoSpaceDE w:val="0"/>
        <w:autoSpaceDN w:val="0"/>
        <w:adjustRightInd w:val="0"/>
        <w:spacing w:after="0" w:line="240" w:lineRule="auto"/>
        <w:jc w:val="both"/>
        <w:rPr>
          <w:rFonts w:ascii="Times New Roman" w:hAnsi="Times New Roman" w:cs="Times New Roman"/>
          <w:color w:val="000000" w:themeColor="text1"/>
          <w:sz w:val="20"/>
          <w:szCs w:val="20"/>
        </w:rPr>
      </w:pPr>
      <w:r w:rsidRPr="00751707">
        <w:rPr>
          <w:rFonts w:ascii="Times New Roman" w:hAnsi="Times New Roman" w:cs="Times New Roman"/>
          <w:color w:val="000000" w:themeColor="text1"/>
          <w:sz w:val="20"/>
          <w:szCs w:val="20"/>
        </w:rPr>
        <w:t>Наручилац не може да ограничи конкуренцију са намером да одређене привредне субјекте неоправдано доведе у повољнији или неповољнији положај, а нарочито не може онемогућавати било којег привредног субјекта да учествује у поступку јавне набавке коришћењем дискриминаторских критеријума за квалитативни избор привредног субјекта, техничких спецификација и критеријума за доделу уговора.</w:t>
      </w:r>
    </w:p>
    <w:p w:rsidR="00B70D3A" w:rsidRPr="00751707" w:rsidRDefault="00B70D3A" w:rsidP="00B70D3A">
      <w:pPr>
        <w:autoSpaceDE w:val="0"/>
        <w:autoSpaceDN w:val="0"/>
        <w:adjustRightInd w:val="0"/>
        <w:spacing w:after="0" w:line="240" w:lineRule="auto"/>
        <w:jc w:val="both"/>
        <w:rPr>
          <w:rFonts w:ascii="Times New Roman" w:hAnsi="Times New Roman" w:cs="Times New Roman"/>
          <w:color w:val="000000" w:themeColor="text1"/>
          <w:sz w:val="20"/>
          <w:szCs w:val="20"/>
        </w:rPr>
      </w:pPr>
      <w:r w:rsidRPr="00751707">
        <w:rPr>
          <w:rFonts w:ascii="Times New Roman" w:hAnsi="Times New Roman" w:cs="Times New Roman"/>
          <w:color w:val="000000" w:themeColor="text1"/>
          <w:sz w:val="20"/>
          <w:szCs w:val="20"/>
        </w:rPr>
        <w:t>Наручилац не може да одређује услове који би директно или индиректно значили националну, територијалну или личну дискриминацију међу привредним субјектима.</w:t>
      </w:r>
    </w:p>
    <w:p w:rsidR="00B70D3A" w:rsidRPr="00751707" w:rsidRDefault="00B70D3A" w:rsidP="00B70D3A">
      <w:pPr>
        <w:autoSpaceDE w:val="0"/>
        <w:autoSpaceDN w:val="0"/>
        <w:adjustRightInd w:val="0"/>
        <w:spacing w:after="0" w:line="240" w:lineRule="auto"/>
        <w:jc w:val="both"/>
        <w:rPr>
          <w:rFonts w:ascii="Times New Roman" w:hAnsi="Times New Roman" w:cs="Times New Roman"/>
          <w:color w:val="000000" w:themeColor="text1"/>
          <w:sz w:val="20"/>
          <w:szCs w:val="20"/>
        </w:rPr>
      </w:pPr>
      <w:r w:rsidRPr="00751707">
        <w:rPr>
          <w:rFonts w:ascii="Times New Roman" w:hAnsi="Times New Roman" w:cs="Times New Roman"/>
          <w:color w:val="000000" w:themeColor="text1"/>
          <w:sz w:val="20"/>
          <w:szCs w:val="20"/>
        </w:rPr>
        <w:t>Конкуренција у свим поступцима јавних наб</w:t>
      </w:r>
      <w:r w:rsidR="00C74545" w:rsidRPr="00751707">
        <w:rPr>
          <w:rFonts w:ascii="Times New Roman" w:hAnsi="Times New Roman" w:cs="Times New Roman"/>
          <w:color w:val="000000" w:themeColor="text1"/>
          <w:sz w:val="20"/>
          <w:szCs w:val="20"/>
        </w:rPr>
        <w:t>авки обезбеђује се у складу са З</w:t>
      </w:r>
      <w:r w:rsidRPr="00751707">
        <w:rPr>
          <w:rFonts w:ascii="Times New Roman" w:hAnsi="Times New Roman" w:cs="Times New Roman"/>
          <w:color w:val="000000" w:themeColor="text1"/>
          <w:sz w:val="20"/>
          <w:szCs w:val="20"/>
        </w:rPr>
        <w:t>аконом, уз обавезу примене начела транспарентности поступка јавне набавке.</w:t>
      </w:r>
    </w:p>
    <w:p w:rsidR="005646FF" w:rsidRPr="00751707" w:rsidRDefault="005646FF" w:rsidP="00B70D3A">
      <w:pPr>
        <w:autoSpaceDE w:val="0"/>
        <w:autoSpaceDN w:val="0"/>
        <w:adjustRightInd w:val="0"/>
        <w:spacing w:after="0" w:line="240" w:lineRule="auto"/>
        <w:jc w:val="both"/>
        <w:rPr>
          <w:rFonts w:ascii="Times New Roman" w:hAnsi="Times New Roman" w:cs="Times New Roman"/>
          <w:color w:val="000000" w:themeColor="text1"/>
        </w:rPr>
      </w:pPr>
    </w:p>
    <w:p w:rsidR="005646FF" w:rsidRPr="00E85656" w:rsidRDefault="005646FF" w:rsidP="00B70D3A">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E85656">
        <w:rPr>
          <w:rFonts w:ascii="Times New Roman" w:hAnsi="Times New Roman" w:cs="Times New Roman"/>
          <w:b/>
          <w:color w:val="000000" w:themeColor="text1"/>
          <w:sz w:val="20"/>
          <w:szCs w:val="20"/>
        </w:rPr>
        <w:t xml:space="preserve">4) </w:t>
      </w:r>
      <w:r w:rsidRPr="00E85656">
        <w:rPr>
          <w:rFonts w:ascii="Times New Roman" w:hAnsi="Times New Roman" w:cs="Times New Roman"/>
          <w:b/>
          <w:bCs/>
          <w:color w:val="000000" w:themeColor="text1"/>
          <w:sz w:val="20"/>
          <w:szCs w:val="20"/>
        </w:rPr>
        <w:t>Начин поступања у циљу заштите података</w:t>
      </w:r>
    </w:p>
    <w:p w:rsidR="003A559D" w:rsidRPr="00E60A82" w:rsidRDefault="003A559D" w:rsidP="003A559D">
      <w:pPr>
        <w:autoSpaceDE w:val="0"/>
        <w:autoSpaceDN w:val="0"/>
        <w:adjustRightInd w:val="0"/>
        <w:spacing w:after="0" w:line="240" w:lineRule="auto"/>
        <w:rPr>
          <w:rFonts w:ascii="Times New Roman" w:hAnsi="Times New Roman" w:cs="Times New Roman"/>
          <w:sz w:val="20"/>
          <w:szCs w:val="20"/>
        </w:rPr>
      </w:pPr>
    </w:p>
    <w:p w:rsidR="003A559D" w:rsidRPr="00695444" w:rsidRDefault="003A559D" w:rsidP="003A559D">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695444">
        <w:rPr>
          <w:rFonts w:ascii="Times New Roman" w:hAnsi="Times New Roman" w:cs="Times New Roman"/>
          <w:b/>
          <w:color w:val="000000" w:themeColor="text1"/>
          <w:sz w:val="20"/>
          <w:szCs w:val="20"/>
        </w:rPr>
        <w:t>Члан</w:t>
      </w:r>
      <w:r w:rsidR="00EE24DD" w:rsidRPr="00695444">
        <w:rPr>
          <w:rFonts w:ascii="Times New Roman" w:hAnsi="Times New Roman" w:cs="Times New Roman"/>
          <w:b/>
          <w:color w:val="000000" w:themeColor="text1"/>
          <w:sz w:val="20"/>
          <w:szCs w:val="20"/>
        </w:rPr>
        <w:t xml:space="preserve"> 40.</w:t>
      </w:r>
    </w:p>
    <w:p w:rsidR="003A559D" w:rsidRPr="00E60A82" w:rsidRDefault="003A559D" w:rsidP="003A559D">
      <w:pPr>
        <w:autoSpaceDE w:val="0"/>
        <w:autoSpaceDN w:val="0"/>
        <w:adjustRightInd w:val="0"/>
        <w:spacing w:after="0" w:line="240" w:lineRule="auto"/>
        <w:rPr>
          <w:rFonts w:ascii="Times New Roman" w:hAnsi="Times New Roman" w:cs="Times New Roman"/>
          <w:b/>
          <w:sz w:val="20"/>
          <w:szCs w:val="20"/>
        </w:rPr>
      </w:pPr>
    </w:p>
    <w:p w:rsidR="003A559D" w:rsidRPr="00E60A82" w:rsidRDefault="003A559D" w:rsidP="003A559D">
      <w:pPr>
        <w:autoSpaceDE w:val="0"/>
        <w:autoSpaceDN w:val="0"/>
        <w:adjustRightInd w:val="0"/>
        <w:spacing w:after="0" w:line="240" w:lineRule="auto"/>
        <w:jc w:val="both"/>
        <w:rPr>
          <w:rFonts w:ascii="Times New Roman" w:hAnsi="Times New Roman" w:cs="Times New Roman"/>
          <w:color w:val="000000" w:themeColor="text1"/>
          <w:sz w:val="20"/>
          <w:szCs w:val="20"/>
        </w:rPr>
      </w:pPr>
      <w:r w:rsidRPr="00E60A82">
        <w:rPr>
          <w:rFonts w:ascii="Times New Roman" w:hAnsi="Times New Roman" w:cs="Times New Roman"/>
          <w:color w:val="000000" w:themeColor="text1"/>
          <w:sz w:val="20"/>
          <w:szCs w:val="20"/>
        </w:rPr>
        <w:t>Сва документација из поступка јавн</w:t>
      </w:r>
      <w:r w:rsidR="004E5C27" w:rsidRPr="00E60A82">
        <w:rPr>
          <w:rFonts w:ascii="Times New Roman" w:hAnsi="Times New Roman" w:cs="Times New Roman"/>
          <w:color w:val="000000" w:themeColor="text1"/>
          <w:sz w:val="20"/>
          <w:szCs w:val="20"/>
        </w:rPr>
        <w:t>е набавке, чува се код носиоца активности</w:t>
      </w:r>
      <w:r w:rsidRPr="00E60A82">
        <w:rPr>
          <w:rFonts w:ascii="Times New Roman" w:hAnsi="Times New Roman" w:cs="Times New Roman"/>
          <w:color w:val="000000" w:themeColor="text1"/>
          <w:sz w:val="20"/>
          <w:szCs w:val="20"/>
        </w:rPr>
        <w:t>, уз предузимање свих мера у циљу заштите података у складу са одредбама Закона и другим прописима.</w:t>
      </w:r>
    </w:p>
    <w:p w:rsidR="003A559D" w:rsidRPr="00E60A82" w:rsidRDefault="003A559D" w:rsidP="003A559D">
      <w:pPr>
        <w:autoSpaceDE w:val="0"/>
        <w:autoSpaceDN w:val="0"/>
        <w:adjustRightInd w:val="0"/>
        <w:spacing w:after="0" w:line="240" w:lineRule="auto"/>
        <w:jc w:val="both"/>
        <w:rPr>
          <w:rFonts w:ascii="Times New Roman" w:hAnsi="Times New Roman" w:cs="Times New Roman"/>
          <w:color w:val="000000" w:themeColor="text1"/>
          <w:sz w:val="20"/>
          <w:szCs w:val="20"/>
        </w:rPr>
      </w:pPr>
      <w:r w:rsidRPr="00E60A82">
        <w:rPr>
          <w:rFonts w:ascii="Times New Roman" w:hAnsi="Times New Roman" w:cs="Times New Roman"/>
          <w:color w:val="000000" w:themeColor="text1"/>
          <w:sz w:val="20"/>
          <w:szCs w:val="20"/>
        </w:rPr>
        <w:t>За документацију из поступка јавне набавке, од планирања поступка до закључења уговора</w:t>
      </w:r>
      <w:r w:rsidR="004E5C27" w:rsidRPr="00E60A82">
        <w:rPr>
          <w:rFonts w:ascii="Times New Roman" w:hAnsi="Times New Roman" w:cs="Times New Roman"/>
          <w:color w:val="000000" w:themeColor="text1"/>
          <w:sz w:val="20"/>
          <w:szCs w:val="20"/>
        </w:rPr>
        <w:t>, одговара и исту чува носилац активности</w:t>
      </w:r>
      <w:r w:rsidRPr="00E60A82">
        <w:rPr>
          <w:rFonts w:ascii="Times New Roman" w:hAnsi="Times New Roman" w:cs="Times New Roman"/>
          <w:color w:val="000000" w:themeColor="text1"/>
          <w:sz w:val="20"/>
          <w:szCs w:val="20"/>
        </w:rPr>
        <w:t>.</w:t>
      </w:r>
    </w:p>
    <w:p w:rsidR="003A559D" w:rsidRPr="00E60A82" w:rsidRDefault="003A559D" w:rsidP="003A559D">
      <w:pPr>
        <w:autoSpaceDE w:val="0"/>
        <w:autoSpaceDN w:val="0"/>
        <w:adjustRightInd w:val="0"/>
        <w:spacing w:after="0" w:line="240" w:lineRule="auto"/>
        <w:jc w:val="both"/>
        <w:rPr>
          <w:rFonts w:ascii="Times New Roman" w:hAnsi="Times New Roman" w:cs="Times New Roman"/>
          <w:color w:val="000000" w:themeColor="text1"/>
          <w:sz w:val="20"/>
          <w:szCs w:val="20"/>
        </w:rPr>
      </w:pPr>
      <w:r w:rsidRPr="00E60A82">
        <w:rPr>
          <w:rFonts w:ascii="Times New Roman" w:hAnsi="Times New Roman" w:cs="Times New Roman"/>
          <w:color w:val="000000" w:themeColor="text1"/>
          <w:sz w:val="20"/>
          <w:szCs w:val="20"/>
        </w:rPr>
        <w:t>Свим лицима која учествују у спровођењу поступка јавне набавке, односно у припреми конкурсне документације за јавну набавку или појединих њених делова, забрањено је да тр</w:t>
      </w:r>
      <w:r w:rsidR="00AD58D0" w:rsidRPr="00E60A82">
        <w:rPr>
          <w:rFonts w:ascii="Times New Roman" w:hAnsi="Times New Roman" w:cs="Times New Roman"/>
          <w:color w:val="000000" w:themeColor="text1"/>
          <w:sz w:val="20"/>
          <w:szCs w:val="20"/>
        </w:rPr>
        <w:t>ећим лицима саопштавају било ко</w:t>
      </w:r>
      <w:r w:rsidRPr="00E60A82">
        <w:rPr>
          <w:rFonts w:ascii="Times New Roman" w:hAnsi="Times New Roman" w:cs="Times New Roman"/>
          <w:color w:val="000000" w:themeColor="text1"/>
          <w:sz w:val="20"/>
          <w:szCs w:val="20"/>
        </w:rPr>
        <w:t>је незваничне податке у вези са јавном набавком.</w:t>
      </w:r>
    </w:p>
    <w:p w:rsidR="00AD58D0" w:rsidRPr="00E60A82" w:rsidRDefault="00AD58D0" w:rsidP="0086542D">
      <w:pPr>
        <w:autoSpaceDE w:val="0"/>
        <w:autoSpaceDN w:val="0"/>
        <w:adjustRightInd w:val="0"/>
        <w:spacing w:after="0" w:line="240" w:lineRule="auto"/>
        <w:rPr>
          <w:rFonts w:ascii="Times New Roman" w:hAnsi="Times New Roman" w:cs="Times New Roman"/>
          <w:b/>
          <w:bCs/>
          <w:color w:val="002060"/>
          <w:sz w:val="20"/>
          <w:szCs w:val="20"/>
        </w:rPr>
      </w:pPr>
    </w:p>
    <w:p w:rsidR="005646FF" w:rsidRPr="00E85656" w:rsidRDefault="005646FF" w:rsidP="0086542D">
      <w:pPr>
        <w:autoSpaceDE w:val="0"/>
        <w:autoSpaceDN w:val="0"/>
        <w:adjustRightInd w:val="0"/>
        <w:spacing w:after="0" w:line="240" w:lineRule="auto"/>
        <w:rPr>
          <w:rFonts w:ascii="MinionPro-Regular" w:hAnsi="MinionPro-Regular" w:cs="MinionPro-Regular"/>
          <w:b/>
          <w:color w:val="000000" w:themeColor="text1"/>
          <w:sz w:val="20"/>
          <w:szCs w:val="20"/>
        </w:rPr>
      </w:pPr>
      <w:r w:rsidRPr="00E85656">
        <w:rPr>
          <w:rFonts w:ascii="MinionPro-Bold" w:hAnsi="MinionPro-Bold" w:cs="MinionPro-Bold"/>
          <w:b/>
          <w:bCs/>
          <w:color w:val="000000" w:themeColor="text1"/>
          <w:sz w:val="20"/>
          <w:szCs w:val="20"/>
        </w:rPr>
        <w:t>5) Одређивање поверљивости</w:t>
      </w:r>
    </w:p>
    <w:p w:rsidR="003A559D" w:rsidRPr="00695444" w:rsidRDefault="003A559D" w:rsidP="003A559D">
      <w:pPr>
        <w:autoSpaceDE w:val="0"/>
        <w:autoSpaceDN w:val="0"/>
        <w:adjustRightInd w:val="0"/>
        <w:spacing w:after="0" w:line="240" w:lineRule="auto"/>
        <w:jc w:val="center"/>
        <w:rPr>
          <w:rFonts w:ascii="MinionPro-Regular" w:hAnsi="MinionPro-Regular" w:cs="MinionPro-Regular"/>
          <w:b/>
          <w:color w:val="000000" w:themeColor="text1"/>
          <w:sz w:val="20"/>
          <w:szCs w:val="20"/>
        </w:rPr>
      </w:pPr>
      <w:r w:rsidRPr="00695444">
        <w:rPr>
          <w:rFonts w:ascii="MinionPro-Regular" w:hAnsi="MinionPro-Regular" w:cs="MinionPro-Regular"/>
          <w:b/>
          <w:color w:val="000000" w:themeColor="text1"/>
          <w:sz w:val="20"/>
          <w:szCs w:val="20"/>
        </w:rPr>
        <w:t>Члан</w:t>
      </w:r>
      <w:r w:rsidR="001C11A4" w:rsidRPr="00695444">
        <w:rPr>
          <w:rFonts w:ascii="MinionPro-Regular" w:hAnsi="MinionPro-Regular" w:cs="MinionPro-Regular"/>
          <w:b/>
          <w:color w:val="000000" w:themeColor="text1"/>
          <w:sz w:val="20"/>
          <w:szCs w:val="20"/>
        </w:rPr>
        <w:t xml:space="preserve"> 41.</w:t>
      </w:r>
    </w:p>
    <w:p w:rsidR="003A559D" w:rsidRPr="00E60A82" w:rsidRDefault="003A559D" w:rsidP="003A559D">
      <w:pPr>
        <w:autoSpaceDE w:val="0"/>
        <w:autoSpaceDN w:val="0"/>
        <w:adjustRightInd w:val="0"/>
        <w:spacing w:after="0" w:line="240" w:lineRule="auto"/>
        <w:jc w:val="both"/>
        <w:rPr>
          <w:rFonts w:ascii="MinionPro-Regular" w:hAnsi="MinionPro-Regular" w:cs="MinionPro-Regular"/>
          <w:sz w:val="20"/>
          <w:szCs w:val="20"/>
        </w:rPr>
      </w:pPr>
    </w:p>
    <w:p w:rsidR="003A559D" w:rsidRPr="00E60A82" w:rsidRDefault="003A559D" w:rsidP="003A559D">
      <w:pPr>
        <w:autoSpaceDE w:val="0"/>
        <w:autoSpaceDN w:val="0"/>
        <w:adjustRightInd w:val="0"/>
        <w:spacing w:after="0" w:line="240" w:lineRule="auto"/>
        <w:jc w:val="both"/>
        <w:rPr>
          <w:rFonts w:ascii="MinionPro-Regular" w:hAnsi="MinionPro-Regular" w:cs="MinionPro-Regular"/>
          <w:color w:val="000000" w:themeColor="text1"/>
          <w:sz w:val="20"/>
          <w:szCs w:val="20"/>
        </w:rPr>
      </w:pPr>
      <w:r w:rsidRPr="00E60A82">
        <w:rPr>
          <w:rFonts w:ascii="MinionPro-Regular" w:hAnsi="MinionPro-Regular" w:cs="MinionPro-Regular"/>
          <w:color w:val="000000" w:themeColor="text1"/>
          <w:sz w:val="20"/>
          <w:szCs w:val="20"/>
        </w:rPr>
        <w:t>Наручилац може да захтева заштиту поверљивости података које привредним субјектима ставља на располагање, ако ти подаци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w:t>
      </w:r>
    </w:p>
    <w:p w:rsidR="003A559D" w:rsidRPr="00E60A82" w:rsidRDefault="003A559D" w:rsidP="003A559D">
      <w:pPr>
        <w:autoSpaceDE w:val="0"/>
        <w:autoSpaceDN w:val="0"/>
        <w:adjustRightInd w:val="0"/>
        <w:spacing w:after="0" w:line="240" w:lineRule="auto"/>
        <w:jc w:val="both"/>
        <w:rPr>
          <w:rFonts w:ascii="MinionPro-Regular" w:hAnsi="MinionPro-Regular" w:cs="MinionPro-Regular"/>
          <w:color w:val="000000" w:themeColor="text1"/>
          <w:sz w:val="20"/>
          <w:szCs w:val="20"/>
        </w:rPr>
      </w:pPr>
      <w:r w:rsidRPr="00E60A82">
        <w:rPr>
          <w:rFonts w:ascii="MinionPro-Regular" w:hAnsi="MinionPro-Regular" w:cs="MinionPro-Regular"/>
          <w:color w:val="000000" w:themeColor="text1"/>
          <w:sz w:val="20"/>
          <w:szCs w:val="20"/>
        </w:rPr>
        <w:t>Наручилац може да услови преузимање конкурсне документације или појединог дела конкур</w:t>
      </w:r>
      <w:r w:rsidR="00E60A82">
        <w:rPr>
          <w:rFonts w:ascii="MinionPro-Regular" w:hAnsi="MinionPro-Regular" w:cs="MinionPro-Regular"/>
          <w:color w:val="000000" w:themeColor="text1"/>
          <w:sz w:val="20"/>
          <w:szCs w:val="20"/>
        </w:rPr>
        <w:t>сне документације, у складу са з</w:t>
      </w:r>
      <w:r w:rsidRPr="00E60A82">
        <w:rPr>
          <w:rFonts w:ascii="MinionPro-Regular" w:hAnsi="MinionPro-Regular" w:cs="MinionPro-Regular"/>
          <w:color w:val="000000" w:themeColor="text1"/>
          <w:sz w:val="20"/>
          <w:szCs w:val="20"/>
        </w:rPr>
        <w:t>аконом.</w:t>
      </w:r>
    </w:p>
    <w:p w:rsidR="003A559D" w:rsidRPr="00E60A82" w:rsidRDefault="003A559D" w:rsidP="003A559D">
      <w:pPr>
        <w:autoSpaceDE w:val="0"/>
        <w:autoSpaceDN w:val="0"/>
        <w:adjustRightInd w:val="0"/>
        <w:spacing w:after="0" w:line="240" w:lineRule="auto"/>
        <w:jc w:val="both"/>
        <w:rPr>
          <w:rFonts w:ascii="MinionPro-Regular" w:hAnsi="MinionPro-Regular" w:cs="MinionPro-Regular"/>
          <w:color w:val="000000" w:themeColor="text1"/>
          <w:sz w:val="20"/>
          <w:szCs w:val="20"/>
        </w:rPr>
      </w:pPr>
      <w:r w:rsidRPr="00E60A82">
        <w:rPr>
          <w:rFonts w:ascii="MinionPro-Regular" w:hAnsi="MinionPro-Regular" w:cs="MinionPro-Regular"/>
          <w:color w:val="000000" w:themeColor="text1"/>
          <w:sz w:val="20"/>
          <w:szCs w:val="20"/>
        </w:rPr>
        <w:t>Лице које је примило податке одређене као поверљиве дужно је да их чува и штити, без обзира на степен те поверљивости.</w:t>
      </w:r>
    </w:p>
    <w:p w:rsidR="00BC11CB" w:rsidRPr="00BC11CB" w:rsidRDefault="00BC11CB" w:rsidP="00851468">
      <w:pPr>
        <w:autoSpaceDE w:val="0"/>
        <w:autoSpaceDN w:val="0"/>
        <w:adjustRightInd w:val="0"/>
        <w:spacing w:after="0" w:line="240" w:lineRule="auto"/>
        <w:jc w:val="both"/>
        <w:rPr>
          <w:rFonts w:ascii="Times New Roman" w:hAnsi="Times New Roman" w:cs="Times New Roman"/>
        </w:rPr>
      </w:pPr>
    </w:p>
    <w:p w:rsidR="00E3305E" w:rsidRPr="00E85656" w:rsidRDefault="00CD6272" w:rsidP="00E3305E">
      <w:pPr>
        <w:pStyle w:val="NoSpacing"/>
        <w:rPr>
          <w:rFonts w:ascii="Times New Roman" w:hAnsi="Times New Roman"/>
          <w:b/>
          <w:color w:val="000000" w:themeColor="text1"/>
        </w:rPr>
      </w:pPr>
      <w:r w:rsidRPr="00E85656">
        <w:rPr>
          <w:rFonts w:ascii="Times New Roman" w:hAnsi="Times New Roman"/>
          <w:b/>
          <w:color w:val="000000" w:themeColor="text1"/>
        </w:rPr>
        <w:t>3</w:t>
      </w:r>
      <w:r w:rsidR="00997F8A" w:rsidRPr="00E85656">
        <w:rPr>
          <w:rFonts w:ascii="Times New Roman" w:hAnsi="Times New Roman"/>
          <w:b/>
          <w:color w:val="000000" w:themeColor="text1"/>
        </w:rPr>
        <w:t>.</w:t>
      </w:r>
      <w:r w:rsidR="003135F1" w:rsidRPr="00E85656">
        <w:rPr>
          <w:rFonts w:ascii="Times New Roman" w:hAnsi="Times New Roman"/>
          <w:b/>
          <w:color w:val="000000" w:themeColor="text1"/>
        </w:rPr>
        <w:t xml:space="preserve"> Конкурсна документација</w:t>
      </w:r>
    </w:p>
    <w:p w:rsidR="00E3305E" w:rsidRPr="00695444" w:rsidRDefault="00E3305E" w:rsidP="00472304">
      <w:pPr>
        <w:pStyle w:val="NoSpacing"/>
        <w:jc w:val="center"/>
        <w:rPr>
          <w:rFonts w:ascii="Times New Roman" w:hAnsi="Times New Roman"/>
          <w:b/>
          <w:color w:val="000000" w:themeColor="text1"/>
        </w:rPr>
      </w:pPr>
      <w:r w:rsidRPr="00695444">
        <w:rPr>
          <w:rFonts w:ascii="Times New Roman" w:hAnsi="Times New Roman"/>
          <w:b/>
          <w:color w:val="000000" w:themeColor="text1"/>
        </w:rPr>
        <w:t>Члан</w:t>
      </w:r>
      <w:r w:rsidR="001C11A4" w:rsidRPr="00695444">
        <w:rPr>
          <w:rFonts w:ascii="Times New Roman" w:hAnsi="Times New Roman"/>
          <w:b/>
          <w:color w:val="000000" w:themeColor="text1"/>
        </w:rPr>
        <w:t xml:space="preserve"> 42.</w:t>
      </w:r>
    </w:p>
    <w:p w:rsidR="00E3305E" w:rsidRPr="00E33800" w:rsidRDefault="00E3305E" w:rsidP="00E3305E">
      <w:pPr>
        <w:pStyle w:val="NoSpacing"/>
        <w:rPr>
          <w:rFonts w:ascii="Times New Roman" w:hAnsi="Times New Roman"/>
          <w:b/>
          <w:color w:val="002060"/>
        </w:rPr>
      </w:pPr>
    </w:p>
    <w:p w:rsidR="006E676C" w:rsidRPr="00E33800" w:rsidRDefault="00DA094E" w:rsidP="006E676C">
      <w:pPr>
        <w:autoSpaceDE w:val="0"/>
        <w:autoSpaceDN w:val="0"/>
        <w:adjustRightInd w:val="0"/>
        <w:spacing w:after="0" w:line="240" w:lineRule="auto"/>
        <w:jc w:val="both"/>
        <w:rPr>
          <w:rFonts w:ascii="Times New Roman" w:hAnsi="Times New Roman" w:cs="Times New Roman"/>
          <w:color w:val="000000" w:themeColor="text1"/>
          <w:sz w:val="20"/>
          <w:szCs w:val="20"/>
        </w:rPr>
      </w:pPr>
      <w:r w:rsidRPr="00E33800">
        <w:rPr>
          <w:rFonts w:ascii="Times New Roman" w:hAnsi="Times New Roman" w:cs="Times New Roman"/>
          <w:color w:val="000000" w:themeColor="text1"/>
          <w:sz w:val="20"/>
          <w:szCs w:val="20"/>
        </w:rPr>
        <w:t>Комисија</w:t>
      </w:r>
      <w:r w:rsidR="006E676C" w:rsidRPr="00E33800">
        <w:rPr>
          <w:rFonts w:ascii="Times New Roman" w:hAnsi="Times New Roman" w:cs="Times New Roman"/>
          <w:color w:val="000000" w:themeColor="text1"/>
          <w:sz w:val="20"/>
          <w:szCs w:val="20"/>
        </w:rPr>
        <w:t xml:space="preserve"> припрема конкурсну д</w:t>
      </w:r>
      <w:r w:rsidRPr="00E33800">
        <w:rPr>
          <w:rFonts w:ascii="Times New Roman" w:hAnsi="Times New Roman" w:cs="Times New Roman"/>
          <w:color w:val="000000" w:themeColor="text1"/>
          <w:sz w:val="20"/>
          <w:szCs w:val="20"/>
        </w:rPr>
        <w:t>окументацију, на начин утврђен З</w:t>
      </w:r>
      <w:r w:rsidR="006E676C" w:rsidRPr="00E33800">
        <w:rPr>
          <w:rFonts w:ascii="Times New Roman" w:hAnsi="Times New Roman" w:cs="Times New Roman"/>
          <w:color w:val="000000" w:themeColor="text1"/>
          <w:sz w:val="20"/>
          <w:szCs w:val="20"/>
        </w:rPr>
        <w:t>аконом и подзаконским актима који уређују обл</w:t>
      </w:r>
      <w:r w:rsidRPr="00E33800">
        <w:rPr>
          <w:rFonts w:ascii="Times New Roman" w:hAnsi="Times New Roman" w:cs="Times New Roman"/>
          <w:color w:val="000000" w:themeColor="text1"/>
          <w:sz w:val="20"/>
          <w:szCs w:val="20"/>
        </w:rPr>
        <w:t xml:space="preserve">аст јавних набавки, као и </w:t>
      </w:r>
      <w:r w:rsidR="00400423" w:rsidRPr="00E33800">
        <w:rPr>
          <w:rFonts w:ascii="Times New Roman" w:hAnsi="Times New Roman" w:cs="Times New Roman"/>
          <w:color w:val="000000" w:themeColor="text1"/>
          <w:sz w:val="20"/>
          <w:szCs w:val="20"/>
        </w:rPr>
        <w:t xml:space="preserve">овим </w:t>
      </w:r>
      <w:r w:rsidRPr="00E33800">
        <w:rPr>
          <w:rFonts w:ascii="Times New Roman" w:hAnsi="Times New Roman" w:cs="Times New Roman"/>
          <w:color w:val="000000" w:themeColor="text1"/>
          <w:sz w:val="20"/>
          <w:szCs w:val="20"/>
        </w:rPr>
        <w:t>П</w:t>
      </w:r>
      <w:r w:rsidR="006E676C" w:rsidRPr="00E33800">
        <w:rPr>
          <w:rFonts w:ascii="Times New Roman" w:hAnsi="Times New Roman" w:cs="Times New Roman"/>
          <w:color w:val="000000" w:themeColor="text1"/>
          <w:sz w:val="20"/>
          <w:szCs w:val="20"/>
        </w:rPr>
        <w:t>равилником, тако да се на основу исте може да припрема прихватљива понуд</w:t>
      </w:r>
      <w:r w:rsidR="00DE3F98" w:rsidRPr="00E33800">
        <w:rPr>
          <w:rFonts w:ascii="Times New Roman" w:hAnsi="Times New Roman" w:cs="Times New Roman"/>
          <w:color w:val="000000" w:themeColor="text1"/>
          <w:sz w:val="20"/>
          <w:szCs w:val="20"/>
        </w:rPr>
        <w:t>а</w:t>
      </w:r>
      <w:r w:rsidR="006E676C" w:rsidRPr="00E33800">
        <w:rPr>
          <w:rFonts w:ascii="Times New Roman" w:hAnsi="Times New Roman" w:cs="Times New Roman"/>
          <w:color w:val="000000" w:themeColor="text1"/>
          <w:sz w:val="20"/>
          <w:szCs w:val="20"/>
        </w:rPr>
        <w:t xml:space="preserve">. </w:t>
      </w:r>
    </w:p>
    <w:p w:rsidR="003135F1" w:rsidRPr="00E33800" w:rsidRDefault="00E3305E" w:rsidP="006E676C">
      <w:pPr>
        <w:autoSpaceDE w:val="0"/>
        <w:autoSpaceDN w:val="0"/>
        <w:adjustRightInd w:val="0"/>
        <w:spacing w:after="0" w:line="240" w:lineRule="auto"/>
        <w:rPr>
          <w:rFonts w:ascii="Times New Roman" w:hAnsi="Times New Roman" w:cs="Times New Roman"/>
          <w:color w:val="000000" w:themeColor="text1"/>
          <w:sz w:val="20"/>
          <w:szCs w:val="20"/>
        </w:rPr>
      </w:pPr>
      <w:r w:rsidRPr="00E33800">
        <w:rPr>
          <w:rFonts w:ascii="Times New Roman" w:hAnsi="Times New Roman" w:cs="Times New Roman"/>
          <w:color w:val="000000" w:themeColor="text1"/>
          <w:sz w:val="20"/>
          <w:szCs w:val="20"/>
        </w:rPr>
        <w:t>Конкурсна документација у зависности од врсте поступка јавне набавке нарочито садржи</w:t>
      </w:r>
      <w:r w:rsidR="00E64897" w:rsidRPr="00E33800">
        <w:rPr>
          <w:rFonts w:ascii="Times New Roman" w:hAnsi="Times New Roman" w:cs="Times New Roman"/>
          <w:color w:val="000000" w:themeColor="text1"/>
          <w:sz w:val="20"/>
          <w:szCs w:val="20"/>
        </w:rPr>
        <w:t>:</w:t>
      </w:r>
      <w:r w:rsidRPr="00E33800">
        <w:rPr>
          <w:rFonts w:ascii="Times New Roman" w:hAnsi="Times New Roman" w:cs="Times New Roman"/>
          <w:color w:val="000000" w:themeColor="text1"/>
          <w:sz w:val="20"/>
          <w:szCs w:val="20"/>
        </w:rPr>
        <w:t xml:space="preserve"> </w:t>
      </w:r>
    </w:p>
    <w:p w:rsidR="00E64897" w:rsidRPr="00E33800" w:rsidRDefault="00E64897" w:rsidP="00E3305E">
      <w:pPr>
        <w:autoSpaceDE w:val="0"/>
        <w:autoSpaceDN w:val="0"/>
        <w:adjustRightInd w:val="0"/>
        <w:spacing w:after="0" w:line="240" w:lineRule="auto"/>
        <w:jc w:val="both"/>
        <w:rPr>
          <w:rFonts w:ascii="Times New Roman" w:hAnsi="Times New Roman" w:cs="Times New Roman"/>
          <w:color w:val="000000" w:themeColor="text1"/>
          <w:sz w:val="20"/>
          <w:szCs w:val="20"/>
        </w:rPr>
      </w:pPr>
      <w:r w:rsidRPr="00E33800">
        <w:rPr>
          <w:rFonts w:ascii="Times New Roman" w:hAnsi="Times New Roman" w:cs="Times New Roman"/>
          <w:color w:val="000000" w:themeColor="text1"/>
          <w:sz w:val="20"/>
          <w:szCs w:val="20"/>
        </w:rPr>
        <w:t xml:space="preserve">- </w:t>
      </w:r>
      <w:r w:rsidR="00E3305E" w:rsidRPr="00E33800">
        <w:rPr>
          <w:rFonts w:ascii="Times New Roman" w:hAnsi="Times New Roman" w:cs="Times New Roman"/>
          <w:color w:val="000000" w:themeColor="text1"/>
          <w:sz w:val="20"/>
          <w:szCs w:val="20"/>
        </w:rPr>
        <w:t xml:space="preserve">податке о предмету набавке, </w:t>
      </w:r>
    </w:p>
    <w:p w:rsidR="00E64897" w:rsidRPr="00E33800" w:rsidRDefault="00E64897" w:rsidP="00E3305E">
      <w:pPr>
        <w:autoSpaceDE w:val="0"/>
        <w:autoSpaceDN w:val="0"/>
        <w:adjustRightInd w:val="0"/>
        <w:spacing w:after="0" w:line="240" w:lineRule="auto"/>
        <w:jc w:val="both"/>
        <w:rPr>
          <w:rFonts w:ascii="Times New Roman" w:hAnsi="Times New Roman" w:cs="Times New Roman"/>
          <w:color w:val="000000" w:themeColor="text1"/>
          <w:sz w:val="20"/>
          <w:szCs w:val="20"/>
        </w:rPr>
      </w:pPr>
      <w:r w:rsidRPr="00E33800">
        <w:rPr>
          <w:rFonts w:ascii="Times New Roman" w:hAnsi="Times New Roman" w:cs="Times New Roman"/>
          <w:color w:val="000000" w:themeColor="text1"/>
          <w:sz w:val="20"/>
          <w:szCs w:val="20"/>
        </w:rPr>
        <w:t xml:space="preserve">- </w:t>
      </w:r>
      <w:r w:rsidR="00E3305E" w:rsidRPr="00E33800">
        <w:rPr>
          <w:rFonts w:ascii="Times New Roman" w:hAnsi="Times New Roman" w:cs="Times New Roman"/>
          <w:color w:val="000000" w:themeColor="text1"/>
          <w:sz w:val="20"/>
          <w:szCs w:val="20"/>
        </w:rPr>
        <w:t xml:space="preserve">техничке спецификације, </w:t>
      </w:r>
    </w:p>
    <w:p w:rsidR="00E64897" w:rsidRPr="00E33800" w:rsidRDefault="00E64897" w:rsidP="00E3305E">
      <w:pPr>
        <w:autoSpaceDE w:val="0"/>
        <w:autoSpaceDN w:val="0"/>
        <w:adjustRightInd w:val="0"/>
        <w:spacing w:after="0" w:line="240" w:lineRule="auto"/>
        <w:jc w:val="both"/>
        <w:rPr>
          <w:rFonts w:ascii="Times New Roman" w:hAnsi="Times New Roman" w:cs="Times New Roman"/>
          <w:color w:val="000000" w:themeColor="text1"/>
          <w:sz w:val="20"/>
          <w:szCs w:val="20"/>
        </w:rPr>
      </w:pPr>
      <w:r w:rsidRPr="00E33800">
        <w:rPr>
          <w:rFonts w:ascii="Times New Roman" w:hAnsi="Times New Roman" w:cs="Times New Roman"/>
          <w:color w:val="000000" w:themeColor="text1"/>
          <w:sz w:val="20"/>
          <w:szCs w:val="20"/>
        </w:rPr>
        <w:t xml:space="preserve">- </w:t>
      </w:r>
      <w:r w:rsidR="00E3305E" w:rsidRPr="00E33800">
        <w:rPr>
          <w:rFonts w:ascii="Times New Roman" w:hAnsi="Times New Roman" w:cs="Times New Roman"/>
          <w:color w:val="000000" w:themeColor="text1"/>
          <w:sz w:val="20"/>
          <w:szCs w:val="20"/>
        </w:rPr>
        <w:t xml:space="preserve">критеријуме за квалитативни избор привредног субјекта, </w:t>
      </w:r>
    </w:p>
    <w:p w:rsidR="00E64897" w:rsidRPr="00E33800" w:rsidRDefault="00E64897" w:rsidP="00E3305E">
      <w:pPr>
        <w:autoSpaceDE w:val="0"/>
        <w:autoSpaceDN w:val="0"/>
        <w:adjustRightInd w:val="0"/>
        <w:spacing w:after="0" w:line="240" w:lineRule="auto"/>
        <w:jc w:val="both"/>
        <w:rPr>
          <w:rFonts w:ascii="Times New Roman" w:hAnsi="Times New Roman" w:cs="Times New Roman"/>
          <w:color w:val="000000" w:themeColor="text1"/>
          <w:sz w:val="20"/>
          <w:szCs w:val="20"/>
        </w:rPr>
      </w:pPr>
      <w:r w:rsidRPr="00E33800">
        <w:rPr>
          <w:rFonts w:ascii="Times New Roman" w:hAnsi="Times New Roman" w:cs="Times New Roman"/>
          <w:color w:val="000000" w:themeColor="text1"/>
          <w:sz w:val="20"/>
          <w:szCs w:val="20"/>
        </w:rPr>
        <w:t xml:space="preserve">- </w:t>
      </w:r>
      <w:r w:rsidR="00E3305E" w:rsidRPr="00E33800">
        <w:rPr>
          <w:rFonts w:ascii="Times New Roman" w:hAnsi="Times New Roman" w:cs="Times New Roman"/>
          <w:color w:val="000000" w:themeColor="text1"/>
          <w:sz w:val="20"/>
          <w:szCs w:val="20"/>
        </w:rPr>
        <w:t xml:space="preserve">критеријуме за доделу уговора, </w:t>
      </w:r>
    </w:p>
    <w:p w:rsidR="00E64897" w:rsidRPr="00E33800" w:rsidRDefault="00E64897" w:rsidP="00E3305E">
      <w:pPr>
        <w:autoSpaceDE w:val="0"/>
        <w:autoSpaceDN w:val="0"/>
        <w:adjustRightInd w:val="0"/>
        <w:spacing w:after="0" w:line="240" w:lineRule="auto"/>
        <w:jc w:val="both"/>
        <w:rPr>
          <w:rFonts w:ascii="Times New Roman" w:hAnsi="Times New Roman" w:cs="Times New Roman"/>
          <w:color w:val="000000" w:themeColor="text1"/>
          <w:sz w:val="20"/>
          <w:szCs w:val="20"/>
        </w:rPr>
      </w:pPr>
      <w:r w:rsidRPr="00E33800">
        <w:rPr>
          <w:rFonts w:ascii="Times New Roman" w:hAnsi="Times New Roman" w:cs="Times New Roman"/>
          <w:color w:val="000000" w:themeColor="text1"/>
          <w:sz w:val="20"/>
          <w:szCs w:val="20"/>
        </w:rPr>
        <w:t xml:space="preserve">- </w:t>
      </w:r>
      <w:r w:rsidR="00E3305E" w:rsidRPr="00E33800">
        <w:rPr>
          <w:rFonts w:ascii="Times New Roman" w:hAnsi="Times New Roman" w:cs="Times New Roman"/>
          <w:color w:val="000000" w:themeColor="text1"/>
          <w:sz w:val="20"/>
          <w:szCs w:val="20"/>
        </w:rPr>
        <w:t xml:space="preserve">услове уговора, </w:t>
      </w:r>
    </w:p>
    <w:p w:rsidR="00E64897" w:rsidRPr="00E33800" w:rsidRDefault="00E64897" w:rsidP="00E3305E">
      <w:pPr>
        <w:autoSpaceDE w:val="0"/>
        <w:autoSpaceDN w:val="0"/>
        <w:adjustRightInd w:val="0"/>
        <w:spacing w:after="0" w:line="240" w:lineRule="auto"/>
        <w:jc w:val="both"/>
        <w:rPr>
          <w:rFonts w:ascii="Times New Roman" w:hAnsi="Times New Roman" w:cs="Times New Roman"/>
          <w:color w:val="000000" w:themeColor="text1"/>
          <w:sz w:val="20"/>
          <w:szCs w:val="20"/>
        </w:rPr>
      </w:pPr>
      <w:r w:rsidRPr="00E33800">
        <w:rPr>
          <w:rFonts w:ascii="Times New Roman" w:hAnsi="Times New Roman" w:cs="Times New Roman"/>
          <w:color w:val="000000" w:themeColor="text1"/>
          <w:sz w:val="20"/>
          <w:szCs w:val="20"/>
        </w:rPr>
        <w:t xml:space="preserve">- </w:t>
      </w:r>
      <w:r w:rsidR="00E3305E" w:rsidRPr="00E33800">
        <w:rPr>
          <w:rFonts w:ascii="Times New Roman" w:hAnsi="Times New Roman" w:cs="Times New Roman"/>
          <w:color w:val="000000" w:themeColor="text1"/>
          <w:sz w:val="20"/>
          <w:szCs w:val="20"/>
        </w:rPr>
        <w:t xml:space="preserve">обрасце документа које подносе кандидати и понуђачи, </w:t>
      </w:r>
    </w:p>
    <w:p w:rsidR="00E3305E" w:rsidRPr="00E33800" w:rsidRDefault="00E64897" w:rsidP="00E3305E">
      <w:pPr>
        <w:autoSpaceDE w:val="0"/>
        <w:autoSpaceDN w:val="0"/>
        <w:adjustRightInd w:val="0"/>
        <w:spacing w:after="0" w:line="240" w:lineRule="auto"/>
        <w:jc w:val="both"/>
        <w:rPr>
          <w:rFonts w:ascii="Times New Roman" w:hAnsi="Times New Roman" w:cs="Times New Roman"/>
          <w:color w:val="000000" w:themeColor="text1"/>
          <w:sz w:val="20"/>
          <w:szCs w:val="20"/>
        </w:rPr>
      </w:pPr>
      <w:r w:rsidRPr="00E33800">
        <w:rPr>
          <w:rFonts w:ascii="Times New Roman" w:hAnsi="Times New Roman" w:cs="Times New Roman"/>
          <w:color w:val="000000" w:themeColor="text1"/>
          <w:sz w:val="20"/>
          <w:szCs w:val="20"/>
        </w:rPr>
        <w:t xml:space="preserve">- </w:t>
      </w:r>
      <w:r w:rsidR="00E3305E" w:rsidRPr="00E33800">
        <w:rPr>
          <w:rFonts w:ascii="Times New Roman" w:hAnsi="Times New Roman" w:cs="Times New Roman"/>
          <w:color w:val="000000" w:themeColor="text1"/>
          <w:sz w:val="20"/>
          <w:szCs w:val="20"/>
        </w:rPr>
        <w:t>информације о прописаним обавезама и друге информације потребне за припрему и подношење понуде, ако нису садржани у јавном позиву и другим огласима који се користе као јавни позив.</w:t>
      </w:r>
    </w:p>
    <w:p w:rsidR="00762F6F" w:rsidRPr="00E33800" w:rsidRDefault="00762F6F" w:rsidP="003135F1">
      <w:pPr>
        <w:autoSpaceDE w:val="0"/>
        <w:autoSpaceDN w:val="0"/>
        <w:adjustRightInd w:val="0"/>
        <w:spacing w:after="0" w:line="240" w:lineRule="auto"/>
        <w:jc w:val="center"/>
        <w:rPr>
          <w:rFonts w:ascii="Times New Roman" w:hAnsi="Times New Roman" w:cs="Times New Roman"/>
          <w:color w:val="002060"/>
          <w:sz w:val="20"/>
          <w:szCs w:val="20"/>
        </w:rPr>
      </w:pPr>
    </w:p>
    <w:p w:rsidR="003135F1" w:rsidRPr="00695444" w:rsidRDefault="003135F1" w:rsidP="003135F1">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695444">
        <w:rPr>
          <w:rFonts w:ascii="Times New Roman" w:hAnsi="Times New Roman" w:cs="Times New Roman"/>
          <w:b/>
          <w:color w:val="000000" w:themeColor="text1"/>
          <w:sz w:val="20"/>
          <w:szCs w:val="20"/>
        </w:rPr>
        <w:t>Члан</w:t>
      </w:r>
      <w:r w:rsidR="000B7C86" w:rsidRPr="00695444">
        <w:rPr>
          <w:rFonts w:ascii="Times New Roman" w:hAnsi="Times New Roman" w:cs="Times New Roman"/>
          <w:b/>
          <w:color w:val="000000" w:themeColor="text1"/>
          <w:sz w:val="20"/>
          <w:szCs w:val="20"/>
        </w:rPr>
        <w:t xml:space="preserve"> 43.</w:t>
      </w:r>
    </w:p>
    <w:p w:rsidR="003135F1" w:rsidRPr="00E33800" w:rsidRDefault="003135F1" w:rsidP="003135F1">
      <w:pPr>
        <w:autoSpaceDE w:val="0"/>
        <w:autoSpaceDN w:val="0"/>
        <w:adjustRightInd w:val="0"/>
        <w:spacing w:after="0" w:line="240" w:lineRule="auto"/>
        <w:jc w:val="both"/>
        <w:rPr>
          <w:rFonts w:ascii="Times New Roman" w:hAnsi="Times New Roman" w:cs="Times New Roman"/>
          <w:color w:val="002060"/>
          <w:sz w:val="20"/>
          <w:szCs w:val="20"/>
        </w:rPr>
      </w:pPr>
    </w:p>
    <w:p w:rsidR="003135F1" w:rsidRPr="006F7D16" w:rsidRDefault="00B72F01" w:rsidP="00B72F01">
      <w:pPr>
        <w:autoSpaceDE w:val="0"/>
        <w:autoSpaceDN w:val="0"/>
        <w:adjustRightInd w:val="0"/>
        <w:spacing w:after="0" w:line="240" w:lineRule="auto"/>
        <w:jc w:val="both"/>
        <w:rPr>
          <w:rFonts w:ascii="Times New Roman" w:hAnsi="Times New Roman" w:cs="Times New Roman"/>
          <w:color w:val="000000" w:themeColor="text1"/>
          <w:sz w:val="20"/>
          <w:szCs w:val="20"/>
        </w:rPr>
      </w:pPr>
      <w:r w:rsidRPr="006F7D16">
        <w:rPr>
          <w:rFonts w:ascii="Times New Roman" w:hAnsi="Times New Roman" w:cs="Times New Roman"/>
          <w:color w:val="000000" w:themeColor="text1"/>
          <w:sz w:val="20"/>
          <w:szCs w:val="20"/>
        </w:rPr>
        <w:t>Комисија</w:t>
      </w:r>
      <w:r w:rsidR="00B4278E" w:rsidRPr="006F7D16">
        <w:rPr>
          <w:rFonts w:ascii="Times New Roman" w:hAnsi="Times New Roman" w:cs="Times New Roman"/>
          <w:color w:val="000000" w:themeColor="text1"/>
          <w:sz w:val="20"/>
          <w:szCs w:val="20"/>
        </w:rPr>
        <w:t>, у складу са Законом</w:t>
      </w:r>
      <w:r w:rsidRPr="006F7D16">
        <w:rPr>
          <w:rFonts w:ascii="Times New Roman" w:hAnsi="Times New Roman" w:cs="Times New Roman"/>
          <w:color w:val="000000" w:themeColor="text1"/>
          <w:sz w:val="20"/>
          <w:szCs w:val="20"/>
        </w:rPr>
        <w:t xml:space="preserve"> у конкурсној документацији може да предвиди обавезу привредног субјекта да достави меницу или банкарску гаранцију као средство </w:t>
      </w:r>
      <w:r w:rsidR="00B8442B" w:rsidRPr="006F7D16">
        <w:rPr>
          <w:rFonts w:ascii="Times New Roman" w:hAnsi="Times New Roman" w:cs="Times New Roman"/>
          <w:color w:val="000000" w:themeColor="text1"/>
          <w:sz w:val="20"/>
          <w:szCs w:val="20"/>
        </w:rPr>
        <w:t xml:space="preserve">финансијског </w:t>
      </w:r>
      <w:r w:rsidRPr="006F7D16">
        <w:rPr>
          <w:rFonts w:ascii="Times New Roman" w:hAnsi="Times New Roman" w:cs="Times New Roman"/>
          <w:color w:val="000000" w:themeColor="text1"/>
          <w:sz w:val="20"/>
          <w:szCs w:val="20"/>
        </w:rPr>
        <w:t>обезбеђења</w:t>
      </w:r>
      <w:r w:rsidR="003135F1" w:rsidRPr="006F7D16">
        <w:rPr>
          <w:rFonts w:ascii="Times New Roman" w:hAnsi="Times New Roman" w:cs="Times New Roman"/>
          <w:color w:val="000000" w:themeColor="text1"/>
          <w:sz w:val="20"/>
          <w:szCs w:val="20"/>
        </w:rPr>
        <w:t>:</w:t>
      </w:r>
    </w:p>
    <w:p w:rsidR="003135F1" w:rsidRPr="006F7D16" w:rsidRDefault="003135F1" w:rsidP="003135F1">
      <w:pPr>
        <w:autoSpaceDE w:val="0"/>
        <w:autoSpaceDN w:val="0"/>
        <w:adjustRightInd w:val="0"/>
        <w:spacing w:after="0" w:line="240" w:lineRule="auto"/>
        <w:jc w:val="both"/>
        <w:rPr>
          <w:rFonts w:ascii="Times New Roman" w:hAnsi="Times New Roman" w:cs="Times New Roman"/>
          <w:color w:val="000000" w:themeColor="text1"/>
          <w:sz w:val="20"/>
          <w:szCs w:val="20"/>
        </w:rPr>
      </w:pPr>
      <w:r w:rsidRPr="006F7D16">
        <w:rPr>
          <w:rFonts w:ascii="Times New Roman" w:hAnsi="Times New Roman" w:cs="Times New Roman"/>
          <w:color w:val="000000" w:themeColor="text1"/>
          <w:sz w:val="20"/>
          <w:szCs w:val="20"/>
        </w:rPr>
        <w:lastRenderedPageBreak/>
        <w:t>1) за озбиљност понуде, у случају да понуђач одустане од своје понуде у року важења понуде, не достави доказе о испуњености критеријума за квалитативни избор привредног с</w:t>
      </w:r>
      <w:r w:rsidR="00F34F50" w:rsidRPr="006F7D16">
        <w:rPr>
          <w:rFonts w:ascii="Times New Roman" w:hAnsi="Times New Roman" w:cs="Times New Roman"/>
          <w:color w:val="000000" w:themeColor="text1"/>
          <w:sz w:val="20"/>
          <w:szCs w:val="20"/>
        </w:rPr>
        <w:t xml:space="preserve">убјекта у складу са одредбама </w:t>
      </w:r>
      <w:r w:rsidRPr="006F7D16">
        <w:rPr>
          <w:rFonts w:ascii="Times New Roman" w:hAnsi="Times New Roman" w:cs="Times New Roman"/>
          <w:color w:val="000000" w:themeColor="text1"/>
          <w:sz w:val="20"/>
          <w:szCs w:val="20"/>
        </w:rPr>
        <w:t>Закона, неосновано одбије да закључи уговор о јавној набавци или оквирни споразум или не достави обезбеђење за извршење уговора о јавној набавци или оквирног споразума;</w:t>
      </w:r>
    </w:p>
    <w:p w:rsidR="003135F1" w:rsidRPr="006F7D16" w:rsidRDefault="003135F1" w:rsidP="003135F1">
      <w:pPr>
        <w:autoSpaceDE w:val="0"/>
        <w:autoSpaceDN w:val="0"/>
        <w:adjustRightInd w:val="0"/>
        <w:spacing w:after="0" w:line="240" w:lineRule="auto"/>
        <w:jc w:val="both"/>
        <w:rPr>
          <w:rFonts w:ascii="Times New Roman" w:hAnsi="Times New Roman" w:cs="Times New Roman"/>
          <w:color w:val="000000" w:themeColor="text1"/>
          <w:sz w:val="20"/>
          <w:szCs w:val="20"/>
        </w:rPr>
      </w:pPr>
      <w:r w:rsidRPr="006F7D16">
        <w:rPr>
          <w:rFonts w:ascii="Times New Roman" w:hAnsi="Times New Roman" w:cs="Times New Roman"/>
          <w:color w:val="000000" w:themeColor="text1"/>
          <w:sz w:val="20"/>
          <w:szCs w:val="20"/>
        </w:rPr>
        <w:t>2) за испуњење уговорних обавеза;</w:t>
      </w:r>
    </w:p>
    <w:p w:rsidR="003135F1" w:rsidRPr="006F7D16" w:rsidRDefault="003135F1" w:rsidP="003135F1">
      <w:pPr>
        <w:autoSpaceDE w:val="0"/>
        <w:autoSpaceDN w:val="0"/>
        <w:adjustRightInd w:val="0"/>
        <w:spacing w:after="0" w:line="240" w:lineRule="auto"/>
        <w:jc w:val="both"/>
        <w:rPr>
          <w:rFonts w:ascii="Times New Roman" w:hAnsi="Times New Roman" w:cs="Times New Roman"/>
          <w:color w:val="000000" w:themeColor="text1"/>
          <w:sz w:val="20"/>
          <w:szCs w:val="20"/>
        </w:rPr>
      </w:pPr>
      <w:r w:rsidRPr="006F7D16">
        <w:rPr>
          <w:rFonts w:ascii="Times New Roman" w:hAnsi="Times New Roman" w:cs="Times New Roman"/>
          <w:color w:val="000000" w:themeColor="text1"/>
          <w:sz w:val="20"/>
          <w:szCs w:val="20"/>
        </w:rPr>
        <w:t>3) за отклањање недостатака у гарантном року;</w:t>
      </w:r>
    </w:p>
    <w:p w:rsidR="003135F1" w:rsidRPr="006F7D16" w:rsidRDefault="003135F1" w:rsidP="003135F1">
      <w:pPr>
        <w:autoSpaceDE w:val="0"/>
        <w:autoSpaceDN w:val="0"/>
        <w:adjustRightInd w:val="0"/>
        <w:spacing w:after="0" w:line="240" w:lineRule="auto"/>
        <w:jc w:val="both"/>
        <w:rPr>
          <w:rFonts w:ascii="Times New Roman" w:hAnsi="Times New Roman" w:cs="Times New Roman"/>
          <w:color w:val="000000" w:themeColor="text1"/>
          <w:sz w:val="20"/>
          <w:szCs w:val="20"/>
        </w:rPr>
      </w:pPr>
      <w:r w:rsidRPr="006F7D16">
        <w:rPr>
          <w:rFonts w:ascii="Times New Roman" w:hAnsi="Times New Roman" w:cs="Times New Roman"/>
          <w:color w:val="000000" w:themeColor="text1"/>
          <w:sz w:val="20"/>
          <w:szCs w:val="20"/>
        </w:rPr>
        <w:t>4) од одговорности за проузроковану штету ако је настала у вези са обављањем одређене делатности;</w:t>
      </w:r>
    </w:p>
    <w:p w:rsidR="00997F8A" w:rsidRPr="006F7D16" w:rsidRDefault="003135F1" w:rsidP="0086542D">
      <w:pPr>
        <w:autoSpaceDE w:val="0"/>
        <w:autoSpaceDN w:val="0"/>
        <w:adjustRightInd w:val="0"/>
        <w:spacing w:after="0" w:line="240" w:lineRule="auto"/>
        <w:jc w:val="both"/>
        <w:rPr>
          <w:rFonts w:ascii="Times New Roman" w:hAnsi="Times New Roman" w:cs="Times New Roman"/>
          <w:color w:val="000000" w:themeColor="text1"/>
          <w:sz w:val="20"/>
          <w:szCs w:val="20"/>
        </w:rPr>
      </w:pPr>
      <w:r w:rsidRPr="006F7D16">
        <w:rPr>
          <w:rFonts w:ascii="Times New Roman" w:hAnsi="Times New Roman" w:cs="Times New Roman"/>
          <w:color w:val="000000" w:themeColor="text1"/>
          <w:sz w:val="20"/>
          <w:szCs w:val="20"/>
        </w:rPr>
        <w:t>5) за повраћај аванса.</w:t>
      </w:r>
    </w:p>
    <w:p w:rsidR="006F7D16" w:rsidRDefault="006F7D16" w:rsidP="00040430">
      <w:pPr>
        <w:autoSpaceDE w:val="0"/>
        <w:autoSpaceDN w:val="0"/>
        <w:adjustRightInd w:val="0"/>
        <w:spacing w:after="0" w:line="240" w:lineRule="auto"/>
        <w:jc w:val="center"/>
        <w:rPr>
          <w:rFonts w:ascii="Times New Roman" w:hAnsi="Times New Roman" w:cs="Times New Roman"/>
          <w:b/>
          <w:color w:val="002060"/>
        </w:rPr>
      </w:pPr>
    </w:p>
    <w:p w:rsidR="00040430" w:rsidRPr="00695444" w:rsidRDefault="00040430" w:rsidP="00040430">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695444">
        <w:rPr>
          <w:rFonts w:ascii="Times New Roman" w:hAnsi="Times New Roman" w:cs="Times New Roman"/>
          <w:b/>
          <w:color w:val="000000" w:themeColor="text1"/>
          <w:sz w:val="20"/>
          <w:szCs w:val="20"/>
        </w:rPr>
        <w:t>Члан</w:t>
      </w:r>
      <w:r w:rsidR="00423442" w:rsidRPr="00695444">
        <w:rPr>
          <w:rFonts w:ascii="Times New Roman" w:hAnsi="Times New Roman" w:cs="Times New Roman"/>
          <w:b/>
          <w:color w:val="000000" w:themeColor="text1"/>
          <w:sz w:val="20"/>
          <w:szCs w:val="20"/>
        </w:rPr>
        <w:t xml:space="preserve"> 44.</w:t>
      </w:r>
    </w:p>
    <w:p w:rsidR="00040430" w:rsidRPr="006F7D16" w:rsidRDefault="00040430" w:rsidP="00040430">
      <w:pPr>
        <w:autoSpaceDE w:val="0"/>
        <w:autoSpaceDN w:val="0"/>
        <w:adjustRightInd w:val="0"/>
        <w:spacing w:after="0" w:line="240" w:lineRule="auto"/>
        <w:jc w:val="both"/>
        <w:rPr>
          <w:rFonts w:ascii="Times New Roman" w:hAnsi="Times New Roman" w:cs="Times New Roman"/>
          <w:color w:val="002060"/>
          <w:sz w:val="20"/>
          <w:szCs w:val="20"/>
        </w:rPr>
      </w:pPr>
    </w:p>
    <w:p w:rsidR="00040430" w:rsidRPr="006F7D16" w:rsidRDefault="00473A8D" w:rsidP="00040430">
      <w:pPr>
        <w:autoSpaceDE w:val="0"/>
        <w:autoSpaceDN w:val="0"/>
        <w:adjustRightInd w:val="0"/>
        <w:spacing w:after="0" w:line="240" w:lineRule="auto"/>
        <w:jc w:val="both"/>
        <w:rPr>
          <w:rFonts w:ascii="Times New Roman" w:hAnsi="Times New Roman" w:cs="Times New Roman"/>
          <w:color w:val="000000" w:themeColor="text1"/>
          <w:sz w:val="20"/>
          <w:szCs w:val="20"/>
        </w:rPr>
      </w:pPr>
      <w:r w:rsidRPr="006F7D16">
        <w:rPr>
          <w:rFonts w:ascii="Times New Roman" w:hAnsi="Times New Roman" w:cs="Times New Roman"/>
          <w:color w:val="000000" w:themeColor="text1"/>
          <w:sz w:val="20"/>
          <w:szCs w:val="20"/>
        </w:rPr>
        <w:t>Носилац активности је дужан</w:t>
      </w:r>
      <w:r w:rsidR="00040430" w:rsidRPr="006F7D16">
        <w:rPr>
          <w:rFonts w:ascii="Times New Roman" w:hAnsi="Times New Roman" w:cs="Times New Roman"/>
          <w:color w:val="000000" w:themeColor="text1"/>
          <w:sz w:val="20"/>
          <w:szCs w:val="20"/>
        </w:rPr>
        <w:t xml:space="preserve"> да истовремено са слањем на објављивање јавног позива, позива за подношење пријава или позива за подношење понуда или преговарање у систему квалификације, пошаље на објављивање конкурсну документацију на Портал јавних набавки.</w:t>
      </w:r>
    </w:p>
    <w:p w:rsidR="00040430" w:rsidRPr="006F7D16" w:rsidRDefault="00040430" w:rsidP="00040430">
      <w:pPr>
        <w:autoSpaceDE w:val="0"/>
        <w:autoSpaceDN w:val="0"/>
        <w:adjustRightInd w:val="0"/>
        <w:spacing w:after="0" w:line="240" w:lineRule="auto"/>
        <w:jc w:val="both"/>
        <w:rPr>
          <w:rFonts w:ascii="Times New Roman" w:hAnsi="Times New Roman" w:cs="Times New Roman"/>
          <w:color w:val="000000" w:themeColor="text1"/>
          <w:sz w:val="20"/>
          <w:szCs w:val="20"/>
        </w:rPr>
      </w:pPr>
      <w:r w:rsidRPr="006F7D16">
        <w:rPr>
          <w:rFonts w:ascii="Times New Roman" w:hAnsi="Times New Roman" w:cs="Times New Roman"/>
          <w:color w:val="000000" w:themeColor="text1"/>
          <w:sz w:val="20"/>
          <w:szCs w:val="20"/>
        </w:rPr>
        <w:t>У случају да конкурсна документација не може да се објави путем електронских средстава на Порталу јавних набавки, из разлога наведених у члану 45. став 3. Закона, комисија је дужна да у јавном позиву или у позиву за подношење пријава или позиву за подношење понуда или преговарање у систему квалификације наведе да ће конкурсна документација бити послата средствима која нису електронска.</w:t>
      </w:r>
    </w:p>
    <w:p w:rsidR="00040430" w:rsidRPr="006F7D16" w:rsidRDefault="00040430" w:rsidP="00040430">
      <w:pPr>
        <w:autoSpaceDE w:val="0"/>
        <w:autoSpaceDN w:val="0"/>
        <w:adjustRightInd w:val="0"/>
        <w:spacing w:after="0" w:line="240" w:lineRule="auto"/>
        <w:jc w:val="both"/>
        <w:rPr>
          <w:rFonts w:ascii="Times New Roman" w:hAnsi="Times New Roman" w:cs="Times New Roman"/>
          <w:color w:val="000000" w:themeColor="text1"/>
          <w:sz w:val="20"/>
          <w:szCs w:val="20"/>
        </w:rPr>
      </w:pPr>
      <w:r w:rsidRPr="006F7D16">
        <w:rPr>
          <w:rFonts w:ascii="Times New Roman" w:hAnsi="Times New Roman" w:cs="Times New Roman"/>
          <w:color w:val="000000" w:themeColor="text1"/>
          <w:sz w:val="20"/>
          <w:szCs w:val="20"/>
        </w:rPr>
        <w:t xml:space="preserve">У случају да конкурсна документација садржи поверљиве податке у смислу члана 45. став 5. Закона, </w:t>
      </w:r>
      <w:r w:rsidR="00C14E24" w:rsidRPr="006F7D16">
        <w:rPr>
          <w:rFonts w:ascii="Times New Roman" w:hAnsi="Times New Roman" w:cs="Times New Roman"/>
          <w:color w:val="000000" w:themeColor="text1"/>
          <w:sz w:val="20"/>
          <w:szCs w:val="20"/>
        </w:rPr>
        <w:t>комисија</w:t>
      </w:r>
      <w:r w:rsidRPr="006F7D16">
        <w:rPr>
          <w:rFonts w:ascii="Times New Roman" w:hAnsi="Times New Roman" w:cs="Times New Roman"/>
          <w:color w:val="000000" w:themeColor="text1"/>
          <w:sz w:val="20"/>
          <w:szCs w:val="20"/>
        </w:rPr>
        <w:t xml:space="preserve"> у јавном позиву или у позиву за подношење пријава или позиву за подношење понуда или преговарање у систему квалификације, наводи мере усмерене на заштиту поверљивих информација које захтева, као и начин на који може да се преузме конкурсна документација.</w:t>
      </w:r>
    </w:p>
    <w:p w:rsidR="00040430" w:rsidRPr="006F7D16" w:rsidRDefault="00040430" w:rsidP="00040430">
      <w:pPr>
        <w:autoSpaceDE w:val="0"/>
        <w:autoSpaceDN w:val="0"/>
        <w:adjustRightInd w:val="0"/>
        <w:spacing w:after="0" w:line="240" w:lineRule="auto"/>
        <w:jc w:val="both"/>
        <w:rPr>
          <w:rFonts w:ascii="Times New Roman" w:hAnsi="Times New Roman" w:cs="Times New Roman"/>
          <w:color w:val="000000" w:themeColor="text1"/>
          <w:sz w:val="20"/>
          <w:szCs w:val="20"/>
        </w:rPr>
      </w:pPr>
      <w:r w:rsidRPr="006F7D16">
        <w:rPr>
          <w:rFonts w:ascii="Times New Roman" w:hAnsi="Times New Roman" w:cs="Times New Roman"/>
          <w:color w:val="000000" w:themeColor="text1"/>
          <w:sz w:val="20"/>
          <w:szCs w:val="20"/>
        </w:rPr>
        <w:t>Од привредног субјекта не може се захтевати накнада било каквих трошкова за израду и стављање на располагање конкурсне документације, односно преузимање конкурсне документације.</w:t>
      </w:r>
    </w:p>
    <w:p w:rsidR="00C14E24" w:rsidRPr="006F7D16" w:rsidRDefault="00C14E24" w:rsidP="00C14E24">
      <w:pPr>
        <w:autoSpaceDE w:val="0"/>
        <w:autoSpaceDN w:val="0"/>
        <w:adjustRightInd w:val="0"/>
        <w:spacing w:after="0" w:line="240" w:lineRule="auto"/>
        <w:jc w:val="both"/>
        <w:rPr>
          <w:rFonts w:ascii="Times New Roman" w:hAnsi="Times New Roman" w:cs="Times New Roman"/>
          <w:color w:val="000000" w:themeColor="text1"/>
          <w:sz w:val="20"/>
          <w:szCs w:val="20"/>
        </w:rPr>
      </w:pPr>
    </w:p>
    <w:p w:rsidR="00C14E24" w:rsidRPr="00695444" w:rsidRDefault="00C14E24" w:rsidP="00697ABB">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695444">
        <w:rPr>
          <w:rFonts w:ascii="Times New Roman" w:hAnsi="Times New Roman" w:cs="Times New Roman"/>
          <w:b/>
          <w:color w:val="000000" w:themeColor="text1"/>
          <w:sz w:val="20"/>
          <w:szCs w:val="20"/>
        </w:rPr>
        <w:t>Члан</w:t>
      </w:r>
      <w:r w:rsidR="00E41E46" w:rsidRPr="00695444">
        <w:rPr>
          <w:rFonts w:ascii="Times New Roman" w:hAnsi="Times New Roman" w:cs="Times New Roman"/>
          <w:b/>
          <w:color w:val="000000" w:themeColor="text1"/>
          <w:sz w:val="20"/>
          <w:szCs w:val="20"/>
        </w:rPr>
        <w:t xml:space="preserve"> 45.</w:t>
      </w:r>
    </w:p>
    <w:p w:rsidR="00C14E24" w:rsidRPr="006F7D16" w:rsidRDefault="00C14E24" w:rsidP="00C14E24">
      <w:pPr>
        <w:autoSpaceDE w:val="0"/>
        <w:autoSpaceDN w:val="0"/>
        <w:adjustRightInd w:val="0"/>
        <w:spacing w:after="0" w:line="240" w:lineRule="auto"/>
        <w:jc w:val="both"/>
        <w:rPr>
          <w:rFonts w:ascii="Times New Roman" w:hAnsi="Times New Roman" w:cs="Times New Roman"/>
          <w:color w:val="002060"/>
          <w:sz w:val="20"/>
          <w:szCs w:val="20"/>
        </w:rPr>
      </w:pPr>
    </w:p>
    <w:p w:rsidR="00C14E24" w:rsidRPr="006F7D16" w:rsidRDefault="00C14E24" w:rsidP="00C14E24">
      <w:pPr>
        <w:autoSpaceDE w:val="0"/>
        <w:autoSpaceDN w:val="0"/>
        <w:adjustRightInd w:val="0"/>
        <w:spacing w:after="0" w:line="240" w:lineRule="auto"/>
        <w:jc w:val="both"/>
        <w:rPr>
          <w:rFonts w:ascii="Times New Roman" w:hAnsi="Times New Roman" w:cs="Times New Roman"/>
          <w:color w:val="000000" w:themeColor="text1"/>
          <w:sz w:val="20"/>
          <w:szCs w:val="20"/>
        </w:rPr>
      </w:pPr>
      <w:r w:rsidRPr="006F7D16">
        <w:rPr>
          <w:rFonts w:ascii="Times New Roman" w:hAnsi="Times New Roman" w:cs="Times New Roman"/>
          <w:color w:val="000000" w:themeColor="text1"/>
          <w:sz w:val="20"/>
          <w:szCs w:val="20"/>
        </w:rPr>
        <w:t xml:space="preserve">Ако Наручилац у року за подношење понуда измени или допуни </w:t>
      </w:r>
      <w:r w:rsidR="007A38D9" w:rsidRPr="006F7D16">
        <w:rPr>
          <w:rFonts w:ascii="Times New Roman" w:hAnsi="Times New Roman" w:cs="Times New Roman"/>
          <w:color w:val="000000" w:themeColor="text1"/>
          <w:sz w:val="20"/>
          <w:szCs w:val="20"/>
        </w:rPr>
        <w:t>документацију о набавци, носилац активности је дужан</w:t>
      </w:r>
      <w:r w:rsidRPr="006F7D16">
        <w:rPr>
          <w:rFonts w:ascii="Times New Roman" w:hAnsi="Times New Roman" w:cs="Times New Roman"/>
          <w:color w:val="000000" w:themeColor="text1"/>
          <w:sz w:val="20"/>
          <w:szCs w:val="20"/>
        </w:rPr>
        <w:t xml:space="preserve"> да без одлагања измене или допуне пошаље на објављивање на Портал јавних набавки, односно стави на располагање на исти начин као и основну документацију.</w:t>
      </w:r>
    </w:p>
    <w:p w:rsidR="00C14E24" w:rsidRPr="006F7D16" w:rsidRDefault="00C14E24" w:rsidP="00C14E24">
      <w:pPr>
        <w:autoSpaceDE w:val="0"/>
        <w:autoSpaceDN w:val="0"/>
        <w:adjustRightInd w:val="0"/>
        <w:spacing w:after="0" w:line="240" w:lineRule="auto"/>
        <w:jc w:val="both"/>
        <w:rPr>
          <w:rFonts w:ascii="Times New Roman" w:hAnsi="Times New Roman" w:cs="Times New Roman"/>
          <w:color w:val="000000" w:themeColor="text1"/>
          <w:sz w:val="20"/>
          <w:szCs w:val="20"/>
        </w:rPr>
      </w:pPr>
      <w:r w:rsidRPr="006F7D16">
        <w:rPr>
          <w:rFonts w:ascii="Times New Roman" w:hAnsi="Times New Roman" w:cs="Times New Roman"/>
          <w:color w:val="000000" w:themeColor="text1"/>
          <w:sz w:val="20"/>
          <w:szCs w:val="20"/>
        </w:rPr>
        <w:t xml:space="preserve">Ако Наручилац измени или допуни документацију о набавци </w:t>
      </w:r>
      <w:r w:rsidR="00697ABB" w:rsidRPr="006F7D16">
        <w:rPr>
          <w:rFonts w:ascii="Times New Roman" w:hAnsi="Times New Roman" w:cs="Times New Roman"/>
          <w:color w:val="000000" w:themeColor="text1"/>
          <w:sz w:val="20"/>
          <w:szCs w:val="20"/>
        </w:rPr>
        <w:t>дужан је</w:t>
      </w:r>
      <w:r w:rsidRPr="006F7D16">
        <w:rPr>
          <w:rFonts w:ascii="Times New Roman" w:hAnsi="Times New Roman" w:cs="Times New Roman"/>
          <w:color w:val="000000" w:themeColor="text1"/>
          <w:sz w:val="20"/>
          <w:szCs w:val="20"/>
        </w:rPr>
        <w:t xml:space="preserve"> да поступи у складу са чланом 87. Закона. </w:t>
      </w:r>
    </w:p>
    <w:p w:rsidR="00697ABB" w:rsidRPr="006F7D16" w:rsidRDefault="00697ABB" w:rsidP="00697ABB">
      <w:pPr>
        <w:autoSpaceDE w:val="0"/>
        <w:autoSpaceDN w:val="0"/>
        <w:adjustRightInd w:val="0"/>
        <w:spacing w:after="0" w:line="240" w:lineRule="auto"/>
        <w:jc w:val="both"/>
        <w:rPr>
          <w:rFonts w:ascii="Times New Roman" w:hAnsi="Times New Roman" w:cs="Times New Roman"/>
          <w:color w:val="000000" w:themeColor="text1"/>
          <w:sz w:val="20"/>
          <w:szCs w:val="20"/>
        </w:rPr>
      </w:pPr>
      <w:r w:rsidRPr="006F7D16">
        <w:rPr>
          <w:rFonts w:ascii="Times New Roman" w:hAnsi="Times New Roman" w:cs="Times New Roman"/>
          <w:color w:val="000000" w:themeColor="text1"/>
          <w:sz w:val="20"/>
          <w:szCs w:val="20"/>
        </w:rPr>
        <w:t>У случају из прет</w:t>
      </w:r>
      <w:r w:rsidR="008634B9" w:rsidRPr="006F7D16">
        <w:rPr>
          <w:rFonts w:ascii="Times New Roman" w:hAnsi="Times New Roman" w:cs="Times New Roman"/>
          <w:color w:val="000000" w:themeColor="text1"/>
          <w:sz w:val="20"/>
          <w:szCs w:val="20"/>
        </w:rPr>
        <w:t>ходног става овог члана, носилац активности је дужан</w:t>
      </w:r>
      <w:r w:rsidRPr="006F7D16">
        <w:rPr>
          <w:rFonts w:ascii="Times New Roman" w:hAnsi="Times New Roman" w:cs="Times New Roman"/>
          <w:color w:val="000000" w:themeColor="text1"/>
          <w:sz w:val="20"/>
          <w:szCs w:val="20"/>
        </w:rPr>
        <w:t xml:space="preserve"> да о продужењу рока пошаље на објављивање исправку – обавештење о изменама или додатним информацијама.</w:t>
      </w:r>
    </w:p>
    <w:p w:rsidR="0030325F" w:rsidRPr="006F7D16" w:rsidRDefault="00C14E24" w:rsidP="0086542D">
      <w:pPr>
        <w:autoSpaceDE w:val="0"/>
        <w:autoSpaceDN w:val="0"/>
        <w:adjustRightInd w:val="0"/>
        <w:spacing w:after="0" w:line="240" w:lineRule="auto"/>
        <w:jc w:val="both"/>
        <w:rPr>
          <w:rFonts w:ascii="Times New Roman" w:hAnsi="Times New Roman" w:cs="Times New Roman"/>
          <w:color w:val="000000" w:themeColor="text1"/>
          <w:sz w:val="20"/>
          <w:szCs w:val="20"/>
        </w:rPr>
      </w:pPr>
      <w:r w:rsidRPr="006F7D16">
        <w:rPr>
          <w:rFonts w:ascii="Times New Roman" w:hAnsi="Times New Roman" w:cs="Times New Roman"/>
          <w:color w:val="000000" w:themeColor="text1"/>
          <w:sz w:val="20"/>
          <w:szCs w:val="20"/>
        </w:rPr>
        <w:t>По истеку рока за подношење понуда Наручилац не може да мења нити да допуњује документацију о набавци.</w:t>
      </w:r>
    </w:p>
    <w:p w:rsidR="00B02852" w:rsidRDefault="00B02852" w:rsidP="00697ABB">
      <w:pPr>
        <w:autoSpaceDE w:val="0"/>
        <w:autoSpaceDN w:val="0"/>
        <w:adjustRightInd w:val="0"/>
        <w:spacing w:after="0" w:line="240" w:lineRule="auto"/>
        <w:jc w:val="center"/>
        <w:rPr>
          <w:rFonts w:ascii="Times New Roman" w:hAnsi="Times New Roman" w:cs="Times New Roman"/>
          <w:b/>
          <w:color w:val="002060"/>
        </w:rPr>
      </w:pPr>
    </w:p>
    <w:p w:rsidR="00697ABB" w:rsidRPr="00695444" w:rsidRDefault="00697ABB" w:rsidP="00697ABB">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695444">
        <w:rPr>
          <w:rFonts w:ascii="Times New Roman" w:hAnsi="Times New Roman" w:cs="Times New Roman"/>
          <w:b/>
          <w:color w:val="000000" w:themeColor="text1"/>
          <w:sz w:val="20"/>
          <w:szCs w:val="20"/>
        </w:rPr>
        <w:t>Члан</w:t>
      </w:r>
      <w:r w:rsidR="00E41E46" w:rsidRPr="00695444">
        <w:rPr>
          <w:rFonts w:ascii="Times New Roman" w:hAnsi="Times New Roman" w:cs="Times New Roman"/>
          <w:b/>
          <w:color w:val="000000" w:themeColor="text1"/>
          <w:sz w:val="20"/>
          <w:szCs w:val="20"/>
        </w:rPr>
        <w:t xml:space="preserve"> 46.</w:t>
      </w:r>
    </w:p>
    <w:p w:rsidR="00697ABB" w:rsidRPr="000E3FBB" w:rsidRDefault="00697ABB" w:rsidP="00697ABB">
      <w:pPr>
        <w:autoSpaceDE w:val="0"/>
        <w:autoSpaceDN w:val="0"/>
        <w:adjustRightInd w:val="0"/>
        <w:spacing w:after="0" w:line="240" w:lineRule="auto"/>
        <w:jc w:val="both"/>
        <w:rPr>
          <w:rFonts w:ascii="Times New Roman" w:hAnsi="Times New Roman" w:cs="Times New Roman"/>
          <w:color w:val="002060"/>
          <w:sz w:val="20"/>
          <w:szCs w:val="20"/>
        </w:rPr>
      </w:pPr>
    </w:p>
    <w:p w:rsidR="00697ABB" w:rsidRPr="006C7A56" w:rsidRDefault="00697ABB" w:rsidP="00697ABB">
      <w:pPr>
        <w:autoSpaceDE w:val="0"/>
        <w:autoSpaceDN w:val="0"/>
        <w:adjustRightInd w:val="0"/>
        <w:spacing w:after="0" w:line="240" w:lineRule="auto"/>
        <w:jc w:val="both"/>
        <w:rPr>
          <w:rFonts w:ascii="Times New Roman" w:hAnsi="Times New Roman" w:cs="Times New Roman"/>
          <w:color w:val="000000" w:themeColor="text1"/>
          <w:sz w:val="20"/>
          <w:szCs w:val="20"/>
        </w:rPr>
      </w:pPr>
      <w:r w:rsidRPr="006C7A56">
        <w:rPr>
          <w:rFonts w:ascii="Times New Roman" w:hAnsi="Times New Roman" w:cs="Times New Roman"/>
          <w:color w:val="000000" w:themeColor="text1"/>
          <w:sz w:val="20"/>
          <w:szCs w:val="20"/>
        </w:rPr>
        <w:t>Привредни субјект може у писаној форми путем Портала јавних набавки да тражи од Наручиоца додатне информације или појашњења у вези са документацијом о набавци, при чему може да укаже Наручиоцу уколико сматра да постоје недостаци или неправилности у документацији о набавци, и то најкасније:</w:t>
      </w:r>
    </w:p>
    <w:p w:rsidR="00697ABB" w:rsidRPr="006C7A56" w:rsidRDefault="00697ABB" w:rsidP="00697ABB">
      <w:pPr>
        <w:autoSpaceDE w:val="0"/>
        <w:autoSpaceDN w:val="0"/>
        <w:adjustRightInd w:val="0"/>
        <w:spacing w:after="0" w:line="240" w:lineRule="auto"/>
        <w:jc w:val="both"/>
        <w:rPr>
          <w:rFonts w:ascii="Times New Roman" w:hAnsi="Times New Roman" w:cs="Times New Roman"/>
          <w:color w:val="000000" w:themeColor="text1"/>
          <w:sz w:val="20"/>
          <w:szCs w:val="20"/>
        </w:rPr>
      </w:pPr>
      <w:r w:rsidRPr="006C7A56">
        <w:rPr>
          <w:rFonts w:ascii="Times New Roman" w:hAnsi="Times New Roman" w:cs="Times New Roman"/>
          <w:color w:val="000000" w:themeColor="text1"/>
          <w:sz w:val="20"/>
          <w:szCs w:val="20"/>
        </w:rPr>
        <w:t>1) осмог дана пре истека рока одређеног за подношење понуда или пријава, за јавну набавку чија је процењена вредност једнака или већа од износа европских прагова;</w:t>
      </w:r>
    </w:p>
    <w:p w:rsidR="00697ABB" w:rsidRPr="006C7A56" w:rsidRDefault="00697ABB" w:rsidP="00697ABB">
      <w:pPr>
        <w:autoSpaceDE w:val="0"/>
        <w:autoSpaceDN w:val="0"/>
        <w:adjustRightInd w:val="0"/>
        <w:spacing w:after="0" w:line="240" w:lineRule="auto"/>
        <w:jc w:val="both"/>
        <w:rPr>
          <w:rFonts w:ascii="Times New Roman" w:hAnsi="Times New Roman" w:cs="Times New Roman"/>
          <w:color w:val="000000" w:themeColor="text1"/>
          <w:sz w:val="20"/>
          <w:szCs w:val="20"/>
        </w:rPr>
      </w:pPr>
      <w:r w:rsidRPr="006C7A56">
        <w:rPr>
          <w:rFonts w:ascii="Times New Roman" w:hAnsi="Times New Roman" w:cs="Times New Roman"/>
          <w:color w:val="000000" w:themeColor="text1"/>
          <w:sz w:val="20"/>
          <w:szCs w:val="20"/>
        </w:rPr>
        <w:t>2) шестог дана пре истека рока за подношење понуда или пријава, за јавну набавку чија је процењена вредност мања од износа европских прагова.</w:t>
      </w:r>
    </w:p>
    <w:p w:rsidR="00697ABB" w:rsidRPr="007064B3" w:rsidRDefault="00697ABB" w:rsidP="00697ABB">
      <w:pPr>
        <w:autoSpaceDE w:val="0"/>
        <w:autoSpaceDN w:val="0"/>
        <w:adjustRightInd w:val="0"/>
        <w:spacing w:after="0" w:line="240" w:lineRule="auto"/>
        <w:jc w:val="both"/>
        <w:rPr>
          <w:rFonts w:ascii="Times New Roman" w:hAnsi="Times New Roman" w:cs="Times New Roman"/>
          <w:color w:val="000000" w:themeColor="text1"/>
          <w:sz w:val="20"/>
          <w:szCs w:val="20"/>
        </w:rPr>
      </w:pPr>
      <w:r w:rsidRPr="007064B3">
        <w:rPr>
          <w:rFonts w:ascii="Times New Roman" w:hAnsi="Times New Roman" w:cs="Times New Roman"/>
          <w:color w:val="000000" w:themeColor="text1"/>
          <w:sz w:val="20"/>
          <w:szCs w:val="20"/>
        </w:rPr>
        <w:t>Ако је захтев из става 1. овог ч</w:t>
      </w:r>
      <w:r w:rsidR="00CF619C" w:rsidRPr="007064B3">
        <w:rPr>
          <w:rFonts w:ascii="Times New Roman" w:hAnsi="Times New Roman" w:cs="Times New Roman"/>
          <w:color w:val="000000" w:themeColor="text1"/>
          <w:sz w:val="20"/>
          <w:szCs w:val="20"/>
        </w:rPr>
        <w:t>лана поднет благовремено носилац активности</w:t>
      </w:r>
      <w:r w:rsidRPr="007064B3">
        <w:rPr>
          <w:rFonts w:ascii="Times New Roman" w:hAnsi="Times New Roman" w:cs="Times New Roman"/>
          <w:color w:val="000000" w:themeColor="text1"/>
          <w:sz w:val="20"/>
          <w:szCs w:val="20"/>
        </w:rPr>
        <w:t xml:space="preserve"> додатне информације и појашњења објављује на Порталу јавних набавки, односно ставља на располагање на исти начин као и основну документацију без навођења података о подносиоцу захтева, а најкасније:</w:t>
      </w:r>
    </w:p>
    <w:p w:rsidR="00697ABB" w:rsidRPr="007064B3" w:rsidRDefault="00697ABB" w:rsidP="00697ABB">
      <w:pPr>
        <w:autoSpaceDE w:val="0"/>
        <w:autoSpaceDN w:val="0"/>
        <w:adjustRightInd w:val="0"/>
        <w:spacing w:after="0" w:line="240" w:lineRule="auto"/>
        <w:jc w:val="both"/>
        <w:rPr>
          <w:rFonts w:ascii="Times New Roman" w:hAnsi="Times New Roman" w:cs="Times New Roman"/>
          <w:color w:val="000000" w:themeColor="text1"/>
          <w:sz w:val="20"/>
          <w:szCs w:val="20"/>
        </w:rPr>
      </w:pPr>
      <w:r w:rsidRPr="007064B3">
        <w:rPr>
          <w:rFonts w:ascii="Times New Roman" w:hAnsi="Times New Roman" w:cs="Times New Roman"/>
          <w:color w:val="000000" w:themeColor="text1"/>
          <w:sz w:val="20"/>
          <w:szCs w:val="20"/>
        </w:rPr>
        <w:t>1) шестог дана пре истека рока одређеног за подношење понуда или пријава за јавну набавку чија је процењена вредност једнака или већа од износа европских прагова;</w:t>
      </w:r>
    </w:p>
    <w:p w:rsidR="00697ABB" w:rsidRPr="007064B3" w:rsidRDefault="00697ABB" w:rsidP="00697ABB">
      <w:pPr>
        <w:autoSpaceDE w:val="0"/>
        <w:autoSpaceDN w:val="0"/>
        <w:adjustRightInd w:val="0"/>
        <w:spacing w:after="0" w:line="240" w:lineRule="auto"/>
        <w:jc w:val="both"/>
        <w:rPr>
          <w:rFonts w:ascii="Times New Roman" w:hAnsi="Times New Roman" w:cs="Times New Roman"/>
          <w:color w:val="000000" w:themeColor="text1"/>
          <w:sz w:val="20"/>
          <w:szCs w:val="20"/>
        </w:rPr>
      </w:pPr>
      <w:r w:rsidRPr="007064B3">
        <w:rPr>
          <w:rFonts w:ascii="Times New Roman" w:hAnsi="Times New Roman" w:cs="Times New Roman"/>
          <w:color w:val="000000" w:themeColor="text1"/>
          <w:sz w:val="20"/>
          <w:szCs w:val="20"/>
        </w:rPr>
        <w:t>2) четвртог дана пре истека рока одређеног за подношење понуда или пријава за јавну набавку чија је процењена вредност мања од износа европских прагова и у поступцима у којима је Наручилац користио могућност скраћења рокова из разлога хитности.</w:t>
      </w:r>
    </w:p>
    <w:p w:rsidR="00697ABB" w:rsidRPr="007064B3" w:rsidRDefault="00697ABB" w:rsidP="00697ABB">
      <w:pPr>
        <w:autoSpaceDE w:val="0"/>
        <w:autoSpaceDN w:val="0"/>
        <w:adjustRightInd w:val="0"/>
        <w:spacing w:after="0" w:line="240" w:lineRule="auto"/>
        <w:jc w:val="both"/>
        <w:rPr>
          <w:rFonts w:ascii="Times New Roman" w:hAnsi="Times New Roman" w:cs="Times New Roman"/>
          <w:color w:val="000000" w:themeColor="text1"/>
          <w:sz w:val="20"/>
          <w:szCs w:val="20"/>
        </w:rPr>
      </w:pPr>
      <w:r w:rsidRPr="007064B3">
        <w:rPr>
          <w:rFonts w:ascii="Times New Roman" w:hAnsi="Times New Roman" w:cs="Times New Roman"/>
          <w:color w:val="000000" w:themeColor="text1"/>
          <w:sz w:val="20"/>
          <w:szCs w:val="20"/>
        </w:rPr>
        <w:t>Предмет оспоравања у поступку заштите права не могу да буду евентуални недостаци или неправилности документације о набавци на које није указано на начин предвиђен ставом 1. овог члана.</w:t>
      </w:r>
    </w:p>
    <w:p w:rsidR="000E3FBB" w:rsidRPr="007064B3" w:rsidRDefault="000E3FBB" w:rsidP="00F0721B">
      <w:pPr>
        <w:autoSpaceDE w:val="0"/>
        <w:autoSpaceDN w:val="0"/>
        <w:adjustRightInd w:val="0"/>
        <w:spacing w:after="0" w:line="240" w:lineRule="auto"/>
        <w:jc w:val="both"/>
        <w:rPr>
          <w:rFonts w:ascii="Times New Roman" w:hAnsi="Times New Roman" w:cs="Times New Roman"/>
          <w:b/>
          <w:color w:val="000000" w:themeColor="text1"/>
        </w:rPr>
      </w:pPr>
    </w:p>
    <w:p w:rsidR="00D9404A" w:rsidRPr="00E85656" w:rsidRDefault="00CD6272" w:rsidP="00D9404A">
      <w:pPr>
        <w:autoSpaceDE w:val="0"/>
        <w:autoSpaceDN w:val="0"/>
        <w:adjustRightInd w:val="0"/>
        <w:spacing w:after="0" w:line="240" w:lineRule="auto"/>
        <w:rPr>
          <w:rFonts w:ascii="Times New Roman" w:hAnsi="Times New Roman" w:cs="Times New Roman"/>
          <w:b/>
          <w:bCs/>
          <w:color w:val="000000" w:themeColor="text1"/>
          <w:sz w:val="20"/>
          <w:szCs w:val="20"/>
        </w:rPr>
      </w:pPr>
      <w:r w:rsidRPr="00E85656">
        <w:rPr>
          <w:rFonts w:ascii="Times New Roman" w:hAnsi="Times New Roman" w:cs="Times New Roman"/>
          <w:b/>
          <w:bCs/>
          <w:color w:val="000000" w:themeColor="text1"/>
          <w:sz w:val="20"/>
          <w:szCs w:val="20"/>
        </w:rPr>
        <w:lastRenderedPageBreak/>
        <w:t>4</w:t>
      </w:r>
      <w:r w:rsidR="00D9404A" w:rsidRPr="00E85656">
        <w:rPr>
          <w:rFonts w:ascii="Times New Roman" w:hAnsi="Times New Roman" w:cs="Times New Roman"/>
          <w:b/>
          <w:bCs/>
          <w:color w:val="000000" w:themeColor="text1"/>
          <w:sz w:val="20"/>
          <w:szCs w:val="20"/>
        </w:rPr>
        <w:t>. Објављивање и транспарентност</w:t>
      </w:r>
    </w:p>
    <w:p w:rsidR="00D9404A" w:rsidRPr="00E85656" w:rsidRDefault="00D9404A" w:rsidP="00D9404A">
      <w:pPr>
        <w:autoSpaceDE w:val="0"/>
        <w:autoSpaceDN w:val="0"/>
        <w:adjustRightInd w:val="0"/>
        <w:spacing w:after="0" w:line="240" w:lineRule="auto"/>
        <w:rPr>
          <w:rFonts w:ascii="Times New Roman" w:hAnsi="Times New Roman" w:cs="Times New Roman"/>
          <w:b/>
          <w:bCs/>
          <w:color w:val="000000" w:themeColor="text1"/>
          <w:sz w:val="20"/>
          <w:szCs w:val="20"/>
        </w:rPr>
      </w:pPr>
    </w:p>
    <w:p w:rsidR="00C14E24" w:rsidRPr="00E85656" w:rsidRDefault="00D9404A" w:rsidP="00D9404A">
      <w:pPr>
        <w:autoSpaceDE w:val="0"/>
        <w:autoSpaceDN w:val="0"/>
        <w:adjustRightInd w:val="0"/>
        <w:spacing w:after="0" w:line="240" w:lineRule="auto"/>
        <w:rPr>
          <w:rFonts w:ascii="Times New Roman" w:hAnsi="Times New Roman" w:cs="Times New Roman"/>
          <w:b/>
          <w:bCs/>
          <w:color w:val="000000" w:themeColor="text1"/>
          <w:sz w:val="20"/>
          <w:szCs w:val="20"/>
        </w:rPr>
      </w:pPr>
      <w:r w:rsidRPr="00E85656">
        <w:rPr>
          <w:rFonts w:ascii="Times New Roman" w:hAnsi="Times New Roman" w:cs="Times New Roman"/>
          <w:b/>
          <w:bCs/>
          <w:color w:val="000000" w:themeColor="text1"/>
          <w:sz w:val="20"/>
          <w:szCs w:val="20"/>
        </w:rPr>
        <w:t>1) Огласи о јавној набавци</w:t>
      </w:r>
    </w:p>
    <w:p w:rsidR="00B02852" w:rsidRPr="00163F00" w:rsidRDefault="00B02852" w:rsidP="00D9404A">
      <w:pPr>
        <w:autoSpaceDE w:val="0"/>
        <w:autoSpaceDN w:val="0"/>
        <w:adjustRightInd w:val="0"/>
        <w:spacing w:after="0" w:line="240" w:lineRule="auto"/>
        <w:jc w:val="center"/>
        <w:rPr>
          <w:rFonts w:ascii="Times New Roman" w:hAnsi="Times New Roman" w:cs="Times New Roman"/>
          <w:b/>
          <w:bCs/>
          <w:color w:val="002060"/>
          <w:sz w:val="20"/>
          <w:szCs w:val="20"/>
        </w:rPr>
      </w:pPr>
    </w:p>
    <w:p w:rsidR="00784832" w:rsidRPr="00695444" w:rsidRDefault="00784832" w:rsidP="00D9404A">
      <w:pPr>
        <w:autoSpaceDE w:val="0"/>
        <w:autoSpaceDN w:val="0"/>
        <w:adjustRightInd w:val="0"/>
        <w:spacing w:after="0" w:line="240" w:lineRule="auto"/>
        <w:jc w:val="center"/>
        <w:rPr>
          <w:rFonts w:ascii="Times New Roman" w:hAnsi="Times New Roman" w:cs="Times New Roman"/>
          <w:b/>
          <w:bCs/>
          <w:color w:val="000000" w:themeColor="text1"/>
          <w:sz w:val="20"/>
          <w:szCs w:val="20"/>
        </w:rPr>
      </w:pPr>
      <w:r w:rsidRPr="00695444">
        <w:rPr>
          <w:rFonts w:ascii="Times New Roman" w:hAnsi="Times New Roman" w:cs="Times New Roman"/>
          <w:b/>
          <w:bCs/>
          <w:color w:val="000000" w:themeColor="text1"/>
          <w:sz w:val="20"/>
          <w:szCs w:val="20"/>
        </w:rPr>
        <w:t>Члан</w:t>
      </w:r>
      <w:r w:rsidR="00B02852" w:rsidRPr="00695444">
        <w:rPr>
          <w:rFonts w:ascii="Times New Roman" w:hAnsi="Times New Roman" w:cs="Times New Roman"/>
          <w:b/>
          <w:bCs/>
          <w:color w:val="000000" w:themeColor="text1"/>
          <w:sz w:val="20"/>
          <w:szCs w:val="20"/>
        </w:rPr>
        <w:t xml:space="preserve"> 47.</w:t>
      </w:r>
    </w:p>
    <w:p w:rsidR="00784832" w:rsidRPr="00163F00" w:rsidRDefault="00784832" w:rsidP="00784832">
      <w:pPr>
        <w:autoSpaceDE w:val="0"/>
        <w:autoSpaceDN w:val="0"/>
        <w:adjustRightInd w:val="0"/>
        <w:spacing w:after="0" w:line="240" w:lineRule="auto"/>
        <w:jc w:val="both"/>
        <w:rPr>
          <w:rFonts w:ascii="Times New Roman" w:hAnsi="Times New Roman" w:cs="Times New Roman"/>
          <w:b/>
          <w:bCs/>
          <w:color w:val="000000" w:themeColor="text1"/>
          <w:sz w:val="20"/>
          <w:szCs w:val="20"/>
        </w:rPr>
      </w:pPr>
    </w:p>
    <w:p w:rsidR="00784832" w:rsidRPr="00163F00" w:rsidRDefault="00784832" w:rsidP="00D9404A">
      <w:pPr>
        <w:autoSpaceDE w:val="0"/>
        <w:autoSpaceDN w:val="0"/>
        <w:adjustRightInd w:val="0"/>
        <w:spacing w:after="0" w:line="240" w:lineRule="auto"/>
        <w:jc w:val="both"/>
        <w:rPr>
          <w:rFonts w:ascii="Times New Roman" w:hAnsi="Times New Roman" w:cs="Times New Roman"/>
          <w:color w:val="000000" w:themeColor="text1"/>
          <w:sz w:val="20"/>
          <w:szCs w:val="20"/>
        </w:rPr>
      </w:pPr>
      <w:r w:rsidRPr="00163F00">
        <w:rPr>
          <w:rFonts w:ascii="Times New Roman" w:hAnsi="Times New Roman" w:cs="Times New Roman"/>
          <w:color w:val="000000" w:themeColor="text1"/>
          <w:sz w:val="20"/>
          <w:szCs w:val="20"/>
        </w:rPr>
        <w:t>Наручилац је дужан да објави јавни позив у свим поступцима јавне набавке, осим у преговарачком поступку без објављивања јавног позива и у случају када је то другачије уређено одредбама Закона.</w:t>
      </w:r>
    </w:p>
    <w:p w:rsidR="00784832" w:rsidRPr="00163F00" w:rsidRDefault="001C1B8D" w:rsidP="00784832">
      <w:pPr>
        <w:autoSpaceDE w:val="0"/>
        <w:autoSpaceDN w:val="0"/>
        <w:adjustRightInd w:val="0"/>
        <w:spacing w:after="0" w:line="240" w:lineRule="auto"/>
        <w:jc w:val="both"/>
        <w:rPr>
          <w:rFonts w:ascii="Times New Roman" w:hAnsi="Times New Roman" w:cs="Times New Roman"/>
          <w:bCs/>
          <w:color w:val="000000" w:themeColor="text1"/>
          <w:sz w:val="20"/>
          <w:szCs w:val="20"/>
        </w:rPr>
      </w:pPr>
      <w:r w:rsidRPr="00163F00">
        <w:rPr>
          <w:rFonts w:ascii="Times New Roman" w:hAnsi="Times New Roman" w:cs="Times New Roman"/>
          <w:bCs/>
          <w:color w:val="000000" w:themeColor="text1"/>
          <w:sz w:val="20"/>
          <w:szCs w:val="20"/>
        </w:rPr>
        <w:t>Објављивање јавног позива врши и за исто је одговоран носилац активности.</w:t>
      </w:r>
    </w:p>
    <w:p w:rsidR="00B02852" w:rsidRPr="00163F00" w:rsidRDefault="00B02852" w:rsidP="00784832">
      <w:pPr>
        <w:autoSpaceDE w:val="0"/>
        <w:autoSpaceDN w:val="0"/>
        <w:adjustRightInd w:val="0"/>
        <w:spacing w:after="0" w:line="240" w:lineRule="auto"/>
        <w:rPr>
          <w:rFonts w:ascii="Times New Roman" w:hAnsi="Times New Roman" w:cs="Times New Roman"/>
          <w:b/>
          <w:bCs/>
          <w:color w:val="002060"/>
          <w:sz w:val="20"/>
          <w:szCs w:val="20"/>
        </w:rPr>
      </w:pPr>
    </w:p>
    <w:p w:rsidR="00784832" w:rsidRPr="00E85656" w:rsidRDefault="00D9404A" w:rsidP="00784832">
      <w:pPr>
        <w:autoSpaceDE w:val="0"/>
        <w:autoSpaceDN w:val="0"/>
        <w:adjustRightInd w:val="0"/>
        <w:spacing w:after="0" w:line="240" w:lineRule="auto"/>
        <w:rPr>
          <w:rFonts w:ascii="Times New Roman" w:hAnsi="Times New Roman" w:cs="Times New Roman"/>
          <w:b/>
          <w:bCs/>
          <w:color w:val="000000" w:themeColor="text1"/>
          <w:sz w:val="20"/>
          <w:szCs w:val="20"/>
        </w:rPr>
      </w:pPr>
      <w:r w:rsidRPr="00E85656">
        <w:rPr>
          <w:rFonts w:ascii="Times New Roman" w:hAnsi="Times New Roman" w:cs="Times New Roman"/>
          <w:b/>
          <w:bCs/>
          <w:color w:val="000000" w:themeColor="text1"/>
          <w:sz w:val="20"/>
          <w:szCs w:val="20"/>
        </w:rPr>
        <w:t xml:space="preserve">2) </w:t>
      </w:r>
      <w:r w:rsidR="00784832" w:rsidRPr="00E85656">
        <w:rPr>
          <w:rFonts w:ascii="Times New Roman" w:hAnsi="Times New Roman" w:cs="Times New Roman"/>
          <w:b/>
          <w:bCs/>
          <w:color w:val="000000" w:themeColor="text1"/>
          <w:sz w:val="20"/>
          <w:szCs w:val="20"/>
        </w:rPr>
        <w:t>Претходно информативно обавештење</w:t>
      </w:r>
    </w:p>
    <w:p w:rsidR="00784832" w:rsidRPr="00E85656" w:rsidRDefault="00784832" w:rsidP="00784832">
      <w:pPr>
        <w:autoSpaceDE w:val="0"/>
        <w:autoSpaceDN w:val="0"/>
        <w:adjustRightInd w:val="0"/>
        <w:spacing w:after="0" w:line="240" w:lineRule="auto"/>
        <w:rPr>
          <w:rFonts w:ascii="Times New Roman" w:hAnsi="Times New Roman" w:cs="Times New Roman"/>
          <w:b/>
          <w:bCs/>
          <w:color w:val="000000" w:themeColor="text1"/>
          <w:sz w:val="20"/>
          <w:szCs w:val="20"/>
        </w:rPr>
      </w:pPr>
    </w:p>
    <w:p w:rsidR="00784832" w:rsidRPr="00695444" w:rsidRDefault="00784832" w:rsidP="00D9404A">
      <w:pPr>
        <w:autoSpaceDE w:val="0"/>
        <w:autoSpaceDN w:val="0"/>
        <w:adjustRightInd w:val="0"/>
        <w:spacing w:after="0" w:line="240" w:lineRule="auto"/>
        <w:jc w:val="center"/>
        <w:rPr>
          <w:rFonts w:ascii="Times New Roman" w:hAnsi="Times New Roman" w:cs="Times New Roman"/>
          <w:b/>
          <w:bCs/>
          <w:color w:val="000000" w:themeColor="text1"/>
          <w:sz w:val="20"/>
          <w:szCs w:val="20"/>
        </w:rPr>
      </w:pPr>
      <w:r w:rsidRPr="00695444">
        <w:rPr>
          <w:rFonts w:ascii="Times New Roman" w:hAnsi="Times New Roman" w:cs="Times New Roman"/>
          <w:b/>
          <w:bCs/>
          <w:color w:val="000000" w:themeColor="text1"/>
          <w:sz w:val="20"/>
          <w:szCs w:val="20"/>
        </w:rPr>
        <w:t>Члан</w:t>
      </w:r>
      <w:r w:rsidR="00D91D04" w:rsidRPr="00695444">
        <w:rPr>
          <w:rFonts w:ascii="Times New Roman" w:hAnsi="Times New Roman" w:cs="Times New Roman"/>
          <w:b/>
          <w:bCs/>
          <w:color w:val="000000" w:themeColor="text1"/>
          <w:sz w:val="20"/>
          <w:szCs w:val="20"/>
        </w:rPr>
        <w:t xml:space="preserve"> 48.</w:t>
      </w:r>
    </w:p>
    <w:p w:rsidR="00784832" w:rsidRPr="00163F00" w:rsidRDefault="00784832" w:rsidP="00784832">
      <w:pPr>
        <w:autoSpaceDE w:val="0"/>
        <w:autoSpaceDN w:val="0"/>
        <w:adjustRightInd w:val="0"/>
        <w:spacing w:after="0" w:line="240" w:lineRule="auto"/>
        <w:rPr>
          <w:rFonts w:ascii="Arial Bold,Bold" w:hAnsi="Arial Bold,Bold" w:cs="Arial Bold,Bold"/>
          <w:b/>
          <w:bCs/>
          <w:color w:val="002060"/>
          <w:sz w:val="20"/>
          <w:szCs w:val="20"/>
        </w:rPr>
      </w:pPr>
    </w:p>
    <w:p w:rsidR="00784832" w:rsidRPr="009D2EFC" w:rsidRDefault="00784832" w:rsidP="00784832">
      <w:pPr>
        <w:autoSpaceDE w:val="0"/>
        <w:autoSpaceDN w:val="0"/>
        <w:adjustRightInd w:val="0"/>
        <w:spacing w:after="0" w:line="240" w:lineRule="auto"/>
        <w:jc w:val="both"/>
        <w:rPr>
          <w:rFonts w:ascii="Times New Roman" w:hAnsi="Times New Roman" w:cs="Times New Roman"/>
          <w:color w:val="000000" w:themeColor="text1"/>
          <w:sz w:val="20"/>
          <w:szCs w:val="20"/>
        </w:rPr>
      </w:pPr>
      <w:r w:rsidRPr="009D2EFC">
        <w:rPr>
          <w:rFonts w:ascii="Times New Roman" w:hAnsi="Times New Roman" w:cs="Times New Roman"/>
          <w:color w:val="000000" w:themeColor="text1"/>
          <w:sz w:val="20"/>
          <w:szCs w:val="20"/>
        </w:rPr>
        <w:t>Наручилац може да најави своју намеру о набавци добара, услуга или радова објављивањем претходног информативног обавештења које садржи информације из Прилога 4. Део А II. Закона на Порталу јавних набавки.</w:t>
      </w:r>
    </w:p>
    <w:p w:rsidR="00784832" w:rsidRPr="009D2EFC" w:rsidRDefault="00784832" w:rsidP="00784832">
      <w:pPr>
        <w:autoSpaceDE w:val="0"/>
        <w:autoSpaceDN w:val="0"/>
        <w:adjustRightInd w:val="0"/>
        <w:spacing w:after="0" w:line="240" w:lineRule="auto"/>
        <w:jc w:val="both"/>
        <w:rPr>
          <w:rFonts w:ascii="Times New Roman" w:hAnsi="Times New Roman" w:cs="Times New Roman"/>
          <w:color w:val="000000" w:themeColor="text1"/>
          <w:sz w:val="20"/>
          <w:szCs w:val="20"/>
        </w:rPr>
      </w:pPr>
      <w:r w:rsidRPr="009D2EFC">
        <w:rPr>
          <w:rFonts w:ascii="Times New Roman" w:hAnsi="Times New Roman" w:cs="Times New Roman"/>
          <w:color w:val="000000" w:themeColor="text1"/>
          <w:sz w:val="20"/>
          <w:szCs w:val="20"/>
        </w:rPr>
        <w:t>Наручилац може да објави претходно информативно обавештење на профилу Наручиоца.</w:t>
      </w:r>
    </w:p>
    <w:p w:rsidR="00784832" w:rsidRPr="009D2EFC" w:rsidRDefault="00784832" w:rsidP="00784832">
      <w:pPr>
        <w:autoSpaceDE w:val="0"/>
        <w:autoSpaceDN w:val="0"/>
        <w:adjustRightInd w:val="0"/>
        <w:spacing w:after="0" w:line="240" w:lineRule="auto"/>
        <w:jc w:val="both"/>
        <w:rPr>
          <w:rFonts w:ascii="Times New Roman" w:hAnsi="Times New Roman" w:cs="Times New Roman"/>
          <w:color w:val="000000" w:themeColor="text1"/>
          <w:sz w:val="20"/>
          <w:szCs w:val="20"/>
        </w:rPr>
      </w:pPr>
      <w:r w:rsidRPr="009D2EFC">
        <w:rPr>
          <w:rFonts w:ascii="Times New Roman" w:hAnsi="Times New Roman" w:cs="Times New Roman"/>
          <w:color w:val="000000" w:themeColor="text1"/>
          <w:sz w:val="20"/>
          <w:szCs w:val="20"/>
        </w:rPr>
        <w:t>У случај</w:t>
      </w:r>
      <w:r w:rsidR="009D2EFC" w:rsidRPr="009D2EFC">
        <w:rPr>
          <w:rFonts w:ascii="Times New Roman" w:hAnsi="Times New Roman" w:cs="Times New Roman"/>
          <w:color w:val="000000" w:themeColor="text1"/>
          <w:sz w:val="20"/>
          <w:szCs w:val="20"/>
        </w:rPr>
        <w:t>у из става 2. овог члана носилац актвиности</w:t>
      </w:r>
      <w:r w:rsidRPr="009D2EFC">
        <w:rPr>
          <w:rFonts w:ascii="Times New Roman" w:hAnsi="Times New Roman" w:cs="Times New Roman"/>
          <w:color w:val="000000" w:themeColor="text1"/>
          <w:sz w:val="20"/>
          <w:szCs w:val="20"/>
        </w:rPr>
        <w:t xml:space="preserve"> шаље обавештење о објављивању на профилу Наручиоца које садржи информације из Прилога 4. Део А I. Закона и у Службени лист Европске уније.</w:t>
      </w:r>
    </w:p>
    <w:p w:rsidR="00784832" w:rsidRPr="009D2EFC" w:rsidRDefault="00784832" w:rsidP="00784832">
      <w:pPr>
        <w:autoSpaceDE w:val="0"/>
        <w:autoSpaceDN w:val="0"/>
        <w:adjustRightInd w:val="0"/>
        <w:spacing w:after="0" w:line="240" w:lineRule="auto"/>
        <w:jc w:val="both"/>
        <w:rPr>
          <w:rFonts w:ascii="Times New Roman" w:hAnsi="Times New Roman" w:cs="Times New Roman"/>
          <w:color w:val="000000" w:themeColor="text1"/>
          <w:sz w:val="20"/>
          <w:szCs w:val="20"/>
        </w:rPr>
      </w:pPr>
      <w:r w:rsidRPr="009D2EFC">
        <w:rPr>
          <w:rFonts w:ascii="Times New Roman" w:hAnsi="Times New Roman" w:cs="Times New Roman"/>
          <w:color w:val="000000" w:themeColor="text1"/>
          <w:sz w:val="20"/>
          <w:szCs w:val="20"/>
        </w:rPr>
        <w:t>Наручилац не може да објави претходно информативно обавештење на профилу Наручиоца пре него што је послао обавештење из става 3. овога члана, с тим да је обавезан да на свом профилу наведе датум слања тог обавештења на објављивање.</w:t>
      </w:r>
    </w:p>
    <w:p w:rsidR="00784832" w:rsidRPr="009D2EFC" w:rsidRDefault="00784832" w:rsidP="00784832">
      <w:pPr>
        <w:autoSpaceDE w:val="0"/>
        <w:autoSpaceDN w:val="0"/>
        <w:adjustRightInd w:val="0"/>
        <w:spacing w:after="0" w:line="240" w:lineRule="auto"/>
        <w:jc w:val="both"/>
        <w:rPr>
          <w:rFonts w:ascii="Times New Roman" w:hAnsi="Times New Roman" w:cs="Times New Roman"/>
          <w:color w:val="000000" w:themeColor="text1"/>
          <w:sz w:val="20"/>
          <w:szCs w:val="20"/>
        </w:rPr>
      </w:pPr>
      <w:r w:rsidRPr="009D2EFC">
        <w:rPr>
          <w:rFonts w:ascii="Times New Roman" w:hAnsi="Times New Roman" w:cs="Times New Roman"/>
          <w:color w:val="000000" w:themeColor="text1"/>
          <w:sz w:val="20"/>
          <w:szCs w:val="20"/>
        </w:rPr>
        <w:t>Наручилац има право да користи скраћени рок за подношење понуде у отвореном поступку из члана 52. став 4. Закона, рестриктивном поступку из члана 54. став 5. Закона и конкурентном поступку са преговарањем из члана 56. става 3. Закона, ако су испуњени следећи услови:</w:t>
      </w:r>
    </w:p>
    <w:p w:rsidR="00784832" w:rsidRPr="009D2EFC" w:rsidRDefault="00784832" w:rsidP="00784832">
      <w:pPr>
        <w:autoSpaceDE w:val="0"/>
        <w:autoSpaceDN w:val="0"/>
        <w:adjustRightInd w:val="0"/>
        <w:spacing w:after="0" w:line="240" w:lineRule="auto"/>
        <w:jc w:val="both"/>
        <w:rPr>
          <w:rFonts w:ascii="Times New Roman" w:hAnsi="Times New Roman" w:cs="Times New Roman"/>
          <w:color w:val="000000" w:themeColor="text1"/>
          <w:sz w:val="20"/>
          <w:szCs w:val="20"/>
        </w:rPr>
      </w:pPr>
      <w:r w:rsidRPr="009D2EFC">
        <w:rPr>
          <w:rFonts w:ascii="Times New Roman" w:hAnsi="Times New Roman" w:cs="Times New Roman"/>
          <w:color w:val="000000" w:themeColor="text1"/>
          <w:sz w:val="20"/>
          <w:szCs w:val="20"/>
        </w:rPr>
        <w:t>1) претходно информативно обавештење садржи све информације које су потребне за јавни позив из Прилога 4. Део А II. Закона у оној мери у којој су те информације биле доступне у тренутку објављивања претходног информативног обавештења и</w:t>
      </w:r>
    </w:p>
    <w:p w:rsidR="00784832" w:rsidRPr="009D2EFC" w:rsidRDefault="00784832" w:rsidP="00784832">
      <w:pPr>
        <w:autoSpaceDE w:val="0"/>
        <w:autoSpaceDN w:val="0"/>
        <w:adjustRightInd w:val="0"/>
        <w:spacing w:after="0" w:line="240" w:lineRule="auto"/>
        <w:jc w:val="both"/>
        <w:rPr>
          <w:rFonts w:ascii="Times New Roman" w:hAnsi="Times New Roman" w:cs="Times New Roman"/>
          <w:color w:val="000000" w:themeColor="text1"/>
          <w:sz w:val="20"/>
          <w:szCs w:val="20"/>
        </w:rPr>
      </w:pPr>
      <w:r w:rsidRPr="009D2EFC">
        <w:rPr>
          <w:rFonts w:ascii="Times New Roman" w:hAnsi="Times New Roman" w:cs="Times New Roman"/>
          <w:color w:val="000000" w:themeColor="text1"/>
          <w:sz w:val="20"/>
          <w:szCs w:val="20"/>
        </w:rPr>
        <w:t>2) да је од дана слања на објављивање претходног информативног обавештења протекло најмање 35 дана, а највише 12 месеци пре датума слања јавног позива на објављивање.</w:t>
      </w:r>
    </w:p>
    <w:p w:rsidR="00692F97" w:rsidRPr="00163F00" w:rsidRDefault="00692F97" w:rsidP="00692F97">
      <w:pPr>
        <w:autoSpaceDE w:val="0"/>
        <w:autoSpaceDN w:val="0"/>
        <w:adjustRightInd w:val="0"/>
        <w:spacing w:after="0" w:line="240" w:lineRule="auto"/>
        <w:jc w:val="both"/>
        <w:rPr>
          <w:rFonts w:ascii="Times New Roman" w:hAnsi="Times New Roman" w:cs="Times New Roman"/>
          <w:color w:val="002060"/>
          <w:sz w:val="20"/>
          <w:szCs w:val="20"/>
        </w:rPr>
      </w:pPr>
    </w:p>
    <w:p w:rsidR="00645226" w:rsidRPr="00E85656" w:rsidRDefault="00645226" w:rsidP="00645226">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E85656">
        <w:rPr>
          <w:rFonts w:ascii="Times New Roman" w:hAnsi="Times New Roman" w:cs="Times New Roman"/>
          <w:b/>
          <w:color w:val="000000" w:themeColor="text1"/>
          <w:sz w:val="20"/>
          <w:szCs w:val="20"/>
        </w:rPr>
        <w:t>3) Прибављање мишљења Канцеларије за јавне набавке о основаности примене преговарачког поступка поступка без објављивања јавног позива</w:t>
      </w:r>
    </w:p>
    <w:p w:rsidR="00645226" w:rsidRPr="00D72F02" w:rsidRDefault="00645226" w:rsidP="00645226">
      <w:pPr>
        <w:autoSpaceDE w:val="0"/>
        <w:autoSpaceDN w:val="0"/>
        <w:adjustRightInd w:val="0"/>
        <w:spacing w:after="0" w:line="240" w:lineRule="auto"/>
        <w:jc w:val="both"/>
        <w:rPr>
          <w:rFonts w:ascii="Times New Roman" w:hAnsi="Times New Roman" w:cs="Times New Roman"/>
          <w:b/>
          <w:color w:val="002060"/>
          <w:sz w:val="20"/>
          <w:szCs w:val="20"/>
        </w:rPr>
      </w:pPr>
    </w:p>
    <w:p w:rsidR="00692F97" w:rsidRPr="00695444" w:rsidRDefault="00692F97" w:rsidP="00692F97">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695444">
        <w:rPr>
          <w:rFonts w:ascii="Times New Roman" w:hAnsi="Times New Roman" w:cs="Times New Roman"/>
          <w:b/>
          <w:color w:val="000000" w:themeColor="text1"/>
          <w:sz w:val="20"/>
          <w:szCs w:val="20"/>
        </w:rPr>
        <w:t>Члан</w:t>
      </w:r>
      <w:r w:rsidR="00D91D04" w:rsidRPr="00695444">
        <w:rPr>
          <w:rFonts w:ascii="Times New Roman" w:hAnsi="Times New Roman" w:cs="Times New Roman"/>
          <w:b/>
          <w:color w:val="000000" w:themeColor="text1"/>
          <w:sz w:val="20"/>
          <w:szCs w:val="20"/>
        </w:rPr>
        <w:t xml:space="preserve"> 49.</w:t>
      </w:r>
    </w:p>
    <w:p w:rsidR="00692F97" w:rsidRPr="00D72F02" w:rsidRDefault="00692F97" w:rsidP="00692F97">
      <w:pPr>
        <w:autoSpaceDE w:val="0"/>
        <w:autoSpaceDN w:val="0"/>
        <w:adjustRightInd w:val="0"/>
        <w:spacing w:after="0" w:line="240" w:lineRule="auto"/>
        <w:jc w:val="both"/>
        <w:rPr>
          <w:rFonts w:ascii="Times New Roman" w:hAnsi="Times New Roman" w:cs="Times New Roman"/>
          <w:color w:val="002060"/>
          <w:sz w:val="20"/>
          <w:szCs w:val="20"/>
        </w:rPr>
      </w:pPr>
    </w:p>
    <w:p w:rsidR="00692F97" w:rsidRPr="00D72F02" w:rsidRDefault="00692F97" w:rsidP="00736CB3">
      <w:pPr>
        <w:autoSpaceDE w:val="0"/>
        <w:autoSpaceDN w:val="0"/>
        <w:adjustRightInd w:val="0"/>
        <w:spacing w:after="0" w:line="240" w:lineRule="auto"/>
        <w:jc w:val="both"/>
        <w:rPr>
          <w:rFonts w:ascii="Times New Roman" w:hAnsi="Times New Roman" w:cs="Times New Roman"/>
          <w:color w:val="000000" w:themeColor="text1"/>
          <w:sz w:val="20"/>
          <w:szCs w:val="20"/>
        </w:rPr>
      </w:pPr>
      <w:r w:rsidRPr="00D72F02">
        <w:rPr>
          <w:rFonts w:ascii="Times New Roman" w:hAnsi="Times New Roman" w:cs="Times New Roman"/>
          <w:color w:val="000000" w:themeColor="text1"/>
          <w:sz w:val="20"/>
          <w:szCs w:val="20"/>
        </w:rPr>
        <w:t>Наручилац може да спроводи преговарачки поступак без објављивања јавног позива уколико су испуњени Законом предвиђени услови.</w:t>
      </w:r>
    </w:p>
    <w:p w:rsidR="00692F97" w:rsidRPr="00D72F02" w:rsidRDefault="00645226" w:rsidP="00692F97">
      <w:pPr>
        <w:autoSpaceDE w:val="0"/>
        <w:autoSpaceDN w:val="0"/>
        <w:adjustRightInd w:val="0"/>
        <w:spacing w:after="0" w:line="240" w:lineRule="auto"/>
        <w:jc w:val="both"/>
        <w:rPr>
          <w:rFonts w:ascii="Times New Roman" w:hAnsi="Times New Roman" w:cs="Times New Roman"/>
          <w:color w:val="000000" w:themeColor="text1"/>
          <w:sz w:val="20"/>
          <w:szCs w:val="20"/>
        </w:rPr>
      </w:pPr>
      <w:r w:rsidRPr="00D72F02">
        <w:rPr>
          <w:rFonts w:ascii="Times New Roman" w:hAnsi="Times New Roman" w:cs="Times New Roman"/>
          <w:color w:val="000000" w:themeColor="text1"/>
          <w:sz w:val="20"/>
          <w:szCs w:val="20"/>
        </w:rPr>
        <w:t>У случају из претходног става,</w:t>
      </w:r>
      <w:r w:rsidR="00692F97" w:rsidRPr="00D72F02">
        <w:rPr>
          <w:rFonts w:ascii="Times New Roman" w:hAnsi="Times New Roman" w:cs="Times New Roman"/>
          <w:color w:val="000000" w:themeColor="text1"/>
          <w:sz w:val="20"/>
          <w:szCs w:val="20"/>
        </w:rPr>
        <w:t xml:space="preserve"> на Порталу јавних набавки </w:t>
      </w:r>
      <w:r w:rsidR="00874157" w:rsidRPr="00D72F02">
        <w:rPr>
          <w:rFonts w:ascii="Times New Roman" w:hAnsi="Times New Roman" w:cs="Times New Roman"/>
          <w:color w:val="000000" w:themeColor="text1"/>
          <w:sz w:val="20"/>
          <w:szCs w:val="20"/>
        </w:rPr>
        <w:t>носилац активности мора да објави</w:t>
      </w:r>
      <w:r w:rsidR="00692F97" w:rsidRPr="00D72F02">
        <w:rPr>
          <w:rFonts w:ascii="Times New Roman" w:hAnsi="Times New Roman" w:cs="Times New Roman"/>
          <w:color w:val="000000" w:themeColor="text1"/>
          <w:sz w:val="20"/>
          <w:szCs w:val="20"/>
        </w:rPr>
        <w:t xml:space="preserve"> обавештење о спровођењу преговарачког поступка без објављивања јавног позива које садржи образложење основаности примене тог поступка.</w:t>
      </w:r>
    </w:p>
    <w:p w:rsidR="00692F97" w:rsidRPr="00D72F02" w:rsidRDefault="00692F97" w:rsidP="00692F97">
      <w:pPr>
        <w:autoSpaceDE w:val="0"/>
        <w:autoSpaceDN w:val="0"/>
        <w:adjustRightInd w:val="0"/>
        <w:spacing w:after="0" w:line="240" w:lineRule="auto"/>
        <w:jc w:val="both"/>
        <w:rPr>
          <w:rFonts w:ascii="Times New Roman" w:hAnsi="Times New Roman" w:cs="Times New Roman"/>
          <w:color w:val="000000" w:themeColor="text1"/>
          <w:sz w:val="20"/>
          <w:szCs w:val="20"/>
        </w:rPr>
      </w:pPr>
      <w:r w:rsidRPr="00D72F02">
        <w:rPr>
          <w:rFonts w:ascii="Times New Roman" w:hAnsi="Times New Roman" w:cs="Times New Roman"/>
          <w:color w:val="000000" w:themeColor="text1"/>
          <w:sz w:val="20"/>
          <w:szCs w:val="20"/>
        </w:rPr>
        <w:t>У случају спровођења поступка из члана 61. став 1. тач</w:t>
      </w:r>
      <w:r w:rsidR="00645226" w:rsidRPr="00D72F02">
        <w:rPr>
          <w:rFonts w:ascii="Times New Roman" w:hAnsi="Times New Roman" w:cs="Times New Roman"/>
          <w:color w:val="000000" w:themeColor="text1"/>
          <w:sz w:val="20"/>
          <w:szCs w:val="20"/>
        </w:rPr>
        <w:t>ка</w:t>
      </w:r>
      <w:r w:rsidRPr="00D72F02">
        <w:rPr>
          <w:rFonts w:ascii="Times New Roman" w:hAnsi="Times New Roman" w:cs="Times New Roman"/>
          <w:color w:val="000000" w:themeColor="text1"/>
          <w:sz w:val="20"/>
          <w:szCs w:val="20"/>
        </w:rPr>
        <w:t xml:space="preserve"> 1) и 2) </w:t>
      </w:r>
      <w:r w:rsidR="00645226" w:rsidRPr="00D72F02">
        <w:rPr>
          <w:rFonts w:ascii="Times New Roman" w:hAnsi="Times New Roman" w:cs="Times New Roman"/>
          <w:color w:val="000000" w:themeColor="text1"/>
          <w:sz w:val="20"/>
          <w:szCs w:val="20"/>
        </w:rPr>
        <w:t>З</w:t>
      </w:r>
      <w:r w:rsidRPr="00D72F02">
        <w:rPr>
          <w:rFonts w:ascii="Times New Roman" w:hAnsi="Times New Roman" w:cs="Times New Roman"/>
          <w:color w:val="000000" w:themeColor="text1"/>
          <w:sz w:val="20"/>
          <w:szCs w:val="20"/>
        </w:rPr>
        <w:t xml:space="preserve">акона, </w:t>
      </w:r>
      <w:r w:rsidR="006F2FD7" w:rsidRPr="00D72F02">
        <w:rPr>
          <w:rFonts w:ascii="Times New Roman" w:hAnsi="Times New Roman" w:cs="Times New Roman"/>
          <w:color w:val="000000" w:themeColor="text1"/>
          <w:sz w:val="20"/>
          <w:szCs w:val="20"/>
        </w:rPr>
        <w:t>носилац активности</w:t>
      </w:r>
      <w:r w:rsidRPr="00D72F02">
        <w:rPr>
          <w:rFonts w:ascii="Times New Roman" w:hAnsi="Times New Roman" w:cs="Times New Roman"/>
          <w:color w:val="000000" w:themeColor="text1"/>
          <w:sz w:val="20"/>
          <w:szCs w:val="20"/>
        </w:rPr>
        <w:t xml:space="preserve"> је дужан да истовремено са објављивањем обавештења из </w:t>
      </w:r>
      <w:r w:rsidR="00645226" w:rsidRPr="00D72F02">
        <w:rPr>
          <w:rFonts w:ascii="Times New Roman" w:hAnsi="Times New Roman" w:cs="Times New Roman"/>
          <w:color w:val="000000" w:themeColor="text1"/>
          <w:sz w:val="20"/>
          <w:szCs w:val="20"/>
        </w:rPr>
        <w:t xml:space="preserve">претходног става </w:t>
      </w:r>
      <w:r w:rsidRPr="00D72F02">
        <w:rPr>
          <w:rFonts w:ascii="Times New Roman" w:hAnsi="Times New Roman" w:cs="Times New Roman"/>
          <w:color w:val="000000" w:themeColor="text1"/>
          <w:sz w:val="20"/>
          <w:szCs w:val="20"/>
        </w:rPr>
        <w:t>овог члана Канцеларији за јавне набавке достави образложење и сву документацију у вези са разлозима који оправдавају спровођење те врсте поступка.</w:t>
      </w:r>
    </w:p>
    <w:p w:rsidR="00692F97" w:rsidRPr="00D72F02" w:rsidRDefault="00692F97" w:rsidP="00692F97">
      <w:pPr>
        <w:autoSpaceDE w:val="0"/>
        <w:autoSpaceDN w:val="0"/>
        <w:adjustRightInd w:val="0"/>
        <w:spacing w:after="0" w:line="240" w:lineRule="auto"/>
        <w:jc w:val="both"/>
        <w:rPr>
          <w:rFonts w:ascii="Times New Roman" w:hAnsi="Times New Roman" w:cs="Times New Roman"/>
          <w:color w:val="000000" w:themeColor="text1"/>
          <w:sz w:val="20"/>
          <w:szCs w:val="20"/>
        </w:rPr>
      </w:pPr>
      <w:r w:rsidRPr="00D72F02">
        <w:rPr>
          <w:rFonts w:ascii="Times New Roman" w:hAnsi="Times New Roman" w:cs="Times New Roman"/>
          <w:color w:val="000000" w:themeColor="text1"/>
          <w:sz w:val="20"/>
          <w:szCs w:val="20"/>
        </w:rPr>
        <w:t xml:space="preserve">Канцеларија за јавне набавке у року од десет дана од дана пријема образложења и документације из </w:t>
      </w:r>
      <w:r w:rsidR="00D35F50" w:rsidRPr="00D72F02">
        <w:rPr>
          <w:rFonts w:ascii="Times New Roman" w:hAnsi="Times New Roman" w:cs="Times New Roman"/>
          <w:color w:val="000000" w:themeColor="text1"/>
          <w:sz w:val="20"/>
          <w:szCs w:val="20"/>
        </w:rPr>
        <w:t xml:space="preserve">претходног </w:t>
      </w:r>
      <w:r w:rsidRPr="00D72F02">
        <w:rPr>
          <w:rFonts w:ascii="Times New Roman" w:hAnsi="Times New Roman" w:cs="Times New Roman"/>
          <w:color w:val="000000" w:themeColor="text1"/>
          <w:sz w:val="20"/>
          <w:szCs w:val="20"/>
        </w:rPr>
        <w:t>става</w:t>
      </w:r>
      <w:r w:rsidR="00D35F50" w:rsidRPr="00D72F02">
        <w:rPr>
          <w:rFonts w:ascii="Times New Roman" w:hAnsi="Times New Roman" w:cs="Times New Roman"/>
          <w:color w:val="000000" w:themeColor="text1"/>
          <w:sz w:val="20"/>
          <w:szCs w:val="20"/>
        </w:rPr>
        <w:t xml:space="preserve"> </w:t>
      </w:r>
      <w:r w:rsidRPr="00D72F02">
        <w:rPr>
          <w:rFonts w:ascii="Times New Roman" w:hAnsi="Times New Roman" w:cs="Times New Roman"/>
          <w:color w:val="000000" w:themeColor="text1"/>
          <w:sz w:val="20"/>
          <w:szCs w:val="20"/>
        </w:rPr>
        <w:t>овог члана испита постојање основа за спровођење преговарачког поступка из члана 61. став 1. тач</w:t>
      </w:r>
      <w:r w:rsidR="00645226" w:rsidRPr="00D72F02">
        <w:rPr>
          <w:rFonts w:ascii="Times New Roman" w:hAnsi="Times New Roman" w:cs="Times New Roman"/>
          <w:color w:val="000000" w:themeColor="text1"/>
          <w:sz w:val="20"/>
          <w:szCs w:val="20"/>
        </w:rPr>
        <w:t>ка</w:t>
      </w:r>
      <w:r w:rsidRPr="00D72F02">
        <w:rPr>
          <w:rFonts w:ascii="Times New Roman" w:hAnsi="Times New Roman" w:cs="Times New Roman"/>
          <w:color w:val="000000" w:themeColor="text1"/>
          <w:sz w:val="20"/>
          <w:szCs w:val="20"/>
        </w:rPr>
        <w:t xml:space="preserve"> 1) и 2) </w:t>
      </w:r>
      <w:r w:rsidR="00645226" w:rsidRPr="00D72F02">
        <w:rPr>
          <w:rFonts w:ascii="Times New Roman" w:hAnsi="Times New Roman" w:cs="Times New Roman"/>
          <w:color w:val="000000" w:themeColor="text1"/>
          <w:sz w:val="20"/>
          <w:szCs w:val="20"/>
        </w:rPr>
        <w:t>З</w:t>
      </w:r>
      <w:r w:rsidRPr="00D72F02">
        <w:rPr>
          <w:rFonts w:ascii="Times New Roman" w:hAnsi="Times New Roman" w:cs="Times New Roman"/>
          <w:color w:val="000000" w:themeColor="text1"/>
          <w:sz w:val="20"/>
          <w:szCs w:val="20"/>
        </w:rPr>
        <w:t xml:space="preserve">акона и </w:t>
      </w:r>
      <w:r w:rsidR="00645226" w:rsidRPr="00D72F02">
        <w:rPr>
          <w:rFonts w:ascii="Times New Roman" w:hAnsi="Times New Roman" w:cs="Times New Roman"/>
          <w:color w:val="000000" w:themeColor="text1"/>
          <w:sz w:val="20"/>
          <w:szCs w:val="20"/>
        </w:rPr>
        <w:t>Н</w:t>
      </w:r>
      <w:r w:rsidRPr="00D72F02">
        <w:rPr>
          <w:rFonts w:ascii="Times New Roman" w:hAnsi="Times New Roman" w:cs="Times New Roman"/>
          <w:color w:val="000000" w:themeColor="text1"/>
          <w:sz w:val="20"/>
          <w:szCs w:val="20"/>
        </w:rPr>
        <w:t>аручиоцу достави мишљење о основаности примене ове врсте поступка.</w:t>
      </w:r>
    </w:p>
    <w:p w:rsidR="00BD454A" w:rsidRPr="00D72F02" w:rsidRDefault="00BD454A" w:rsidP="00736CB3">
      <w:pPr>
        <w:autoSpaceDE w:val="0"/>
        <w:autoSpaceDN w:val="0"/>
        <w:adjustRightInd w:val="0"/>
        <w:spacing w:after="0" w:line="240" w:lineRule="auto"/>
        <w:jc w:val="both"/>
        <w:rPr>
          <w:rFonts w:ascii="Times New Roman" w:hAnsi="Times New Roman" w:cs="Times New Roman"/>
          <w:b/>
          <w:color w:val="000000" w:themeColor="text1"/>
        </w:rPr>
      </w:pPr>
    </w:p>
    <w:p w:rsidR="00487211" w:rsidRPr="00E85656" w:rsidRDefault="00692F97" w:rsidP="00736CB3">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E85656">
        <w:rPr>
          <w:rFonts w:ascii="Times New Roman" w:hAnsi="Times New Roman" w:cs="Times New Roman"/>
          <w:b/>
          <w:color w:val="000000" w:themeColor="text1"/>
          <w:sz w:val="20"/>
          <w:szCs w:val="20"/>
        </w:rPr>
        <w:t>4</w:t>
      </w:r>
      <w:r w:rsidR="00512EBA" w:rsidRPr="00E85656">
        <w:rPr>
          <w:rFonts w:ascii="Times New Roman" w:hAnsi="Times New Roman" w:cs="Times New Roman"/>
          <w:b/>
          <w:color w:val="000000" w:themeColor="text1"/>
          <w:sz w:val="20"/>
          <w:szCs w:val="20"/>
        </w:rPr>
        <w:t xml:space="preserve">) </w:t>
      </w:r>
      <w:r w:rsidR="00487211" w:rsidRPr="00E85656">
        <w:rPr>
          <w:rFonts w:ascii="Times New Roman" w:hAnsi="Times New Roman" w:cs="Times New Roman"/>
          <w:b/>
          <w:bCs/>
          <w:color w:val="000000" w:themeColor="text1"/>
          <w:sz w:val="20"/>
          <w:szCs w:val="20"/>
        </w:rPr>
        <w:t>Обавештење о додели уговора, обустави поступка или поништењу поступка</w:t>
      </w:r>
      <w:r w:rsidR="00736CB3" w:rsidRPr="00E85656">
        <w:rPr>
          <w:rFonts w:ascii="Times New Roman" w:hAnsi="Times New Roman" w:cs="Times New Roman"/>
          <w:b/>
          <w:bCs/>
          <w:color w:val="000000" w:themeColor="text1"/>
          <w:sz w:val="20"/>
          <w:szCs w:val="20"/>
        </w:rPr>
        <w:t xml:space="preserve">, </w:t>
      </w:r>
      <w:r w:rsidR="00487211" w:rsidRPr="00E85656">
        <w:rPr>
          <w:rFonts w:ascii="Times New Roman" w:hAnsi="Times New Roman" w:cs="Times New Roman"/>
          <w:b/>
          <w:bCs/>
          <w:color w:val="000000" w:themeColor="text1"/>
          <w:sz w:val="20"/>
          <w:szCs w:val="20"/>
        </w:rPr>
        <w:t>обавештење за добровољну претходну транспарентност</w:t>
      </w:r>
    </w:p>
    <w:p w:rsidR="00487211" w:rsidRPr="00D72F02" w:rsidRDefault="00487211" w:rsidP="002B66A8">
      <w:pPr>
        <w:autoSpaceDE w:val="0"/>
        <w:autoSpaceDN w:val="0"/>
        <w:adjustRightInd w:val="0"/>
        <w:spacing w:after="0" w:line="240" w:lineRule="auto"/>
        <w:jc w:val="both"/>
        <w:rPr>
          <w:rFonts w:ascii="Times New Roman" w:hAnsi="Times New Roman" w:cs="Times New Roman"/>
          <w:b/>
          <w:color w:val="000000" w:themeColor="text1"/>
          <w:sz w:val="20"/>
          <w:szCs w:val="20"/>
        </w:rPr>
      </w:pPr>
    </w:p>
    <w:p w:rsidR="00487211" w:rsidRPr="00695444" w:rsidRDefault="00487211" w:rsidP="00512EBA">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695444">
        <w:rPr>
          <w:rFonts w:ascii="Times New Roman" w:hAnsi="Times New Roman" w:cs="Times New Roman"/>
          <w:b/>
          <w:color w:val="000000" w:themeColor="text1"/>
          <w:sz w:val="20"/>
          <w:szCs w:val="20"/>
        </w:rPr>
        <w:t>Члан</w:t>
      </w:r>
      <w:r w:rsidR="00D91D04" w:rsidRPr="00695444">
        <w:rPr>
          <w:rFonts w:ascii="Times New Roman" w:hAnsi="Times New Roman" w:cs="Times New Roman"/>
          <w:b/>
          <w:color w:val="000000" w:themeColor="text1"/>
          <w:sz w:val="20"/>
          <w:szCs w:val="20"/>
        </w:rPr>
        <w:t xml:space="preserve"> 50.</w:t>
      </w:r>
    </w:p>
    <w:p w:rsidR="00487211" w:rsidRPr="00D72F02" w:rsidRDefault="00487211" w:rsidP="002B66A8">
      <w:pPr>
        <w:autoSpaceDE w:val="0"/>
        <w:autoSpaceDN w:val="0"/>
        <w:adjustRightInd w:val="0"/>
        <w:spacing w:after="0" w:line="240" w:lineRule="auto"/>
        <w:jc w:val="both"/>
        <w:rPr>
          <w:rFonts w:ascii="Times New Roman" w:hAnsi="Times New Roman" w:cs="Times New Roman"/>
          <w:b/>
          <w:sz w:val="20"/>
          <w:szCs w:val="20"/>
        </w:rPr>
      </w:pPr>
    </w:p>
    <w:p w:rsidR="00487211" w:rsidRPr="00D72F02" w:rsidRDefault="00E81827" w:rsidP="00736CB3">
      <w:pPr>
        <w:autoSpaceDE w:val="0"/>
        <w:autoSpaceDN w:val="0"/>
        <w:adjustRightInd w:val="0"/>
        <w:spacing w:after="0" w:line="240" w:lineRule="auto"/>
        <w:jc w:val="both"/>
        <w:rPr>
          <w:rFonts w:ascii="Times New Roman" w:hAnsi="Times New Roman" w:cs="Times New Roman"/>
          <w:color w:val="000000" w:themeColor="text1"/>
          <w:sz w:val="20"/>
          <w:szCs w:val="20"/>
        </w:rPr>
      </w:pPr>
      <w:r w:rsidRPr="00D72F02">
        <w:rPr>
          <w:rFonts w:ascii="Times New Roman" w:hAnsi="Times New Roman" w:cs="Times New Roman"/>
          <w:color w:val="000000" w:themeColor="text1"/>
          <w:sz w:val="20"/>
          <w:szCs w:val="20"/>
        </w:rPr>
        <w:t>Носилац активности</w:t>
      </w:r>
      <w:r w:rsidR="00487211" w:rsidRPr="00D72F02">
        <w:rPr>
          <w:rFonts w:ascii="Times New Roman" w:hAnsi="Times New Roman" w:cs="Times New Roman"/>
          <w:color w:val="000000" w:themeColor="text1"/>
          <w:sz w:val="20"/>
          <w:szCs w:val="20"/>
        </w:rPr>
        <w:t xml:space="preserve"> је </w:t>
      </w:r>
      <w:r w:rsidRPr="00D72F02">
        <w:rPr>
          <w:rFonts w:ascii="Times New Roman" w:hAnsi="Times New Roman" w:cs="Times New Roman"/>
          <w:color w:val="000000" w:themeColor="text1"/>
          <w:sz w:val="20"/>
          <w:szCs w:val="20"/>
        </w:rPr>
        <w:t>дужан</w:t>
      </w:r>
      <w:r w:rsidR="00487211" w:rsidRPr="00D72F02">
        <w:rPr>
          <w:rFonts w:ascii="Times New Roman" w:hAnsi="Times New Roman" w:cs="Times New Roman"/>
          <w:color w:val="000000" w:themeColor="text1"/>
          <w:sz w:val="20"/>
          <w:szCs w:val="20"/>
        </w:rPr>
        <w:t xml:space="preserve"> да обавештење о додели уговора пошаље на</w:t>
      </w:r>
      <w:r w:rsidR="00736CB3" w:rsidRPr="00D72F02">
        <w:rPr>
          <w:rFonts w:ascii="Times New Roman" w:hAnsi="Times New Roman" w:cs="Times New Roman"/>
          <w:color w:val="000000" w:themeColor="text1"/>
          <w:sz w:val="20"/>
          <w:szCs w:val="20"/>
        </w:rPr>
        <w:t xml:space="preserve"> </w:t>
      </w:r>
      <w:r w:rsidR="00487211" w:rsidRPr="00D72F02">
        <w:rPr>
          <w:rFonts w:ascii="Times New Roman" w:hAnsi="Times New Roman" w:cs="Times New Roman"/>
          <w:color w:val="000000" w:themeColor="text1"/>
          <w:sz w:val="20"/>
          <w:szCs w:val="20"/>
        </w:rPr>
        <w:t>објављивање у року од 30 дана од дана закључења уговора о јавној набавци</w:t>
      </w:r>
      <w:r w:rsidR="00736CB3" w:rsidRPr="00D72F02">
        <w:rPr>
          <w:rFonts w:ascii="Times New Roman" w:hAnsi="Times New Roman" w:cs="Times New Roman"/>
          <w:color w:val="000000" w:themeColor="text1"/>
          <w:sz w:val="20"/>
          <w:szCs w:val="20"/>
        </w:rPr>
        <w:t xml:space="preserve"> </w:t>
      </w:r>
      <w:r w:rsidR="00487211" w:rsidRPr="00D72F02">
        <w:rPr>
          <w:rFonts w:ascii="Times New Roman" w:hAnsi="Times New Roman" w:cs="Times New Roman"/>
          <w:color w:val="000000" w:themeColor="text1"/>
          <w:sz w:val="20"/>
          <w:szCs w:val="20"/>
        </w:rPr>
        <w:t>или оквирног споразума.</w:t>
      </w:r>
    </w:p>
    <w:p w:rsidR="00487211" w:rsidRPr="00D72F02" w:rsidRDefault="0030073C" w:rsidP="00736CB3">
      <w:pPr>
        <w:autoSpaceDE w:val="0"/>
        <w:autoSpaceDN w:val="0"/>
        <w:adjustRightInd w:val="0"/>
        <w:spacing w:after="0" w:line="240" w:lineRule="auto"/>
        <w:jc w:val="both"/>
        <w:rPr>
          <w:rFonts w:ascii="Times New Roman" w:hAnsi="Times New Roman" w:cs="Times New Roman"/>
          <w:color w:val="000000" w:themeColor="text1"/>
          <w:sz w:val="20"/>
          <w:szCs w:val="20"/>
        </w:rPr>
      </w:pPr>
      <w:r w:rsidRPr="00D72F02">
        <w:rPr>
          <w:rFonts w:ascii="Times New Roman" w:hAnsi="Times New Roman" w:cs="Times New Roman"/>
          <w:color w:val="000000" w:themeColor="text1"/>
          <w:sz w:val="20"/>
          <w:szCs w:val="20"/>
        </w:rPr>
        <w:lastRenderedPageBreak/>
        <w:t>Носилац активности</w:t>
      </w:r>
      <w:r w:rsidR="00487211" w:rsidRPr="00D72F02">
        <w:rPr>
          <w:rFonts w:ascii="Times New Roman" w:hAnsi="Times New Roman" w:cs="Times New Roman"/>
          <w:color w:val="000000" w:themeColor="text1"/>
          <w:sz w:val="20"/>
          <w:szCs w:val="20"/>
        </w:rPr>
        <w:t xml:space="preserve"> је </w:t>
      </w:r>
      <w:r w:rsidRPr="00D72F02">
        <w:rPr>
          <w:rFonts w:ascii="Times New Roman" w:hAnsi="Times New Roman" w:cs="Times New Roman"/>
          <w:color w:val="000000" w:themeColor="text1"/>
          <w:sz w:val="20"/>
          <w:szCs w:val="20"/>
        </w:rPr>
        <w:t>дужан</w:t>
      </w:r>
      <w:r w:rsidR="00487211" w:rsidRPr="00D72F02">
        <w:rPr>
          <w:rFonts w:ascii="Times New Roman" w:hAnsi="Times New Roman" w:cs="Times New Roman"/>
          <w:color w:val="000000" w:themeColor="text1"/>
          <w:sz w:val="20"/>
          <w:szCs w:val="20"/>
        </w:rPr>
        <w:t xml:space="preserve"> да тромесечно објављује збирно обавештење о</w:t>
      </w:r>
      <w:r w:rsidR="00736CB3" w:rsidRPr="00D72F02">
        <w:rPr>
          <w:rFonts w:ascii="Times New Roman" w:hAnsi="Times New Roman" w:cs="Times New Roman"/>
          <w:color w:val="000000" w:themeColor="text1"/>
          <w:sz w:val="20"/>
          <w:szCs w:val="20"/>
        </w:rPr>
        <w:t xml:space="preserve"> </w:t>
      </w:r>
      <w:r w:rsidR="00487211" w:rsidRPr="00D72F02">
        <w:rPr>
          <w:rFonts w:ascii="Times New Roman" w:hAnsi="Times New Roman" w:cs="Times New Roman"/>
          <w:color w:val="000000" w:themeColor="text1"/>
          <w:sz w:val="20"/>
          <w:szCs w:val="20"/>
        </w:rPr>
        <w:t>додели уговора који су закључени на основу оквирног споразума и на основу</w:t>
      </w:r>
      <w:r w:rsidR="00736CB3" w:rsidRPr="00D72F02">
        <w:rPr>
          <w:rFonts w:ascii="Times New Roman" w:hAnsi="Times New Roman" w:cs="Times New Roman"/>
          <w:color w:val="000000" w:themeColor="text1"/>
          <w:sz w:val="20"/>
          <w:szCs w:val="20"/>
        </w:rPr>
        <w:t xml:space="preserve"> </w:t>
      </w:r>
      <w:r w:rsidR="00487211" w:rsidRPr="00D72F02">
        <w:rPr>
          <w:rFonts w:ascii="Times New Roman" w:hAnsi="Times New Roman" w:cs="Times New Roman"/>
          <w:color w:val="000000" w:themeColor="text1"/>
          <w:sz w:val="20"/>
          <w:szCs w:val="20"/>
        </w:rPr>
        <w:t>система динамичне набавке, у року од 30 дана од дана истека тромесечја у</w:t>
      </w:r>
      <w:r w:rsidR="00736CB3" w:rsidRPr="00D72F02">
        <w:rPr>
          <w:rFonts w:ascii="Times New Roman" w:hAnsi="Times New Roman" w:cs="Times New Roman"/>
          <w:color w:val="000000" w:themeColor="text1"/>
          <w:sz w:val="20"/>
          <w:szCs w:val="20"/>
        </w:rPr>
        <w:t xml:space="preserve"> </w:t>
      </w:r>
      <w:r w:rsidR="00487211" w:rsidRPr="00D72F02">
        <w:rPr>
          <w:rFonts w:ascii="Times New Roman" w:hAnsi="Times New Roman" w:cs="Times New Roman"/>
          <w:color w:val="000000" w:themeColor="text1"/>
          <w:sz w:val="20"/>
          <w:szCs w:val="20"/>
        </w:rPr>
        <w:t>коме су уговори закључени.</w:t>
      </w:r>
    </w:p>
    <w:p w:rsidR="00487211" w:rsidRPr="00D72F02" w:rsidRDefault="0030073C" w:rsidP="00736CB3">
      <w:pPr>
        <w:autoSpaceDE w:val="0"/>
        <w:autoSpaceDN w:val="0"/>
        <w:adjustRightInd w:val="0"/>
        <w:spacing w:after="0" w:line="240" w:lineRule="auto"/>
        <w:jc w:val="both"/>
        <w:rPr>
          <w:rFonts w:ascii="Times New Roman" w:hAnsi="Times New Roman" w:cs="Times New Roman"/>
          <w:color w:val="000000" w:themeColor="text1"/>
          <w:sz w:val="20"/>
          <w:szCs w:val="20"/>
        </w:rPr>
      </w:pPr>
      <w:r w:rsidRPr="00D72F02">
        <w:rPr>
          <w:rFonts w:ascii="Times New Roman" w:hAnsi="Times New Roman" w:cs="Times New Roman"/>
          <w:color w:val="000000" w:themeColor="text1"/>
          <w:sz w:val="20"/>
          <w:szCs w:val="20"/>
        </w:rPr>
        <w:t>Носилац активности</w:t>
      </w:r>
      <w:r w:rsidR="00487211" w:rsidRPr="00D72F02">
        <w:rPr>
          <w:rFonts w:ascii="Times New Roman" w:hAnsi="Times New Roman" w:cs="Times New Roman"/>
          <w:color w:val="000000" w:themeColor="text1"/>
          <w:sz w:val="20"/>
          <w:szCs w:val="20"/>
        </w:rPr>
        <w:t xml:space="preserve"> не мора да објави одређене податке о додели</w:t>
      </w:r>
      <w:r w:rsidR="00736CB3" w:rsidRPr="00D72F02">
        <w:rPr>
          <w:rFonts w:ascii="Times New Roman" w:hAnsi="Times New Roman" w:cs="Times New Roman"/>
          <w:color w:val="000000" w:themeColor="text1"/>
          <w:sz w:val="20"/>
          <w:szCs w:val="20"/>
        </w:rPr>
        <w:t xml:space="preserve"> </w:t>
      </w:r>
      <w:r w:rsidR="00487211" w:rsidRPr="00D72F02">
        <w:rPr>
          <w:rFonts w:ascii="Times New Roman" w:hAnsi="Times New Roman" w:cs="Times New Roman"/>
          <w:color w:val="000000" w:themeColor="text1"/>
          <w:sz w:val="20"/>
          <w:szCs w:val="20"/>
        </w:rPr>
        <w:t>уговора о јавној набавци или оквирног споразума ако би њихово објављивање</w:t>
      </w:r>
      <w:r w:rsidR="00736CB3" w:rsidRPr="00D72F02">
        <w:rPr>
          <w:rFonts w:ascii="Times New Roman" w:hAnsi="Times New Roman" w:cs="Times New Roman"/>
          <w:color w:val="000000" w:themeColor="text1"/>
          <w:sz w:val="20"/>
          <w:szCs w:val="20"/>
        </w:rPr>
        <w:t xml:space="preserve"> </w:t>
      </w:r>
      <w:r w:rsidR="00487211" w:rsidRPr="00D72F02">
        <w:rPr>
          <w:rFonts w:ascii="Times New Roman" w:hAnsi="Times New Roman" w:cs="Times New Roman"/>
          <w:color w:val="000000" w:themeColor="text1"/>
          <w:sz w:val="20"/>
          <w:szCs w:val="20"/>
        </w:rPr>
        <w:t xml:space="preserve">било противно одредбама </w:t>
      </w:r>
      <w:r w:rsidR="00736CB3" w:rsidRPr="00D72F02">
        <w:rPr>
          <w:rFonts w:ascii="Times New Roman" w:hAnsi="Times New Roman" w:cs="Times New Roman"/>
          <w:color w:val="000000" w:themeColor="text1"/>
          <w:sz w:val="20"/>
          <w:szCs w:val="20"/>
        </w:rPr>
        <w:t>З</w:t>
      </w:r>
      <w:r w:rsidR="00487211" w:rsidRPr="00D72F02">
        <w:rPr>
          <w:rFonts w:ascii="Times New Roman" w:hAnsi="Times New Roman" w:cs="Times New Roman"/>
          <w:color w:val="000000" w:themeColor="text1"/>
          <w:sz w:val="20"/>
          <w:szCs w:val="20"/>
        </w:rPr>
        <w:t>акона или на други начин било противно</w:t>
      </w:r>
      <w:r w:rsidR="00736CB3" w:rsidRPr="00D72F02">
        <w:rPr>
          <w:rFonts w:ascii="Times New Roman" w:hAnsi="Times New Roman" w:cs="Times New Roman"/>
          <w:color w:val="000000" w:themeColor="text1"/>
          <w:sz w:val="20"/>
          <w:szCs w:val="20"/>
        </w:rPr>
        <w:t xml:space="preserve"> </w:t>
      </w:r>
      <w:r w:rsidR="00487211" w:rsidRPr="00D72F02">
        <w:rPr>
          <w:rFonts w:ascii="Times New Roman" w:hAnsi="Times New Roman" w:cs="Times New Roman"/>
          <w:color w:val="000000" w:themeColor="text1"/>
          <w:sz w:val="20"/>
          <w:szCs w:val="20"/>
        </w:rPr>
        <w:t>општем интересу, ако би нанело штету оправданим пословним интересима</w:t>
      </w:r>
      <w:r w:rsidR="00736CB3" w:rsidRPr="00D72F02">
        <w:rPr>
          <w:rFonts w:ascii="Times New Roman" w:hAnsi="Times New Roman" w:cs="Times New Roman"/>
          <w:color w:val="000000" w:themeColor="text1"/>
          <w:sz w:val="20"/>
          <w:szCs w:val="20"/>
        </w:rPr>
        <w:t xml:space="preserve"> </w:t>
      </w:r>
      <w:r w:rsidR="00487211" w:rsidRPr="00D72F02">
        <w:rPr>
          <w:rFonts w:ascii="Times New Roman" w:hAnsi="Times New Roman" w:cs="Times New Roman"/>
          <w:color w:val="000000" w:themeColor="text1"/>
          <w:sz w:val="20"/>
          <w:szCs w:val="20"/>
        </w:rPr>
        <w:t>одређеног привредног субјеката или би могло да доведе до повреде</w:t>
      </w:r>
      <w:r w:rsidR="00736CB3" w:rsidRPr="00D72F02">
        <w:rPr>
          <w:rFonts w:ascii="Times New Roman" w:hAnsi="Times New Roman" w:cs="Times New Roman"/>
          <w:color w:val="000000" w:themeColor="text1"/>
          <w:sz w:val="20"/>
          <w:szCs w:val="20"/>
        </w:rPr>
        <w:t xml:space="preserve"> </w:t>
      </w:r>
      <w:r w:rsidR="00487211" w:rsidRPr="00D72F02">
        <w:rPr>
          <w:rFonts w:ascii="Times New Roman" w:hAnsi="Times New Roman" w:cs="Times New Roman"/>
          <w:color w:val="000000" w:themeColor="text1"/>
          <w:sz w:val="20"/>
          <w:szCs w:val="20"/>
        </w:rPr>
        <w:t>конкуренције на тржишту.</w:t>
      </w:r>
    </w:p>
    <w:p w:rsidR="000167C2" w:rsidRPr="00D72F02" w:rsidRDefault="00487211" w:rsidP="00736CB3">
      <w:pPr>
        <w:autoSpaceDE w:val="0"/>
        <w:autoSpaceDN w:val="0"/>
        <w:adjustRightInd w:val="0"/>
        <w:spacing w:after="0" w:line="240" w:lineRule="auto"/>
        <w:jc w:val="both"/>
        <w:rPr>
          <w:rFonts w:ascii="Times New Roman" w:hAnsi="Times New Roman" w:cs="Times New Roman"/>
          <w:color w:val="000000" w:themeColor="text1"/>
          <w:sz w:val="20"/>
          <w:szCs w:val="20"/>
        </w:rPr>
      </w:pPr>
      <w:r w:rsidRPr="00D72F02">
        <w:rPr>
          <w:rFonts w:ascii="Times New Roman" w:hAnsi="Times New Roman" w:cs="Times New Roman"/>
          <w:color w:val="000000" w:themeColor="text1"/>
          <w:sz w:val="20"/>
          <w:szCs w:val="20"/>
        </w:rPr>
        <w:t xml:space="preserve">У случају обуставе или поништења поступка јавне набавке, </w:t>
      </w:r>
      <w:r w:rsidR="0030073C" w:rsidRPr="00D72F02">
        <w:rPr>
          <w:rFonts w:ascii="Times New Roman" w:hAnsi="Times New Roman" w:cs="Times New Roman"/>
          <w:color w:val="000000" w:themeColor="text1"/>
          <w:sz w:val="20"/>
          <w:szCs w:val="20"/>
        </w:rPr>
        <w:t>носилац активности</w:t>
      </w:r>
      <w:r w:rsidRPr="00D72F02">
        <w:rPr>
          <w:rFonts w:ascii="Times New Roman" w:hAnsi="Times New Roman" w:cs="Times New Roman"/>
          <w:color w:val="000000" w:themeColor="text1"/>
          <w:sz w:val="20"/>
          <w:szCs w:val="20"/>
        </w:rPr>
        <w:t xml:space="preserve"> је</w:t>
      </w:r>
      <w:r w:rsidR="0030073C" w:rsidRPr="00D72F02">
        <w:rPr>
          <w:rFonts w:ascii="Times New Roman" w:hAnsi="Times New Roman" w:cs="Times New Roman"/>
          <w:color w:val="000000" w:themeColor="text1"/>
          <w:sz w:val="20"/>
          <w:szCs w:val="20"/>
        </w:rPr>
        <w:t xml:space="preserve"> дужан</w:t>
      </w:r>
      <w:r w:rsidRPr="00D72F02">
        <w:rPr>
          <w:rFonts w:ascii="Times New Roman" w:hAnsi="Times New Roman" w:cs="Times New Roman"/>
          <w:color w:val="000000" w:themeColor="text1"/>
          <w:sz w:val="20"/>
          <w:szCs w:val="20"/>
        </w:rPr>
        <w:t xml:space="preserve"> да податке о томе објави у обрасцу обавештења о додели уговора у року</w:t>
      </w:r>
      <w:r w:rsidR="00736CB3" w:rsidRPr="00D72F02">
        <w:rPr>
          <w:rFonts w:ascii="Times New Roman" w:hAnsi="Times New Roman" w:cs="Times New Roman"/>
          <w:color w:val="000000" w:themeColor="text1"/>
          <w:sz w:val="20"/>
          <w:szCs w:val="20"/>
        </w:rPr>
        <w:t xml:space="preserve"> од 30 дана од дана коначности одлуке о обустави или поништењу поступка</w:t>
      </w:r>
      <w:r w:rsidR="0096030E" w:rsidRPr="00D72F02">
        <w:rPr>
          <w:rFonts w:ascii="Times New Roman" w:hAnsi="Times New Roman" w:cs="Times New Roman"/>
          <w:color w:val="000000" w:themeColor="text1"/>
          <w:sz w:val="20"/>
          <w:szCs w:val="20"/>
        </w:rPr>
        <w:t xml:space="preserve"> </w:t>
      </w:r>
      <w:r w:rsidR="00736CB3" w:rsidRPr="00D72F02">
        <w:rPr>
          <w:rFonts w:ascii="Times New Roman" w:hAnsi="Times New Roman" w:cs="Times New Roman"/>
          <w:color w:val="000000" w:themeColor="text1"/>
          <w:sz w:val="20"/>
          <w:szCs w:val="20"/>
        </w:rPr>
        <w:t>јавне набавке.</w:t>
      </w:r>
    </w:p>
    <w:p w:rsidR="00487211" w:rsidRPr="00D72F02" w:rsidRDefault="000167C2" w:rsidP="00736CB3">
      <w:pPr>
        <w:autoSpaceDE w:val="0"/>
        <w:autoSpaceDN w:val="0"/>
        <w:adjustRightInd w:val="0"/>
        <w:spacing w:after="0" w:line="240" w:lineRule="auto"/>
        <w:jc w:val="both"/>
        <w:rPr>
          <w:rFonts w:ascii="Times New Roman" w:hAnsi="Times New Roman" w:cs="Times New Roman"/>
          <w:color w:val="000000" w:themeColor="text1"/>
          <w:sz w:val="20"/>
          <w:szCs w:val="20"/>
        </w:rPr>
      </w:pPr>
      <w:r w:rsidRPr="00D72F02">
        <w:rPr>
          <w:rFonts w:ascii="Times New Roman" w:hAnsi="Times New Roman" w:cs="Times New Roman"/>
          <w:color w:val="000000" w:themeColor="text1"/>
          <w:sz w:val="20"/>
          <w:szCs w:val="20"/>
        </w:rPr>
        <w:t>З</w:t>
      </w:r>
      <w:r w:rsidR="00736CB3" w:rsidRPr="00D72F02">
        <w:rPr>
          <w:rFonts w:ascii="Times New Roman" w:hAnsi="Times New Roman" w:cs="Times New Roman"/>
          <w:color w:val="000000" w:themeColor="text1"/>
          <w:sz w:val="20"/>
          <w:szCs w:val="20"/>
        </w:rPr>
        <w:t xml:space="preserve">а набавке које је </w:t>
      </w:r>
      <w:r w:rsidRPr="00D72F02">
        <w:rPr>
          <w:rFonts w:ascii="Times New Roman" w:hAnsi="Times New Roman" w:cs="Times New Roman"/>
          <w:color w:val="000000" w:themeColor="text1"/>
          <w:sz w:val="20"/>
          <w:szCs w:val="20"/>
        </w:rPr>
        <w:t xml:space="preserve">Наручилац </w:t>
      </w:r>
      <w:r w:rsidR="00736CB3" w:rsidRPr="00D72F02">
        <w:rPr>
          <w:rFonts w:ascii="Times New Roman" w:hAnsi="Times New Roman" w:cs="Times New Roman"/>
          <w:color w:val="000000" w:themeColor="text1"/>
          <w:sz w:val="20"/>
          <w:szCs w:val="20"/>
        </w:rPr>
        <w:t>спровео на основу одредаба чл</w:t>
      </w:r>
      <w:r w:rsidR="004373E8" w:rsidRPr="00D72F02">
        <w:rPr>
          <w:rFonts w:ascii="Times New Roman" w:hAnsi="Times New Roman" w:cs="Times New Roman"/>
          <w:color w:val="000000" w:themeColor="text1"/>
          <w:sz w:val="20"/>
          <w:szCs w:val="20"/>
        </w:rPr>
        <w:t>ана</w:t>
      </w:r>
      <w:r w:rsidR="00736CB3" w:rsidRPr="00D72F02">
        <w:rPr>
          <w:rFonts w:ascii="Times New Roman" w:hAnsi="Times New Roman" w:cs="Times New Roman"/>
          <w:color w:val="000000" w:themeColor="text1"/>
          <w:sz w:val="20"/>
          <w:szCs w:val="20"/>
        </w:rPr>
        <w:t xml:space="preserve"> 11 - 21.</w:t>
      </w:r>
      <w:r w:rsidR="004373E8" w:rsidRPr="00D72F02">
        <w:rPr>
          <w:rFonts w:ascii="Times New Roman" w:hAnsi="Times New Roman" w:cs="Times New Roman"/>
          <w:color w:val="000000" w:themeColor="text1"/>
          <w:sz w:val="20"/>
          <w:szCs w:val="20"/>
        </w:rPr>
        <w:t xml:space="preserve"> З</w:t>
      </w:r>
      <w:r w:rsidRPr="00D72F02">
        <w:rPr>
          <w:rFonts w:ascii="Times New Roman" w:hAnsi="Times New Roman" w:cs="Times New Roman"/>
          <w:color w:val="000000" w:themeColor="text1"/>
          <w:sz w:val="20"/>
          <w:szCs w:val="20"/>
        </w:rPr>
        <w:t>акона може да се објави обавештење за добровољну претходну транспарентност.</w:t>
      </w:r>
    </w:p>
    <w:p w:rsidR="00645226" w:rsidRPr="00D72F02" w:rsidRDefault="00645226" w:rsidP="00DD468A">
      <w:pPr>
        <w:autoSpaceDE w:val="0"/>
        <w:autoSpaceDN w:val="0"/>
        <w:adjustRightInd w:val="0"/>
        <w:spacing w:after="0" w:line="240" w:lineRule="auto"/>
        <w:rPr>
          <w:rFonts w:ascii="Times New Roman" w:hAnsi="Times New Roman" w:cs="Times New Roman"/>
          <w:b/>
          <w:bCs/>
          <w:color w:val="002060"/>
          <w:sz w:val="20"/>
          <w:szCs w:val="20"/>
        </w:rPr>
      </w:pPr>
    </w:p>
    <w:p w:rsidR="00DD468A" w:rsidRPr="00E85656" w:rsidRDefault="00692F97" w:rsidP="00DD468A">
      <w:pPr>
        <w:autoSpaceDE w:val="0"/>
        <w:autoSpaceDN w:val="0"/>
        <w:adjustRightInd w:val="0"/>
        <w:spacing w:after="0" w:line="240" w:lineRule="auto"/>
        <w:rPr>
          <w:rFonts w:ascii="Times New Roman" w:hAnsi="Times New Roman" w:cs="Times New Roman"/>
          <w:b/>
          <w:bCs/>
          <w:color w:val="000000" w:themeColor="text1"/>
          <w:sz w:val="20"/>
          <w:szCs w:val="20"/>
        </w:rPr>
      </w:pPr>
      <w:r w:rsidRPr="00E85656">
        <w:rPr>
          <w:rFonts w:ascii="Times New Roman" w:hAnsi="Times New Roman" w:cs="Times New Roman"/>
          <w:b/>
          <w:bCs/>
          <w:color w:val="000000" w:themeColor="text1"/>
          <w:sz w:val="20"/>
          <w:szCs w:val="20"/>
        </w:rPr>
        <w:t>5</w:t>
      </w:r>
      <w:r w:rsidR="00512EBA" w:rsidRPr="00E85656">
        <w:rPr>
          <w:rFonts w:ascii="Times New Roman" w:hAnsi="Times New Roman" w:cs="Times New Roman"/>
          <w:b/>
          <w:bCs/>
          <w:color w:val="000000" w:themeColor="text1"/>
          <w:sz w:val="20"/>
          <w:szCs w:val="20"/>
        </w:rPr>
        <w:t xml:space="preserve">) </w:t>
      </w:r>
      <w:r w:rsidR="00DD468A" w:rsidRPr="00E85656">
        <w:rPr>
          <w:rFonts w:ascii="Times New Roman" w:hAnsi="Times New Roman" w:cs="Times New Roman"/>
          <w:b/>
          <w:bCs/>
          <w:color w:val="000000" w:themeColor="text1"/>
          <w:sz w:val="20"/>
          <w:szCs w:val="20"/>
        </w:rPr>
        <w:t>Профил наручиоца</w:t>
      </w:r>
    </w:p>
    <w:p w:rsidR="00512F89" w:rsidRPr="00D72F02" w:rsidRDefault="00512F89" w:rsidP="00512EBA">
      <w:pPr>
        <w:autoSpaceDE w:val="0"/>
        <w:autoSpaceDN w:val="0"/>
        <w:adjustRightInd w:val="0"/>
        <w:spacing w:after="0" w:line="240" w:lineRule="auto"/>
        <w:jc w:val="center"/>
        <w:rPr>
          <w:rFonts w:ascii="Times New Roman" w:hAnsi="Times New Roman" w:cs="Times New Roman"/>
          <w:b/>
          <w:bCs/>
          <w:color w:val="002060"/>
          <w:sz w:val="20"/>
          <w:szCs w:val="20"/>
        </w:rPr>
      </w:pPr>
    </w:p>
    <w:p w:rsidR="00DD468A" w:rsidRPr="00695444" w:rsidRDefault="00DD468A" w:rsidP="00512EBA">
      <w:pPr>
        <w:autoSpaceDE w:val="0"/>
        <w:autoSpaceDN w:val="0"/>
        <w:adjustRightInd w:val="0"/>
        <w:spacing w:after="0" w:line="240" w:lineRule="auto"/>
        <w:jc w:val="center"/>
        <w:rPr>
          <w:rFonts w:ascii="Times New Roman" w:hAnsi="Times New Roman" w:cs="Times New Roman"/>
          <w:b/>
          <w:bCs/>
          <w:color w:val="000000" w:themeColor="text1"/>
          <w:sz w:val="20"/>
          <w:szCs w:val="20"/>
        </w:rPr>
      </w:pPr>
      <w:r w:rsidRPr="00695444">
        <w:rPr>
          <w:rFonts w:ascii="Times New Roman" w:hAnsi="Times New Roman" w:cs="Times New Roman"/>
          <w:b/>
          <w:bCs/>
          <w:color w:val="000000" w:themeColor="text1"/>
          <w:sz w:val="20"/>
          <w:szCs w:val="20"/>
        </w:rPr>
        <w:t>Члан</w:t>
      </w:r>
      <w:r w:rsidR="00D91D04" w:rsidRPr="00695444">
        <w:rPr>
          <w:rFonts w:ascii="Times New Roman" w:hAnsi="Times New Roman" w:cs="Times New Roman"/>
          <w:b/>
          <w:bCs/>
          <w:color w:val="000000" w:themeColor="text1"/>
          <w:sz w:val="20"/>
          <w:szCs w:val="20"/>
        </w:rPr>
        <w:t xml:space="preserve"> 51.</w:t>
      </w:r>
    </w:p>
    <w:p w:rsidR="00DD468A" w:rsidRPr="00D72F02" w:rsidRDefault="00DD468A" w:rsidP="00DD468A">
      <w:pPr>
        <w:autoSpaceDE w:val="0"/>
        <w:autoSpaceDN w:val="0"/>
        <w:adjustRightInd w:val="0"/>
        <w:spacing w:after="0" w:line="240" w:lineRule="auto"/>
        <w:rPr>
          <w:rFonts w:ascii="Times New Roman" w:hAnsi="Times New Roman" w:cs="Times New Roman"/>
          <w:sz w:val="20"/>
          <w:szCs w:val="20"/>
        </w:rPr>
      </w:pPr>
    </w:p>
    <w:p w:rsidR="00DD468A" w:rsidRPr="00D72F02" w:rsidRDefault="00DD468A" w:rsidP="00DD468A">
      <w:pPr>
        <w:autoSpaceDE w:val="0"/>
        <w:autoSpaceDN w:val="0"/>
        <w:adjustRightInd w:val="0"/>
        <w:spacing w:after="0" w:line="240" w:lineRule="auto"/>
        <w:jc w:val="both"/>
        <w:rPr>
          <w:rFonts w:ascii="Times New Roman" w:hAnsi="Times New Roman" w:cs="Times New Roman"/>
          <w:color w:val="000000" w:themeColor="text1"/>
          <w:sz w:val="20"/>
          <w:szCs w:val="20"/>
        </w:rPr>
      </w:pPr>
      <w:r w:rsidRPr="00D72F02">
        <w:rPr>
          <w:rFonts w:ascii="Times New Roman" w:hAnsi="Times New Roman" w:cs="Times New Roman"/>
          <w:color w:val="000000" w:themeColor="text1"/>
          <w:sz w:val="20"/>
          <w:szCs w:val="20"/>
        </w:rPr>
        <w:t>Наручилац може да објави профил на својој интернет страници.</w:t>
      </w:r>
    </w:p>
    <w:p w:rsidR="007B1834" w:rsidRPr="00D72F02" w:rsidRDefault="00DD468A" w:rsidP="00DD468A">
      <w:pPr>
        <w:autoSpaceDE w:val="0"/>
        <w:autoSpaceDN w:val="0"/>
        <w:adjustRightInd w:val="0"/>
        <w:spacing w:after="0" w:line="240" w:lineRule="auto"/>
        <w:jc w:val="both"/>
        <w:rPr>
          <w:rFonts w:ascii="Times New Roman" w:hAnsi="Times New Roman" w:cs="Times New Roman"/>
          <w:color w:val="000000" w:themeColor="text1"/>
          <w:sz w:val="20"/>
          <w:szCs w:val="20"/>
        </w:rPr>
      </w:pPr>
      <w:r w:rsidRPr="00D72F02">
        <w:rPr>
          <w:rFonts w:ascii="Times New Roman" w:hAnsi="Times New Roman" w:cs="Times New Roman"/>
          <w:color w:val="000000" w:themeColor="text1"/>
          <w:sz w:val="20"/>
          <w:szCs w:val="20"/>
        </w:rPr>
        <w:t xml:space="preserve">На профилу </w:t>
      </w:r>
      <w:r w:rsidR="00053006" w:rsidRPr="00D72F02">
        <w:rPr>
          <w:rFonts w:ascii="Times New Roman" w:hAnsi="Times New Roman" w:cs="Times New Roman"/>
          <w:color w:val="000000" w:themeColor="text1"/>
          <w:sz w:val="20"/>
          <w:szCs w:val="20"/>
        </w:rPr>
        <w:t>Н</w:t>
      </w:r>
      <w:r w:rsidRPr="00D72F02">
        <w:rPr>
          <w:rFonts w:ascii="Times New Roman" w:hAnsi="Times New Roman" w:cs="Times New Roman"/>
          <w:color w:val="000000" w:themeColor="text1"/>
          <w:sz w:val="20"/>
          <w:szCs w:val="20"/>
        </w:rPr>
        <w:t xml:space="preserve">аручиоца објављују се општи подаци о </w:t>
      </w:r>
      <w:r w:rsidR="00053006" w:rsidRPr="00D72F02">
        <w:rPr>
          <w:rFonts w:ascii="Times New Roman" w:hAnsi="Times New Roman" w:cs="Times New Roman"/>
          <w:color w:val="000000" w:themeColor="text1"/>
          <w:sz w:val="20"/>
          <w:szCs w:val="20"/>
        </w:rPr>
        <w:t>Н</w:t>
      </w:r>
      <w:r w:rsidRPr="00D72F02">
        <w:rPr>
          <w:rFonts w:ascii="Times New Roman" w:hAnsi="Times New Roman" w:cs="Times New Roman"/>
          <w:color w:val="000000" w:themeColor="text1"/>
          <w:sz w:val="20"/>
          <w:szCs w:val="20"/>
        </w:rPr>
        <w:t>аручиоцу, план јавних набавки, претходно информативно обавештење, информације о поступцима јавне набавке, као и други подаци у вези са јавном набавком.</w:t>
      </w:r>
    </w:p>
    <w:p w:rsidR="00512F89" w:rsidRPr="0030325F" w:rsidRDefault="00512F89" w:rsidP="00DD468A">
      <w:pPr>
        <w:autoSpaceDE w:val="0"/>
        <w:autoSpaceDN w:val="0"/>
        <w:adjustRightInd w:val="0"/>
        <w:spacing w:after="0" w:line="240" w:lineRule="auto"/>
        <w:jc w:val="both"/>
        <w:rPr>
          <w:rFonts w:ascii="Times New Roman" w:hAnsi="Times New Roman" w:cs="Times New Roman"/>
          <w:color w:val="002060"/>
        </w:rPr>
      </w:pPr>
    </w:p>
    <w:p w:rsidR="00306938" w:rsidRPr="00E85656" w:rsidRDefault="00CD6272" w:rsidP="00306938">
      <w:pPr>
        <w:autoSpaceDE w:val="0"/>
        <w:autoSpaceDN w:val="0"/>
        <w:adjustRightInd w:val="0"/>
        <w:spacing w:after="0" w:line="240" w:lineRule="auto"/>
        <w:rPr>
          <w:rFonts w:ascii="Times New Roman" w:hAnsi="Times New Roman" w:cs="Times New Roman"/>
          <w:b/>
          <w:bCs/>
          <w:color w:val="000000" w:themeColor="text1"/>
          <w:sz w:val="20"/>
          <w:szCs w:val="20"/>
        </w:rPr>
      </w:pPr>
      <w:r w:rsidRPr="00E85656">
        <w:rPr>
          <w:rFonts w:ascii="Times New Roman" w:hAnsi="Times New Roman" w:cs="Times New Roman"/>
          <w:b/>
          <w:bCs/>
          <w:color w:val="000000" w:themeColor="text1"/>
          <w:sz w:val="20"/>
          <w:szCs w:val="20"/>
        </w:rPr>
        <w:t>5</w:t>
      </w:r>
      <w:r w:rsidR="00954E27" w:rsidRPr="00E85656">
        <w:rPr>
          <w:rFonts w:ascii="Times New Roman" w:hAnsi="Times New Roman" w:cs="Times New Roman"/>
          <w:b/>
          <w:bCs/>
          <w:color w:val="000000" w:themeColor="text1"/>
          <w:sz w:val="20"/>
          <w:szCs w:val="20"/>
        </w:rPr>
        <w:t xml:space="preserve">. </w:t>
      </w:r>
      <w:r w:rsidR="00306938" w:rsidRPr="00E85656">
        <w:rPr>
          <w:rFonts w:ascii="Times New Roman" w:hAnsi="Times New Roman" w:cs="Times New Roman"/>
          <w:b/>
          <w:bCs/>
          <w:color w:val="000000" w:themeColor="text1"/>
          <w:sz w:val="20"/>
          <w:szCs w:val="20"/>
        </w:rPr>
        <w:t>Понуда у поступку јавне набавке</w:t>
      </w:r>
    </w:p>
    <w:p w:rsidR="00306938" w:rsidRPr="00E85656" w:rsidRDefault="00306938" w:rsidP="00306938">
      <w:pPr>
        <w:autoSpaceDE w:val="0"/>
        <w:autoSpaceDN w:val="0"/>
        <w:adjustRightInd w:val="0"/>
        <w:spacing w:after="0" w:line="240" w:lineRule="auto"/>
        <w:rPr>
          <w:rFonts w:ascii="Times New Roman" w:hAnsi="Times New Roman" w:cs="Times New Roman"/>
          <w:b/>
          <w:bCs/>
          <w:color w:val="000000" w:themeColor="text1"/>
          <w:sz w:val="20"/>
          <w:szCs w:val="20"/>
        </w:rPr>
      </w:pPr>
    </w:p>
    <w:p w:rsidR="00306938" w:rsidRPr="00E85656" w:rsidRDefault="00306938" w:rsidP="00306938">
      <w:pPr>
        <w:autoSpaceDE w:val="0"/>
        <w:autoSpaceDN w:val="0"/>
        <w:adjustRightInd w:val="0"/>
        <w:spacing w:after="0" w:line="240" w:lineRule="auto"/>
        <w:rPr>
          <w:rFonts w:ascii="Times New Roman" w:hAnsi="Times New Roman" w:cs="Times New Roman"/>
          <w:b/>
          <w:bCs/>
          <w:color w:val="000000" w:themeColor="text1"/>
          <w:sz w:val="20"/>
          <w:szCs w:val="20"/>
        </w:rPr>
      </w:pPr>
      <w:r w:rsidRPr="00E85656">
        <w:rPr>
          <w:rFonts w:ascii="Times New Roman" w:hAnsi="Times New Roman" w:cs="Times New Roman"/>
          <w:b/>
          <w:bCs/>
          <w:color w:val="000000" w:themeColor="text1"/>
          <w:sz w:val="20"/>
          <w:szCs w:val="20"/>
        </w:rPr>
        <w:t>1) Подношење понуде</w:t>
      </w:r>
    </w:p>
    <w:p w:rsidR="00306938" w:rsidRPr="003100F6" w:rsidRDefault="003100F6" w:rsidP="00306938">
      <w:pPr>
        <w:autoSpaceDE w:val="0"/>
        <w:autoSpaceDN w:val="0"/>
        <w:adjustRightInd w:val="0"/>
        <w:spacing w:after="0" w:line="240" w:lineRule="auto"/>
        <w:jc w:val="center"/>
        <w:rPr>
          <w:rFonts w:ascii="Times New Roman" w:hAnsi="Times New Roman" w:cs="Times New Roman"/>
          <w:b/>
          <w:bCs/>
          <w:color w:val="002060"/>
          <w:sz w:val="20"/>
          <w:szCs w:val="20"/>
        </w:rPr>
      </w:pPr>
      <w:r>
        <w:rPr>
          <w:rFonts w:ascii="Times New Roman" w:hAnsi="Times New Roman" w:cs="Times New Roman"/>
          <w:b/>
          <w:bCs/>
          <w:color w:val="002060"/>
          <w:sz w:val="20"/>
          <w:szCs w:val="20"/>
        </w:rPr>
        <w:t xml:space="preserve"> </w:t>
      </w:r>
    </w:p>
    <w:p w:rsidR="00306938" w:rsidRPr="00695444" w:rsidRDefault="00306938" w:rsidP="00306938">
      <w:pPr>
        <w:autoSpaceDE w:val="0"/>
        <w:autoSpaceDN w:val="0"/>
        <w:adjustRightInd w:val="0"/>
        <w:spacing w:after="0" w:line="240" w:lineRule="auto"/>
        <w:jc w:val="center"/>
        <w:rPr>
          <w:rFonts w:ascii="Times New Roman" w:hAnsi="Times New Roman" w:cs="Times New Roman"/>
          <w:b/>
          <w:bCs/>
          <w:color w:val="000000" w:themeColor="text1"/>
          <w:sz w:val="20"/>
          <w:szCs w:val="20"/>
        </w:rPr>
      </w:pPr>
      <w:r w:rsidRPr="00695444">
        <w:rPr>
          <w:rFonts w:ascii="Times New Roman" w:hAnsi="Times New Roman" w:cs="Times New Roman"/>
          <w:b/>
          <w:bCs/>
          <w:color w:val="000000" w:themeColor="text1"/>
          <w:sz w:val="20"/>
          <w:szCs w:val="20"/>
        </w:rPr>
        <w:t>Члан</w:t>
      </w:r>
      <w:r w:rsidR="00D91D04" w:rsidRPr="00695444">
        <w:rPr>
          <w:rFonts w:ascii="Times New Roman" w:hAnsi="Times New Roman" w:cs="Times New Roman"/>
          <w:b/>
          <w:bCs/>
          <w:color w:val="000000" w:themeColor="text1"/>
          <w:sz w:val="20"/>
          <w:szCs w:val="20"/>
        </w:rPr>
        <w:t xml:space="preserve"> 52.</w:t>
      </w:r>
    </w:p>
    <w:p w:rsidR="00306938" w:rsidRPr="00E9680D" w:rsidRDefault="00306938" w:rsidP="00306938">
      <w:pPr>
        <w:autoSpaceDE w:val="0"/>
        <w:autoSpaceDN w:val="0"/>
        <w:adjustRightInd w:val="0"/>
        <w:spacing w:after="0" w:line="240" w:lineRule="auto"/>
        <w:rPr>
          <w:rFonts w:ascii="Times New Roman" w:hAnsi="Times New Roman" w:cs="Times New Roman"/>
          <w:b/>
          <w:bCs/>
          <w:color w:val="002060"/>
          <w:sz w:val="20"/>
          <w:szCs w:val="20"/>
        </w:rPr>
      </w:pPr>
    </w:p>
    <w:p w:rsidR="00306938" w:rsidRPr="00317944" w:rsidRDefault="00306938" w:rsidP="00306938">
      <w:pPr>
        <w:autoSpaceDE w:val="0"/>
        <w:autoSpaceDN w:val="0"/>
        <w:adjustRightInd w:val="0"/>
        <w:spacing w:after="0" w:line="240" w:lineRule="auto"/>
        <w:jc w:val="both"/>
        <w:rPr>
          <w:rFonts w:ascii="Times New Roman" w:hAnsi="Times New Roman" w:cs="Times New Roman"/>
          <w:color w:val="000000" w:themeColor="text1"/>
          <w:sz w:val="20"/>
          <w:szCs w:val="20"/>
        </w:rPr>
      </w:pPr>
      <w:r w:rsidRPr="00317944">
        <w:rPr>
          <w:rFonts w:ascii="Times New Roman" w:hAnsi="Times New Roman" w:cs="Times New Roman"/>
          <w:color w:val="000000" w:themeColor="text1"/>
          <w:sz w:val="20"/>
          <w:szCs w:val="20"/>
        </w:rPr>
        <w:t>Понуда се подноси електронским средствима путем Портала јавних набавки, осим ако је Законом другачије одређено.</w:t>
      </w:r>
    </w:p>
    <w:p w:rsidR="00306938" w:rsidRPr="00317944" w:rsidRDefault="00306938" w:rsidP="00306938">
      <w:pPr>
        <w:autoSpaceDE w:val="0"/>
        <w:autoSpaceDN w:val="0"/>
        <w:adjustRightInd w:val="0"/>
        <w:spacing w:after="0" w:line="240" w:lineRule="auto"/>
        <w:jc w:val="both"/>
        <w:rPr>
          <w:rFonts w:ascii="Times New Roman" w:hAnsi="Times New Roman" w:cs="Times New Roman"/>
          <w:color w:val="000000" w:themeColor="text1"/>
          <w:sz w:val="20"/>
          <w:szCs w:val="20"/>
        </w:rPr>
      </w:pPr>
      <w:r w:rsidRPr="00317944">
        <w:rPr>
          <w:rFonts w:ascii="Times New Roman" w:hAnsi="Times New Roman" w:cs="Times New Roman"/>
          <w:color w:val="000000" w:themeColor="text1"/>
          <w:sz w:val="20"/>
          <w:szCs w:val="20"/>
        </w:rPr>
        <w:t>Понуђач може да поднесе само једну понуду.</w:t>
      </w:r>
    </w:p>
    <w:p w:rsidR="00306938" w:rsidRPr="00317944" w:rsidRDefault="00306938" w:rsidP="00306938">
      <w:pPr>
        <w:autoSpaceDE w:val="0"/>
        <w:autoSpaceDN w:val="0"/>
        <w:adjustRightInd w:val="0"/>
        <w:spacing w:after="0" w:line="240" w:lineRule="auto"/>
        <w:jc w:val="both"/>
        <w:rPr>
          <w:rFonts w:ascii="Times New Roman" w:hAnsi="Times New Roman" w:cs="Times New Roman"/>
          <w:color w:val="000000" w:themeColor="text1"/>
          <w:sz w:val="20"/>
          <w:szCs w:val="20"/>
        </w:rPr>
      </w:pPr>
      <w:r w:rsidRPr="00317944">
        <w:rPr>
          <w:rFonts w:ascii="Times New Roman" w:hAnsi="Times New Roman" w:cs="Times New Roman"/>
          <w:color w:val="000000" w:themeColor="text1"/>
          <w:sz w:val="20"/>
          <w:szCs w:val="20"/>
        </w:rPr>
        <w:t>У року за подношење понуде понуђач може да измени, допуни или опозове своју понуду, на начин на који је поднео основну понуду.</w:t>
      </w:r>
    </w:p>
    <w:p w:rsidR="00306938" w:rsidRPr="00317944" w:rsidRDefault="00306938" w:rsidP="00306938">
      <w:pPr>
        <w:autoSpaceDE w:val="0"/>
        <w:autoSpaceDN w:val="0"/>
        <w:adjustRightInd w:val="0"/>
        <w:spacing w:after="0" w:line="240" w:lineRule="auto"/>
        <w:jc w:val="both"/>
        <w:rPr>
          <w:rFonts w:ascii="Times New Roman" w:hAnsi="Times New Roman" w:cs="Times New Roman"/>
          <w:color w:val="000000" w:themeColor="text1"/>
          <w:sz w:val="20"/>
          <w:szCs w:val="20"/>
        </w:rPr>
      </w:pPr>
      <w:r w:rsidRPr="00317944">
        <w:rPr>
          <w:rFonts w:ascii="Times New Roman" w:hAnsi="Times New Roman" w:cs="Times New Roman"/>
          <w:color w:val="000000" w:themeColor="text1"/>
          <w:sz w:val="20"/>
          <w:szCs w:val="20"/>
        </w:rPr>
        <w:t>Понуду може да поднесе група понуђача као заједничку понуду.</w:t>
      </w:r>
    </w:p>
    <w:p w:rsidR="00306938" w:rsidRPr="004D0E1B" w:rsidRDefault="00306938" w:rsidP="00306938">
      <w:pPr>
        <w:autoSpaceDE w:val="0"/>
        <w:autoSpaceDN w:val="0"/>
        <w:adjustRightInd w:val="0"/>
        <w:spacing w:after="0" w:line="240" w:lineRule="auto"/>
        <w:jc w:val="both"/>
        <w:rPr>
          <w:rFonts w:ascii="Times New Roman" w:hAnsi="Times New Roman" w:cs="Times New Roman"/>
          <w:color w:val="000000" w:themeColor="text1"/>
          <w:sz w:val="20"/>
          <w:szCs w:val="20"/>
        </w:rPr>
      </w:pPr>
      <w:r w:rsidRPr="004D0E1B">
        <w:rPr>
          <w:rFonts w:ascii="Times New Roman" w:hAnsi="Times New Roman" w:cs="Times New Roman"/>
          <w:color w:val="000000" w:themeColor="text1"/>
          <w:sz w:val="20"/>
          <w:szCs w:val="2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06938" w:rsidRPr="004D0E1B" w:rsidRDefault="00306938" w:rsidP="00306938">
      <w:pPr>
        <w:autoSpaceDE w:val="0"/>
        <w:autoSpaceDN w:val="0"/>
        <w:adjustRightInd w:val="0"/>
        <w:spacing w:after="0" w:line="240" w:lineRule="auto"/>
        <w:jc w:val="both"/>
        <w:rPr>
          <w:rFonts w:ascii="Times New Roman" w:hAnsi="Times New Roman" w:cs="Times New Roman"/>
          <w:color w:val="000000" w:themeColor="text1"/>
          <w:sz w:val="20"/>
          <w:szCs w:val="20"/>
        </w:rPr>
      </w:pPr>
      <w:r w:rsidRPr="004D0E1B">
        <w:rPr>
          <w:rFonts w:ascii="Times New Roman" w:hAnsi="Times New Roman" w:cs="Times New Roman"/>
          <w:color w:val="000000" w:themeColor="text1"/>
          <w:sz w:val="20"/>
          <w:szCs w:val="20"/>
        </w:rPr>
        <w:t>Наручилац је дужан да одбије све понуде које су поднете супротно забрани из претходног става овог члана.</w:t>
      </w:r>
    </w:p>
    <w:p w:rsidR="00306938" w:rsidRPr="004D0E1B" w:rsidRDefault="00306938" w:rsidP="00306938">
      <w:pPr>
        <w:autoSpaceDE w:val="0"/>
        <w:autoSpaceDN w:val="0"/>
        <w:adjustRightInd w:val="0"/>
        <w:spacing w:after="0" w:line="240" w:lineRule="auto"/>
        <w:jc w:val="both"/>
        <w:rPr>
          <w:rFonts w:ascii="Times New Roman" w:hAnsi="Times New Roman" w:cs="Times New Roman"/>
          <w:color w:val="000000" w:themeColor="text1"/>
          <w:sz w:val="20"/>
          <w:szCs w:val="20"/>
        </w:rPr>
      </w:pPr>
      <w:r w:rsidRPr="004D0E1B">
        <w:rPr>
          <w:rFonts w:ascii="Times New Roman" w:hAnsi="Times New Roman" w:cs="Times New Roman"/>
          <w:color w:val="000000" w:themeColor="text1"/>
          <w:sz w:val="20"/>
          <w:szCs w:val="20"/>
        </w:rPr>
        <w:t>Одредбе овог члана сходно се примењују на начин подношења пријава.</w:t>
      </w:r>
    </w:p>
    <w:p w:rsidR="00306938" w:rsidRDefault="00306938" w:rsidP="00306938">
      <w:pPr>
        <w:autoSpaceDE w:val="0"/>
        <w:autoSpaceDN w:val="0"/>
        <w:adjustRightInd w:val="0"/>
        <w:spacing w:after="0" w:line="240" w:lineRule="auto"/>
        <w:jc w:val="both"/>
        <w:rPr>
          <w:rFonts w:ascii="Times New Roman" w:hAnsi="Times New Roman" w:cs="Times New Roman"/>
        </w:rPr>
      </w:pPr>
    </w:p>
    <w:p w:rsidR="00306938" w:rsidRPr="00695444" w:rsidRDefault="00306938" w:rsidP="00306938">
      <w:pPr>
        <w:autoSpaceDE w:val="0"/>
        <w:autoSpaceDN w:val="0"/>
        <w:adjustRightInd w:val="0"/>
        <w:spacing w:after="0" w:line="240" w:lineRule="auto"/>
        <w:jc w:val="center"/>
        <w:rPr>
          <w:rFonts w:ascii="Times New Roman" w:hAnsi="Times New Roman" w:cs="Times New Roman"/>
          <w:b/>
          <w:bCs/>
          <w:sz w:val="20"/>
          <w:szCs w:val="20"/>
        </w:rPr>
      </w:pPr>
      <w:r w:rsidRPr="00695444">
        <w:rPr>
          <w:rFonts w:ascii="Times New Roman" w:hAnsi="Times New Roman" w:cs="Times New Roman"/>
          <w:b/>
          <w:bCs/>
          <w:sz w:val="20"/>
          <w:szCs w:val="20"/>
        </w:rPr>
        <w:t>Члан</w:t>
      </w:r>
      <w:r w:rsidR="00B07223" w:rsidRPr="00695444">
        <w:rPr>
          <w:rFonts w:ascii="Times New Roman" w:hAnsi="Times New Roman" w:cs="Times New Roman"/>
          <w:b/>
          <w:bCs/>
          <w:sz w:val="20"/>
          <w:szCs w:val="20"/>
        </w:rPr>
        <w:t xml:space="preserve"> 53.</w:t>
      </w:r>
    </w:p>
    <w:p w:rsidR="00306938" w:rsidRPr="00695444" w:rsidRDefault="00306938" w:rsidP="00306938">
      <w:pPr>
        <w:autoSpaceDE w:val="0"/>
        <w:autoSpaceDN w:val="0"/>
        <w:adjustRightInd w:val="0"/>
        <w:spacing w:after="0" w:line="240" w:lineRule="auto"/>
        <w:rPr>
          <w:rFonts w:ascii="Times New Roman" w:hAnsi="Times New Roman" w:cs="Times New Roman"/>
          <w:b/>
          <w:bCs/>
          <w:sz w:val="20"/>
          <w:szCs w:val="20"/>
        </w:rPr>
      </w:pPr>
    </w:p>
    <w:p w:rsidR="00306938" w:rsidRPr="00695444" w:rsidRDefault="00306938" w:rsidP="00306938">
      <w:pPr>
        <w:autoSpaceDE w:val="0"/>
        <w:autoSpaceDN w:val="0"/>
        <w:adjustRightInd w:val="0"/>
        <w:spacing w:after="0" w:line="240" w:lineRule="auto"/>
        <w:jc w:val="both"/>
        <w:rPr>
          <w:rFonts w:ascii="Times New Roman" w:hAnsi="Times New Roman" w:cs="Times New Roman"/>
          <w:sz w:val="20"/>
          <w:szCs w:val="20"/>
        </w:rPr>
      </w:pPr>
      <w:r w:rsidRPr="00695444">
        <w:rPr>
          <w:rFonts w:ascii="Times New Roman" w:hAnsi="Times New Roman" w:cs="Times New Roman"/>
          <w:sz w:val="20"/>
          <w:szCs w:val="20"/>
        </w:rPr>
        <w:t>Наручилац може да дозволи или да захтева подношење понуде са варијантама.</w:t>
      </w:r>
    </w:p>
    <w:p w:rsidR="00306938" w:rsidRPr="00695444" w:rsidRDefault="00306938" w:rsidP="00306938">
      <w:pPr>
        <w:autoSpaceDE w:val="0"/>
        <w:autoSpaceDN w:val="0"/>
        <w:adjustRightInd w:val="0"/>
        <w:spacing w:after="0" w:line="240" w:lineRule="auto"/>
        <w:jc w:val="both"/>
        <w:rPr>
          <w:rFonts w:ascii="Times New Roman" w:hAnsi="Times New Roman" w:cs="Times New Roman"/>
          <w:sz w:val="20"/>
          <w:szCs w:val="20"/>
        </w:rPr>
      </w:pPr>
      <w:r w:rsidRPr="00695444">
        <w:rPr>
          <w:rFonts w:ascii="Times New Roman" w:hAnsi="Times New Roman" w:cs="Times New Roman"/>
          <w:sz w:val="20"/>
          <w:szCs w:val="20"/>
        </w:rPr>
        <w:t xml:space="preserve">У случају из става 1. овог члана Наручилац у јавном позиву наводи да ли је дозвољено или се захтева подношење понуде са варијантама. </w:t>
      </w:r>
    </w:p>
    <w:p w:rsidR="00306938" w:rsidRPr="00695444" w:rsidRDefault="00306938" w:rsidP="00306938">
      <w:pPr>
        <w:autoSpaceDE w:val="0"/>
        <w:autoSpaceDN w:val="0"/>
        <w:adjustRightInd w:val="0"/>
        <w:spacing w:after="0" w:line="240" w:lineRule="auto"/>
        <w:jc w:val="both"/>
        <w:rPr>
          <w:rFonts w:ascii="Times New Roman" w:hAnsi="Times New Roman" w:cs="Times New Roman"/>
          <w:sz w:val="20"/>
          <w:szCs w:val="20"/>
        </w:rPr>
      </w:pPr>
      <w:r w:rsidRPr="00695444">
        <w:rPr>
          <w:rFonts w:ascii="Times New Roman" w:hAnsi="Times New Roman" w:cs="Times New Roman"/>
          <w:sz w:val="20"/>
          <w:szCs w:val="20"/>
        </w:rPr>
        <w:t>Уколико Наручилац у јавном позиву није навео да ли је дозвољено или се захтева подношење понуде са варијантама сматра се да подношење понуде са варијантама није дозвољено.</w:t>
      </w:r>
    </w:p>
    <w:p w:rsidR="00306938" w:rsidRPr="00695444" w:rsidRDefault="00306938" w:rsidP="00306938">
      <w:pPr>
        <w:autoSpaceDE w:val="0"/>
        <w:autoSpaceDN w:val="0"/>
        <w:adjustRightInd w:val="0"/>
        <w:spacing w:after="0" w:line="240" w:lineRule="auto"/>
        <w:jc w:val="both"/>
        <w:rPr>
          <w:rFonts w:ascii="Times New Roman" w:hAnsi="Times New Roman" w:cs="Times New Roman"/>
          <w:sz w:val="20"/>
          <w:szCs w:val="20"/>
        </w:rPr>
      </w:pPr>
      <w:r w:rsidRPr="00695444">
        <w:rPr>
          <w:rFonts w:ascii="Times New Roman" w:hAnsi="Times New Roman" w:cs="Times New Roman"/>
          <w:sz w:val="20"/>
          <w:szCs w:val="20"/>
        </w:rPr>
        <w:t>Варијанте морају да буду повезане са предметом уговора.</w:t>
      </w:r>
    </w:p>
    <w:p w:rsidR="001F2AA0" w:rsidRPr="00695444" w:rsidRDefault="00306938" w:rsidP="00306938">
      <w:pPr>
        <w:autoSpaceDE w:val="0"/>
        <w:autoSpaceDN w:val="0"/>
        <w:adjustRightInd w:val="0"/>
        <w:spacing w:after="0" w:line="240" w:lineRule="auto"/>
        <w:jc w:val="both"/>
        <w:rPr>
          <w:rFonts w:ascii="Times New Roman" w:hAnsi="Times New Roman" w:cs="Times New Roman"/>
          <w:sz w:val="20"/>
          <w:szCs w:val="20"/>
        </w:rPr>
      </w:pPr>
      <w:r w:rsidRPr="00695444">
        <w:rPr>
          <w:rFonts w:ascii="Times New Roman" w:hAnsi="Times New Roman" w:cs="Times New Roman"/>
          <w:sz w:val="20"/>
          <w:szCs w:val="20"/>
        </w:rPr>
        <w:t>Ако је подношење понуде са варијантама дозвољено или се захтева, у документацији о набавци се наводе минимални захтеви које варијанте треба да испуне и сви посебни захтеви за њихово подношење.</w:t>
      </w:r>
    </w:p>
    <w:p w:rsidR="00306938" w:rsidRPr="00695444" w:rsidRDefault="00306938" w:rsidP="00306938">
      <w:pPr>
        <w:autoSpaceDE w:val="0"/>
        <w:autoSpaceDN w:val="0"/>
        <w:adjustRightInd w:val="0"/>
        <w:spacing w:after="0" w:line="240" w:lineRule="auto"/>
        <w:jc w:val="both"/>
        <w:rPr>
          <w:rFonts w:ascii="Times New Roman" w:hAnsi="Times New Roman" w:cs="Times New Roman"/>
          <w:sz w:val="20"/>
          <w:szCs w:val="20"/>
        </w:rPr>
      </w:pPr>
      <w:r w:rsidRPr="00695444">
        <w:rPr>
          <w:rFonts w:ascii="Times New Roman" w:hAnsi="Times New Roman" w:cs="Times New Roman"/>
          <w:sz w:val="20"/>
          <w:szCs w:val="20"/>
        </w:rPr>
        <w:t>Одабрани критеријуми за доделу уговора одређују се да могу да се примене на варијанте које испуњавају минималне захтеве, као и на понуде које су у складу са минималним захтевима, а које нису са варијантама.</w:t>
      </w:r>
    </w:p>
    <w:p w:rsidR="00B07223" w:rsidRPr="00695444" w:rsidRDefault="00B07223" w:rsidP="004D0E1B">
      <w:pPr>
        <w:autoSpaceDE w:val="0"/>
        <w:autoSpaceDN w:val="0"/>
        <w:adjustRightInd w:val="0"/>
        <w:spacing w:after="0" w:line="240" w:lineRule="auto"/>
        <w:rPr>
          <w:rFonts w:ascii="Times New Roman" w:hAnsi="Times New Roman" w:cs="Times New Roman"/>
          <w:b/>
          <w:bCs/>
        </w:rPr>
      </w:pPr>
    </w:p>
    <w:p w:rsidR="00306938" w:rsidRPr="00695444" w:rsidRDefault="00306938" w:rsidP="00306938">
      <w:pPr>
        <w:autoSpaceDE w:val="0"/>
        <w:autoSpaceDN w:val="0"/>
        <w:adjustRightInd w:val="0"/>
        <w:spacing w:after="0" w:line="240" w:lineRule="auto"/>
        <w:jc w:val="center"/>
        <w:rPr>
          <w:rFonts w:ascii="Times New Roman" w:hAnsi="Times New Roman" w:cs="Times New Roman"/>
          <w:b/>
          <w:bCs/>
          <w:sz w:val="20"/>
          <w:szCs w:val="20"/>
        </w:rPr>
      </w:pPr>
      <w:r w:rsidRPr="00695444">
        <w:rPr>
          <w:rFonts w:ascii="Times New Roman" w:hAnsi="Times New Roman" w:cs="Times New Roman"/>
          <w:b/>
          <w:bCs/>
          <w:sz w:val="20"/>
          <w:szCs w:val="20"/>
        </w:rPr>
        <w:t>Члан</w:t>
      </w:r>
      <w:r w:rsidR="00B07223" w:rsidRPr="00695444">
        <w:rPr>
          <w:rFonts w:ascii="Times New Roman" w:hAnsi="Times New Roman" w:cs="Times New Roman"/>
          <w:b/>
          <w:bCs/>
          <w:sz w:val="20"/>
          <w:szCs w:val="20"/>
        </w:rPr>
        <w:t xml:space="preserve"> 54.</w:t>
      </w:r>
    </w:p>
    <w:p w:rsidR="00306938" w:rsidRPr="00695444" w:rsidRDefault="00306938" w:rsidP="00306938">
      <w:pPr>
        <w:autoSpaceDE w:val="0"/>
        <w:autoSpaceDN w:val="0"/>
        <w:adjustRightInd w:val="0"/>
        <w:spacing w:after="0" w:line="240" w:lineRule="auto"/>
        <w:rPr>
          <w:rFonts w:ascii="Times New Roman" w:hAnsi="Times New Roman" w:cs="Times New Roman"/>
          <w:b/>
          <w:bCs/>
          <w:sz w:val="20"/>
          <w:szCs w:val="20"/>
        </w:rPr>
      </w:pPr>
    </w:p>
    <w:p w:rsidR="00306938" w:rsidRPr="004D0E1B" w:rsidRDefault="00306938" w:rsidP="00306938">
      <w:pPr>
        <w:autoSpaceDE w:val="0"/>
        <w:autoSpaceDN w:val="0"/>
        <w:adjustRightInd w:val="0"/>
        <w:spacing w:after="0" w:line="240" w:lineRule="auto"/>
        <w:jc w:val="both"/>
        <w:rPr>
          <w:rFonts w:ascii="Times New Roman" w:hAnsi="Times New Roman" w:cs="Times New Roman"/>
          <w:color w:val="000000" w:themeColor="text1"/>
          <w:sz w:val="20"/>
          <w:szCs w:val="20"/>
        </w:rPr>
      </w:pPr>
      <w:r w:rsidRPr="004D0E1B">
        <w:rPr>
          <w:rFonts w:ascii="Times New Roman" w:hAnsi="Times New Roman" w:cs="Times New Roman"/>
          <w:color w:val="000000" w:themeColor="text1"/>
          <w:sz w:val="20"/>
          <w:szCs w:val="20"/>
        </w:rPr>
        <w:t>Наручилац одређује рок важења понуде, с тим да не може да буде краћи од 30 дана од дана отварања понуда.</w:t>
      </w:r>
    </w:p>
    <w:p w:rsidR="00306938" w:rsidRPr="004D0E1B" w:rsidRDefault="00306938" w:rsidP="00306938">
      <w:pPr>
        <w:autoSpaceDE w:val="0"/>
        <w:autoSpaceDN w:val="0"/>
        <w:adjustRightInd w:val="0"/>
        <w:spacing w:after="0" w:line="240" w:lineRule="auto"/>
        <w:jc w:val="both"/>
        <w:rPr>
          <w:rFonts w:ascii="Times New Roman" w:hAnsi="Times New Roman" w:cs="Times New Roman"/>
          <w:color w:val="000000" w:themeColor="text1"/>
          <w:sz w:val="20"/>
          <w:szCs w:val="20"/>
        </w:rPr>
      </w:pPr>
      <w:r w:rsidRPr="004D0E1B">
        <w:rPr>
          <w:rFonts w:ascii="Times New Roman" w:hAnsi="Times New Roman" w:cs="Times New Roman"/>
          <w:color w:val="000000" w:themeColor="text1"/>
          <w:sz w:val="20"/>
          <w:szCs w:val="20"/>
        </w:rPr>
        <w:lastRenderedPageBreak/>
        <w:t>У случају истека рока важења понуде, Наручилац је дужан да у писаној форми затражи од понуђача продужење рока важења понуде.</w:t>
      </w:r>
    </w:p>
    <w:p w:rsidR="00306938" w:rsidRPr="004D0E1B" w:rsidRDefault="00306938" w:rsidP="00306938">
      <w:pPr>
        <w:autoSpaceDE w:val="0"/>
        <w:autoSpaceDN w:val="0"/>
        <w:adjustRightInd w:val="0"/>
        <w:spacing w:after="0" w:line="240" w:lineRule="auto"/>
        <w:jc w:val="both"/>
        <w:rPr>
          <w:rFonts w:ascii="Times New Roman" w:hAnsi="Times New Roman" w:cs="Times New Roman"/>
          <w:color w:val="000000" w:themeColor="text1"/>
          <w:sz w:val="20"/>
          <w:szCs w:val="20"/>
        </w:rPr>
      </w:pPr>
      <w:r w:rsidRPr="004D0E1B">
        <w:rPr>
          <w:rFonts w:ascii="Times New Roman" w:hAnsi="Times New Roman" w:cs="Times New Roman"/>
          <w:color w:val="000000" w:themeColor="text1"/>
          <w:sz w:val="20"/>
          <w:szCs w:val="20"/>
        </w:rPr>
        <w:t>Понуђач који прихвати захтев за продужење рока важења понуде не може да мења понуду.</w:t>
      </w:r>
    </w:p>
    <w:p w:rsidR="00C24F86" w:rsidRPr="004D0E1B" w:rsidRDefault="00C24F86" w:rsidP="00306938">
      <w:pPr>
        <w:autoSpaceDE w:val="0"/>
        <w:autoSpaceDN w:val="0"/>
        <w:adjustRightInd w:val="0"/>
        <w:spacing w:after="0" w:line="240" w:lineRule="auto"/>
        <w:jc w:val="center"/>
        <w:rPr>
          <w:rFonts w:ascii="Times New Roman" w:hAnsi="Times New Roman" w:cs="Times New Roman"/>
          <w:b/>
          <w:bCs/>
          <w:color w:val="000000" w:themeColor="text1"/>
        </w:rPr>
      </w:pPr>
    </w:p>
    <w:p w:rsidR="00306938" w:rsidRPr="00695444" w:rsidRDefault="00306938" w:rsidP="00306938">
      <w:pPr>
        <w:autoSpaceDE w:val="0"/>
        <w:autoSpaceDN w:val="0"/>
        <w:adjustRightInd w:val="0"/>
        <w:spacing w:after="0" w:line="240" w:lineRule="auto"/>
        <w:jc w:val="center"/>
        <w:rPr>
          <w:rFonts w:ascii="Times New Roman" w:hAnsi="Times New Roman" w:cs="Times New Roman"/>
          <w:b/>
          <w:bCs/>
          <w:sz w:val="20"/>
          <w:szCs w:val="20"/>
        </w:rPr>
      </w:pPr>
      <w:r w:rsidRPr="00695444">
        <w:rPr>
          <w:rFonts w:ascii="Times New Roman" w:hAnsi="Times New Roman" w:cs="Times New Roman"/>
          <w:b/>
          <w:bCs/>
          <w:sz w:val="20"/>
          <w:szCs w:val="20"/>
        </w:rPr>
        <w:t>Члан</w:t>
      </w:r>
      <w:r w:rsidR="00B07223" w:rsidRPr="00695444">
        <w:rPr>
          <w:rFonts w:ascii="Times New Roman" w:hAnsi="Times New Roman" w:cs="Times New Roman"/>
          <w:b/>
          <w:bCs/>
          <w:sz w:val="20"/>
          <w:szCs w:val="20"/>
        </w:rPr>
        <w:t xml:space="preserve"> 55.</w:t>
      </w:r>
    </w:p>
    <w:p w:rsidR="00306938" w:rsidRPr="004D0E1B" w:rsidRDefault="00306938" w:rsidP="00306938">
      <w:pPr>
        <w:autoSpaceDE w:val="0"/>
        <w:autoSpaceDN w:val="0"/>
        <w:adjustRightInd w:val="0"/>
        <w:spacing w:after="0" w:line="240" w:lineRule="auto"/>
        <w:rPr>
          <w:rFonts w:ascii="Times New Roman" w:hAnsi="Times New Roman" w:cs="Times New Roman"/>
          <w:b/>
          <w:bCs/>
          <w:color w:val="002060"/>
          <w:sz w:val="20"/>
          <w:szCs w:val="20"/>
        </w:rPr>
      </w:pPr>
    </w:p>
    <w:p w:rsidR="00306938" w:rsidRPr="002B50F1" w:rsidRDefault="00306938" w:rsidP="00306938">
      <w:pPr>
        <w:autoSpaceDE w:val="0"/>
        <w:autoSpaceDN w:val="0"/>
        <w:adjustRightInd w:val="0"/>
        <w:spacing w:after="0" w:line="240" w:lineRule="auto"/>
        <w:jc w:val="both"/>
        <w:rPr>
          <w:rFonts w:ascii="Times New Roman" w:hAnsi="Times New Roman" w:cs="Times New Roman"/>
          <w:color w:val="000000" w:themeColor="text1"/>
          <w:sz w:val="20"/>
          <w:szCs w:val="20"/>
        </w:rPr>
      </w:pPr>
      <w:r w:rsidRPr="002B50F1">
        <w:rPr>
          <w:rFonts w:ascii="Times New Roman" w:hAnsi="Times New Roman" w:cs="Times New Roman"/>
          <w:color w:val="000000" w:themeColor="text1"/>
          <w:sz w:val="20"/>
          <w:szCs w:val="20"/>
        </w:rPr>
        <w:t>Трошкове припремања и подношења понуде сноси искључиво понуђач и не може да тражи од Наручиоца накнаду трошкова.</w:t>
      </w:r>
    </w:p>
    <w:p w:rsidR="00306938" w:rsidRPr="002B50F1" w:rsidRDefault="00306938" w:rsidP="00306938">
      <w:pPr>
        <w:autoSpaceDE w:val="0"/>
        <w:autoSpaceDN w:val="0"/>
        <w:adjustRightInd w:val="0"/>
        <w:spacing w:after="0" w:line="240" w:lineRule="auto"/>
        <w:jc w:val="both"/>
        <w:rPr>
          <w:rFonts w:ascii="Times New Roman" w:hAnsi="Times New Roman" w:cs="Times New Roman"/>
          <w:color w:val="000000" w:themeColor="text1"/>
          <w:sz w:val="20"/>
          <w:szCs w:val="20"/>
        </w:rPr>
      </w:pPr>
      <w:r w:rsidRPr="002B50F1">
        <w:rPr>
          <w:rFonts w:ascii="Times New Roman" w:hAnsi="Times New Roman" w:cs="Times New Roman"/>
          <w:color w:val="000000" w:themeColor="text1"/>
          <w:sz w:val="20"/>
          <w:szCs w:val="20"/>
        </w:rPr>
        <w:t>Изузетно од става 1. овог члана,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наведених трошкова у својој понуди.</w:t>
      </w:r>
    </w:p>
    <w:p w:rsidR="00512F89" w:rsidRPr="002B50F1" w:rsidRDefault="00512F89" w:rsidP="00306938">
      <w:pPr>
        <w:autoSpaceDE w:val="0"/>
        <w:autoSpaceDN w:val="0"/>
        <w:adjustRightInd w:val="0"/>
        <w:spacing w:after="0" w:line="240" w:lineRule="auto"/>
        <w:rPr>
          <w:rFonts w:ascii="Times New Roman" w:hAnsi="Times New Roman" w:cs="Times New Roman"/>
          <w:b/>
          <w:bCs/>
          <w:color w:val="000000" w:themeColor="text1"/>
        </w:rPr>
      </w:pPr>
    </w:p>
    <w:p w:rsidR="001F2AA0" w:rsidRPr="00E85656" w:rsidRDefault="00306938" w:rsidP="00EB3F28">
      <w:pPr>
        <w:autoSpaceDE w:val="0"/>
        <w:autoSpaceDN w:val="0"/>
        <w:adjustRightInd w:val="0"/>
        <w:spacing w:after="0" w:line="240" w:lineRule="auto"/>
        <w:rPr>
          <w:rFonts w:ascii="Times New Roman" w:hAnsi="Times New Roman" w:cs="Times New Roman"/>
          <w:b/>
          <w:bCs/>
          <w:color w:val="000000" w:themeColor="text1"/>
          <w:sz w:val="20"/>
          <w:szCs w:val="20"/>
        </w:rPr>
      </w:pPr>
      <w:r w:rsidRPr="00E85656">
        <w:rPr>
          <w:rFonts w:ascii="Times New Roman" w:hAnsi="Times New Roman" w:cs="Times New Roman"/>
          <w:b/>
          <w:bCs/>
          <w:color w:val="000000" w:themeColor="text1"/>
          <w:sz w:val="20"/>
          <w:szCs w:val="20"/>
        </w:rPr>
        <w:t>2) Пријем и отварање понуда</w:t>
      </w:r>
    </w:p>
    <w:p w:rsidR="00306938" w:rsidRPr="00695444" w:rsidRDefault="00306938" w:rsidP="00306938">
      <w:pPr>
        <w:autoSpaceDE w:val="0"/>
        <w:autoSpaceDN w:val="0"/>
        <w:adjustRightInd w:val="0"/>
        <w:spacing w:after="0" w:line="240" w:lineRule="auto"/>
        <w:jc w:val="center"/>
        <w:rPr>
          <w:rFonts w:ascii="Times New Roman" w:hAnsi="Times New Roman" w:cs="Times New Roman"/>
          <w:b/>
          <w:bCs/>
          <w:sz w:val="20"/>
          <w:szCs w:val="20"/>
        </w:rPr>
      </w:pPr>
      <w:r w:rsidRPr="00695444">
        <w:rPr>
          <w:rFonts w:ascii="Times New Roman" w:hAnsi="Times New Roman" w:cs="Times New Roman"/>
          <w:b/>
          <w:bCs/>
          <w:sz w:val="20"/>
          <w:szCs w:val="20"/>
        </w:rPr>
        <w:t>Члан</w:t>
      </w:r>
      <w:r w:rsidR="00B07223" w:rsidRPr="00695444">
        <w:rPr>
          <w:rFonts w:ascii="Times New Roman" w:hAnsi="Times New Roman" w:cs="Times New Roman"/>
          <w:b/>
          <w:bCs/>
          <w:sz w:val="20"/>
          <w:szCs w:val="20"/>
        </w:rPr>
        <w:t xml:space="preserve"> 56.</w:t>
      </w:r>
    </w:p>
    <w:p w:rsidR="00306938" w:rsidRPr="004D0E1B" w:rsidRDefault="00306938" w:rsidP="00306938">
      <w:pPr>
        <w:autoSpaceDE w:val="0"/>
        <w:autoSpaceDN w:val="0"/>
        <w:adjustRightInd w:val="0"/>
        <w:spacing w:after="0" w:line="240" w:lineRule="auto"/>
        <w:rPr>
          <w:rFonts w:ascii="Times New Roman" w:hAnsi="Times New Roman" w:cs="Times New Roman"/>
          <w:color w:val="002060"/>
          <w:sz w:val="20"/>
          <w:szCs w:val="20"/>
        </w:rPr>
      </w:pPr>
    </w:p>
    <w:p w:rsidR="00306938" w:rsidRPr="003A0A55" w:rsidRDefault="00306938" w:rsidP="00306938">
      <w:pPr>
        <w:autoSpaceDE w:val="0"/>
        <w:autoSpaceDN w:val="0"/>
        <w:adjustRightInd w:val="0"/>
        <w:spacing w:after="0" w:line="240" w:lineRule="auto"/>
        <w:jc w:val="both"/>
        <w:rPr>
          <w:rFonts w:ascii="Times New Roman" w:hAnsi="Times New Roman" w:cs="Times New Roman"/>
          <w:color w:val="000000" w:themeColor="text1"/>
          <w:sz w:val="20"/>
          <w:szCs w:val="20"/>
        </w:rPr>
      </w:pPr>
      <w:r w:rsidRPr="003A0A55">
        <w:rPr>
          <w:rFonts w:ascii="Times New Roman" w:hAnsi="Times New Roman" w:cs="Times New Roman"/>
          <w:color w:val="000000" w:themeColor="text1"/>
          <w:sz w:val="20"/>
          <w:szCs w:val="20"/>
        </w:rPr>
        <w:t>Приликом пријема електронске понуде понуђач добија потврду пријема понуде са назнаком датума и времена пријема.</w:t>
      </w:r>
    </w:p>
    <w:p w:rsidR="00306938" w:rsidRPr="003A0A55" w:rsidRDefault="00306938" w:rsidP="00306938">
      <w:pPr>
        <w:autoSpaceDE w:val="0"/>
        <w:autoSpaceDN w:val="0"/>
        <w:adjustRightInd w:val="0"/>
        <w:spacing w:after="0" w:line="240" w:lineRule="auto"/>
        <w:jc w:val="both"/>
        <w:rPr>
          <w:rFonts w:ascii="Times New Roman" w:hAnsi="Times New Roman" w:cs="Times New Roman"/>
          <w:color w:val="000000" w:themeColor="text1"/>
          <w:sz w:val="20"/>
          <w:szCs w:val="20"/>
        </w:rPr>
      </w:pPr>
      <w:r w:rsidRPr="003A0A55">
        <w:rPr>
          <w:rFonts w:ascii="Times New Roman" w:hAnsi="Times New Roman" w:cs="Times New Roman"/>
          <w:color w:val="000000" w:themeColor="text1"/>
          <w:sz w:val="20"/>
          <w:szCs w:val="20"/>
        </w:rPr>
        <w:t>Уколико се делови понуде не могу поднети електронским путем у смислу члана 45. став 3. Закона Наручилац је дужан да приликом пријема, на коверти, односно кутији у којој се налазе, обележи време пријема. Ако су делови понуде достављени непосредно, Наручилац предаје понуђачу потврду пријема.</w:t>
      </w:r>
    </w:p>
    <w:p w:rsidR="00306938" w:rsidRPr="003A0A55" w:rsidRDefault="00306938" w:rsidP="00306938">
      <w:pPr>
        <w:autoSpaceDE w:val="0"/>
        <w:autoSpaceDN w:val="0"/>
        <w:adjustRightInd w:val="0"/>
        <w:spacing w:after="0" w:line="240" w:lineRule="auto"/>
        <w:jc w:val="both"/>
        <w:rPr>
          <w:rFonts w:ascii="Times New Roman" w:hAnsi="Times New Roman" w:cs="Times New Roman"/>
          <w:color w:val="000000" w:themeColor="text1"/>
          <w:sz w:val="20"/>
          <w:szCs w:val="20"/>
        </w:rPr>
      </w:pPr>
      <w:r w:rsidRPr="003A0A55">
        <w:rPr>
          <w:rFonts w:ascii="Times New Roman" w:hAnsi="Times New Roman" w:cs="Times New Roman"/>
          <w:color w:val="000000" w:themeColor="text1"/>
          <w:sz w:val="20"/>
          <w:szCs w:val="20"/>
        </w:rPr>
        <w:t>У случају из става 2. овог члана, ако су делови понуде поднети неблаговремено, Наручилац ће по окончању поступка отварања, неотворене делове понуде да врати понуђачу, са назнаком да су поднети неблаговремено.</w:t>
      </w:r>
    </w:p>
    <w:p w:rsidR="00306938" w:rsidRPr="003A0A55" w:rsidRDefault="00306938" w:rsidP="00306938">
      <w:pPr>
        <w:autoSpaceDE w:val="0"/>
        <w:autoSpaceDN w:val="0"/>
        <w:adjustRightInd w:val="0"/>
        <w:spacing w:after="0" w:line="240" w:lineRule="auto"/>
        <w:jc w:val="both"/>
        <w:rPr>
          <w:rFonts w:ascii="Times New Roman" w:hAnsi="Times New Roman" w:cs="Times New Roman"/>
          <w:color w:val="000000" w:themeColor="text1"/>
          <w:sz w:val="20"/>
          <w:szCs w:val="20"/>
        </w:rPr>
      </w:pPr>
      <w:r w:rsidRPr="003A0A55">
        <w:rPr>
          <w:rFonts w:ascii="Times New Roman" w:hAnsi="Times New Roman" w:cs="Times New Roman"/>
          <w:color w:val="000000" w:themeColor="text1"/>
          <w:sz w:val="20"/>
          <w:szCs w:val="20"/>
        </w:rPr>
        <w:t>Забрањено је давање информација о примљеним понудама до отварања понуда, а Наручилац је у обавези да понуде чува на начин да не дођу у посед неовлашћених лица.</w:t>
      </w:r>
    </w:p>
    <w:p w:rsidR="00306938" w:rsidRPr="003A0A55" w:rsidRDefault="00306938" w:rsidP="00306938">
      <w:pPr>
        <w:autoSpaceDE w:val="0"/>
        <w:autoSpaceDN w:val="0"/>
        <w:adjustRightInd w:val="0"/>
        <w:spacing w:after="0" w:line="240" w:lineRule="auto"/>
        <w:jc w:val="both"/>
        <w:rPr>
          <w:rFonts w:ascii="Times New Roman" w:hAnsi="Times New Roman" w:cs="Times New Roman"/>
          <w:color w:val="000000" w:themeColor="text1"/>
        </w:rPr>
      </w:pPr>
    </w:p>
    <w:p w:rsidR="00306938" w:rsidRPr="00695444" w:rsidRDefault="00306938" w:rsidP="00306938">
      <w:pPr>
        <w:autoSpaceDE w:val="0"/>
        <w:autoSpaceDN w:val="0"/>
        <w:adjustRightInd w:val="0"/>
        <w:spacing w:after="0" w:line="240" w:lineRule="auto"/>
        <w:jc w:val="center"/>
        <w:rPr>
          <w:rFonts w:ascii="Times New Roman" w:hAnsi="Times New Roman" w:cs="Times New Roman"/>
          <w:b/>
          <w:bCs/>
          <w:sz w:val="20"/>
          <w:szCs w:val="20"/>
        </w:rPr>
      </w:pPr>
      <w:r w:rsidRPr="00695444">
        <w:rPr>
          <w:rFonts w:ascii="Times New Roman" w:hAnsi="Times New Roman" w:cs="Times New Roman"/>
          <w:b/>
          <w:bCs/>
          <w:sz w:val="20"/>
          <w:szCs w:val="20"/>
        </w:rPr>
        <w:t>Члан</w:t>
      </w:r>
      <w:r w:rsidR="000E44A3" w:rsidRPr="00695444">
        <w:rPr>
          <w:rFonts w:ascii="Times New Roman" w:hAnsi="Times New Roman" w:cs="Times New Roman"/>
          <w:b/>
          <w:bCs/>
          <w:sz w:val="20"/>
          <w:szCs w:val="20"/>
        </w:rPr>
        <w:t xml:space="preserve"> 57.</w:t>
      </w:r>
    </w:p>
    <w:p w:rsidR="00306938" w:rsidRPr="00695444" w:rsidRDefault="00306938" w:rsidP="00306938">
      <w:pPr>
        <w:autoSpaceDE w:val="0"/>
        <w:autoSpaceDN w:val="0"/>
        <w:adjustRightInd w:val="0"/>
        <w:spacing w:after="0" w:line="240" w:lineRule="auto"/>
        <w:rPr>
          <w:rFonts w:ascii="Times New Roman" w:hAnsi="Times New Roman" w:cs="Times New Roman"/>
          <w:b/>
          <w:bCs/>
        </w:rPr>
      </w:pPr>
    </w:p>
    <w:p w:rsidR="00306938" w:rsidRPr="0001509E" w:rsidRDefault="00306938" w:rsidP="00306938">
      <w:pPr>
        <w:autoSpaceDE w:val="0"/>
        <w:autoSpaceDN w:val="0"/>
        <w:adjustRightInd w:val="0"/>
        <w:spacing w:after="0" w:line="240" w:lineRule="auto"/>
        <w:jc w:val="both"/>
        <w:rPr>
          <w:rFonts w:ascii="Times New Roman" w:hAnsi="Times New Roman" w:cs="Times New Roman"/>
          <w:color w:val="000000" w:themeColor="text1"/>
          <w:sz w:val="20"/>
          <w:szCs w:val="20"/>
        </w:rPr>
      </w:pPr>
      <w:r w:rsidRPr="0001509E">
        <w:rPr>
          <w:rFonts w:ascii="Times New Roman" w:hAnsi="Times New Roman" w:cs="Times New Roman"/>
          <w:color w:val="000000" w:themeColor="text1"/>
          <w:sz w:val="20"/>
          <w:szCs w:val="20"/>
        </w:rPr>
        <w:t>Понуде се отварају одмах након истека рока за подношење понуда, односно истог дана.</w:t>
      </w:r>
    </w:p>
    <w:p w:rsidR="00306938" w:rsidRPr="0001509E" w:rsidRDefault="00306938" w:rsidP="00306938">
      <w:pPr>
        <w:autoSpaceDE w:val="0"/>
        <w:autoSpaceDN w:val="0"/>
        <w:adjustRightInd w:val="0"/>
        <w:spacing w:after="0" w:line="240" w:lineRule="auto"/>
        <w:jc w:val="both"/>
        <w:rPr>
          <w:rFonts w:ascii="Times New Roman" w:hAnsi="Times New Roman" w:cs="Times New Roman"/>
          <w:color w:val="000000" w:themeColor="text1"/>
          <w:sz w:val="20"/>
          <w:szCs w:val="20"/>
        </w:rPr>
      </w:pPr>
      <w:r w:rsidRPr="0001509E">
        <w:rPr>
          <w:rFonts w:ascii="Times New Roman" w:hAnsi="Times New Roman" w:cs="Times New Roman"/>
          <w:color w:val="000000" w:themeColor="text1"/>
          <w:sz w:val="20"/>
          <w:szCs w:val="20"/>
        </w:rPr>
        <w:t>Отварање понуда је јавно.</w:t>
      </w:r>
    </w:p>
    <w:p w:rsidR="00306938" w:rsidRPr="0001509E" w:rsidRDefault="00306938" w:rsidP="00306938">
      <w:pPr>
        <w:autoSpaceDE w:val="0"/>
        <w:autoSpaceDN w:val="0"/>
        <w:adjustRightInd w:val="0"/>
        <w:spacing w:after="0" w:line="240" w:lineRule="auto"/>
        <w:jc w:val="both"/>
        <w:rPr>
          <w:rFonts w:ascii="Times New Roman" w:hAnsi="Times New Roman" w:cs="Times New Roman"/>
          <w:color w:val="000000" w:themeColor="text1"/>
          <w:sz w:val="20"/>
          <w:szCs w:val="20"/>
        </w:rPr>
      </w:pPr>
      <w:r w:rsidRPr="0001509E">
        <w:rPr>
          <w:rFonts w:ascii="Times New Roman" w:hAnsi="Times New Roman" w:cs="Times New Roman"/>
          <w:color w:val="000000" w:themeColor="text1"/>
          <w:sz w:val="20"/>
          <w:szCs w:val="20"/>
        </w:rPr>
        <w:t>Наручилац ће искључити јавност у поступку отварања понуда ако је то потребно ради заштите података који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w:t>
      </w:r>
    </w:p>
    <w:p w:rsidR="00306938" w:rsidRPr="0001509E" w:rsidRDefault="00306938" w:rsidP="00306938">
      <w:pPr>
        <w:autoSpaceDE w:val="0"/>
        <w:autoSpaceDN w:val="0"/>
        <w:adjustRightInd w:val="0"/>
        <w:spacing w:after="0" w:line="240" w:lineRule="auto"/>
        <w:jc w:val="both"/>
        <w:rPr>
          <w:rFonts w:ascii="Times New Roman" w:hAnsi="Times New Roman" w:cs="Times New Roman"/>
          <w:color w:val="000000" w:themeColor="text1"/>
          <w:sz w:val="20"/>
          <w:szCs w:val="20"/>
        </w:rPr>
      </w:pPr>
      <w:r w:rsidRPr="0001509E">
        <w:rPr>
          <w:rFonts w:ascii="Times New Roman" w:hAnsi="Times New Roman" w:cs="Times New Roman"/>
          <w:color w:val="000000" w:themeColor="text1"/>
          <w:sz w:val="20"/>
          <w:szCs w:val="20"/>
        </w:rPr>
        <w:t>У случају из става 3. овог члана Наручилац доноси одлуку којом одређује разлоге за искључење јавности и да ли се искључење јавности односи и на представнике понуђача.</w:t>
      </w:r>
    </w:p>
    <w:p w:rsidR="00306938" w:rsidRPr="0001509E" w:rsidRDefault="00306938" w:rsidP="00306938">
      <w:pPr>
        <w:autoSpaceDE w:val="0"/>
        <w:autoSpaceDN w:val="0"/>
        <w:adjustRightInd w:val="0"/>
        <w:spacing w:after="0" w:line="240" w:lineRule="auto"/>
        <w:jc w:val="both"/>
        <w:rPr>
          <w:rFonts w:ascii="Times New Roman" w:hAnsi="Times New Roman" w:cs="Times New Roman"/>
          <w:color w:val="000000" w:themeColor="text1"/>
          <w:sz w:val="20"/>
          <w:szCs w:val="20"/>
        </w:rPr>
      </w:pPr>
      <w:r w:rsidRPr="0001509E">
        <w:rPr>
          <w:rFonts w:ascii="Times New Roman" w:hAnsi="Times New Roman" w:cs="Times New Roman"/>
          <w:color w:val="000000" w:themeColor="text1"/>
          <w:sz w:val="20"/>
          <w:szCs w:val="20"/>
        </w:rPr>
        <w:t>О поступку отварања понуда води се посебан записник.</w:t>
      </w:r>
    </w:p>
    <w:p w:rsidR="001F2AA0" w:rsidRPr="00EB3F28" w:rsidRDefault="001F2AA0" w:rsidP="00306938">
      <w:pPr>
        <w:autoSpaceDE w:val="0"/>
        <w:autoSpaceDN w:val="0"/>
        <w:adjustRightInd w:val="0"/>
        <w:spacing w:after="0" w:line="240" w:lineRule="auto"/>
        <w:jc w:val="both"/>
        <w:rPr>
          <w:rFonts w:ascii="Times New Roman" w:hAnsi="Times New Roman" w:cs="Times New Roman"/>
          <w:b/>
          <w:bCs/>
          <w:color w:val="002060"/>
        </w:rPr>
      </w:pPr>
    </w:p>
    <w:p w:rsidR="00306938" w:rsidRPr="00E85656" w:rsidRDefault="00CD6272" w:rsidP="00306938">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E85656">
        <w:rPr>
          <w:rFonts w:ascii="Times New Roman" w:hAnsi="Times New Roman" w:cs="Times New Roman"/>
          <w:b/>
          <w:bCs/>
          <w:color w:val="000000" w:themeColor="text1"/>
          <w:sz w:val="20"/>
          <w:szCs w:val="20"/>
        </w:rPr>
        <w:t>6</w:t>
      </w:r>
      <w:r w:rsidR="00954E27" w:rsidRPr="00E85656">
        <w:rPr>
          <w:rFonts w:ascii="Times New Roman" w:hAnsi="Times New Roman" w:cs="Times New Roman"/>
          <w:b/>
          <w:bCs/>
          <w:color w:val="000000" w:themeColor="text1"/>
          <w:sz w:val="20"/>
          <w:szCs w:val="20"/>
        </w:rPr>
        <w:t xml:space="preserve">. </w:t>
      </w:r>
      <w:r w:rsidR="00306938" w:rsidRPr="00E85656">
        <w:rPr>
          <w:rFonts w:ascii="Times New Roman" w:hAnsi="Times New Roman" w:cs="Times New Roman"/>
          <w:b/>
          <w:bCs/>
          <w:color w:val="000000" w:themeColor="text1"/>
          <w:sz w:val="20"/>
          <w:szCs w:val="20"/>
        </w:rPr>
        <w:t>Додела уговора</w:t>
      </w:r>
    </w:p>
    <w:p w:rsidR="00306938" w:rsidRPr="00E85656" w:rsidRDefault="00306938" w:rsidP="00306938">
      <w:pPr>
        <w:autoSpaceDE w:val="0"/>
        <w:autoSpaceDN w:val="0"/>
        <w:adjustRightInd w:val="0"/>
        <w:spacing w:after="0" w:line="240" w:lineRule="auto"/>
        <w:jc w:val="both"/>
        <w:rPr>
          <w:rFonts w:ascii="Times New Roman" w:hAnsi="Times New Roman" w:cs="Times New Roman"/>
          <w:b/>
          <w:bCs/>
          <w:color w:val="000000" w:themeColor="text1"/>
          <w:sz w:val="20"/>
          <w:szCs w:val="20"/>
        </w:rPr>
      </w:pPr>
    </w:p>
    <w:p w:rsidR="00306938" w:rsidRPr="00E85656" w:rsidRDefault="00306938" w:rsidP="00306938">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E85656">
        <w:rPr>
          <w:rFonts w:ascii="Times New Roman" w:hAnsi="Times New Roman" w:cs="Times New Roman"/>
          <w:b/>
          <w:bCs/>
          <w:color w:val="000000" w:themeColor="text1"/>
          <w:sz w:val="20"/>
          <w:szCs w:val="20"/>
        </w:rPr>
        <w:t>1) Преглед и стручна оцена понуда и пријава</w:t>
      </w:r>
    </w:p>
    <w:p w:rsidR="00306938" w:rsidRPr="00553557" w:rsidRDefault="00306938" w:rsidP="00306938">
      <w:pPr>
        <w:autoSpaceDE w:val="0"/>
        <w:autoSpaceDN w:val="0"/>
        <w:adjustRightInd w:val="0"/>
        <w:spacing w:after="0" w:line="240" w:lineRule="auto"/>
        <w:jc w:val="both"/>
        <w:rPr>
          <w:rFonts w:ascii="Times New Roman" w:hAnsi="Times New Roman" w:cs="Times New Roman"/>
          <w:b/>
          <w:bCs/>
          <w:color w:val="000000" w:themeColor="text1"/>
          <w:sz w:val="20"/>
          <w:szCs w:val="20"/>
        </w:rPr>
      </w:pPr>
    </w:p>
    <w:p w:rsidR="00306938" w:rsidRPr="00695444" w:rsidRDefault="00306938" w:rsidP="00306938">
      <w:pPr>
        <w:autoSpaceDE w:val="0"/>
        <w:autoSpaceDN w:val="0"/>
        <w:adjustRightInd w:val="0"/>
        <w:spacing w:after="0" w:line="240" w:lineRule="auto"/>
        <w:jc w:val="center"/>
        <w:rPr>
          <w:rFonts w:ascii="Times New Roman" w:hAnsi="Times New Roman" w:cs="Times New Roman"/>
          <w:b/>
          <w:bCs/>
          <w:sz w:val="20"/>
          <w:szCs w:val="20"/>
        </w:rPr>
      </w:pPr>
      <w:r w:rsidRPr="00695444">
        <w:rPr>
          <w:rFonts w:ascii="Times New Roman" w:hAnsi="Times New Roman" w:cs="Times New Roman"/>
          <w:b/>
          <w:bCs/>
          <w:sz w:val="20"/>
          <w:szCs w:val="20"/>
        </w:rPr>
        <w:t>Члан</w:t>
      </w:r>
      <w:r w:rsidR="00EB3F28" w:rsidRPr="00695444">
        <w:rPr>
          <w:rFonts w:ascii="Times New Roman" w:hAnsi="Times New Roman" w:cs="Times New Roman"/>
          <w:b/>
          <w:bCs/>
          <w:sz w:val="20"/>
          <w:szCs w:val="20"/>
        </w:rPr>
        <w:t xml:space="preserve"> 58.</w:t>
      </w:r>
    </w:p>
    <w:p w:rsidR="00306938" w:rsidRPr="00695444" w:rsidRDefault="00306938" w:rsidP="00306938">
      <w:pPr>
        <w:autoSpaceDE w:val="0"/>
        <w:autoSpaceDN w:val="0"/>
        <w:adjustRightInd w:val="0"/>
        <w:spacing w:after="0" w:line="240" w:lineRule="auto"/>
        <w:jc w:val="both"/>
        <w:rPr>
          <w:rFonts w:ascii="Times New Roman" w:hAnsi="Times New Roman" w:cs="Times New Roman"/>
          <w:b/>
          <w:bCs/>
          <w:sz w:val="20"/>
          <w:szCs w:val="20"/>
        </w:rPr>
      </w:pPr>
    </w:p>
    <w:p w:rsidR="00954E27" w:rsidRPr="00695444" w:rsidRDefault="00306938" w:rsidP="007B1834">
      <w:pPr>
        <w:autoSpaceDE w:val="0"/>
        <w:autoSpaceDN w:val="0"/>
        <w:adjustRightInd w:val="0"/>
        <w:spacing w:after="0" w:line="240" w:lineRule="auto"/>
        <w:jc w:val="both"/>
        <w:rPr>
          <w:rFonts w:ascii="Times New Roman" w:hAnsi="Times New Roman" w:cs="Times New Roman"/>
          <w:sz w:val="20"/>
          <w:szCs w:val="20"/>
        </w:rPr>
      </w:pPr>
      <w:r w:rsidRPr="00695444">
        <w:rPr>
          <w:rFonts w:ascii="Times New Roman" w:hAnsi="Times New Roman" w:cs="Times New Roman"/>
          <w:sz w:val="20"/>
          <w:szCs w:val="20"/>
        </w:rPr>
        <w:t xml:space="preserve">Након отварања понуда, односно пријава, врши се преглед, стручна оцена и рангирање понуда, односно пријава, </w:t>
      </w:r>
      <w:r w:rsidR="00954E27" w:rsidRPr="00695444">
        <w:rPr>
          <w:rFonts w:ascii="Times New Roman" w:hAnsi="Times New Roman" w:cs="Times New Roman"/>
          <w:sz w:val="20"/>
          <w:szCs w:val="20"/>
        </w:rPr>
        <w:t xml:space="preserve">у складу са Законом и </w:t>
      </w:r>
      <w:r w:rsidRPr="00695444">
        <w:rPr>
          <w:rFonts w:ascii="Times New Roman" w:hAnsi="Times New Roman" w:cs="Times New Roman"/>
          <w:sz w:val="20"/>
          <w:szCs w:val="20"/>
        </w:rPr>
        <w:t>на основу услова и захтева из документације о набавци и сачињава извештај о поступку јавне набавке.</w:t>
      </w:r>
    </w:p>
    <w:p w:rsidR="0001509E" w:rsidRPr="00695444" w:rsidRDefault="0001509E" w:rsidP="007B1834">
      <w:pPr>
        <w:autoSpaceDE w:val="0"/>
        <w:autoSpaceDN w:val="0"/>
        <w:adjustRightInd w:val="0"/>
        <w:spacing w:after="0" w:line="240" w:lineRule="auto"/>
        <w:jc w:val="both"/>
        <w:rPr>
          <w:rFonts w:ascii="Times New Roman" w:hAnsi="Times New Roman" w:cs="Times New Roman"/>
          <w:sz w:val="20"/>
          <w:szCs w:val="20"/>
        </w:rPr>
      </w:pPr>
    </w:p>
    <w:p w:rsidR="00306938" w:rsidRPr="00695444" w:rsidRDefault="00306938" w:rsidP="00306938">
      <w:pPr>
        <w:autoSpaceDE w:val="0"/>
        <w:autoSpaceDN w:val="0"/>
        <w:adjustRightInd w:val="0"/>
        <w:spacing w:after="0" w:line="240" w:lineRule="auto"/>
        <w:jc w:val="center"/>
        <w:rPr>
          <w:rFonts w:ascii="Times New Roman" w:hAnsi="Times New Roman" w:cs="Times New Roman"/>
          <w:b/>
          <w:bCs/>
          <w:sz w:val="20"/>
          <w:szCs w:val="20"/>
        </w:rPr>
      </w:pPr>
      <w:r w:rsidRPr="00695444">
        <w:rPr>
          <w:rFonts w:ascii="Times New Roman" w:hAnsi="Times New Roman" w:cs="Times New Roman"/>
          <w:b/>
          <w:bCs/>
          <w:sz w:val="20"/>
          <w:szCs w:val="20"/>
        </w:rPr>
        <w:t>Члан</w:t>
      </w:r>
      <w:r w:rsidR="00E36E0B" w:rsidRPr="00695444">
        <w:rPr>
          <w:rFonts w:ascii="Times New Roman" w:hAnsi="Times New Roman" w:cs="Times New Roman"/>
          <w:b/>
          <w:bCs/>
          <w:sz w:val="20"/>
          <w:szCs w:val="20"/>
        </w:rPr>
        <w:t xml:space="preserve"> 59.</w:t>
      </w:r>
    </w:p>
    <w:p w:rsidR="00306938" w:rsidRPr="0001509E" w:rsidRDefault="00306938" w:rsidP="00306938">
      <w:pPr>
        <w:autoSpaceDE w:val="0"/>
        <w:autoSpaceDN w:val="0"/>
        <w:adjustRightInd w:val="0"/>
        <w:spacing w:after="0" w:line="240" w:lineRule="auto"/>
        <w:jc w:val="both"/>
        <w:rPr>
          <w:rFonts w:ascii="Times New Roman" w:hAnsi="Times New Roman" w:cs="Times New Roman"/>
          <w:color w:val="002060"/>
          <w:sz w:val="20"/>
          <w:szCs w:val="20"/>
        </w:rPr>
      </w:pPr>
    </w:p>
    <w:p w:rsidR="00306938" w:rsidRPr="007F6AE6" w:rsidRDefault="00306938" w:rsidP="00306938">
      <w:pPr>
        <w:autoSpaceDE w:val="0"/>
        <w:autoSpaceDN w:val="0"/>
        <w:adjustRightInd w:val="0"/>
        <w:spacing w:after="0" w:line="240" w:lineRule="auto"/>
        <w:jc w:val="both"/>
        <w:rPr>
          <w:rFonts w:ascii="Times New Roman" w:hAnsi="Times New Roman" w:cs="Times New Roman"/>
          <w:color w:val="000000" w:themeColor="text1"/>
          <w:sz w:val="20"/>
          <w:szCs w:val="20"/>
        </w:rPr>
      </w:pPr>
      <w:r w:rsidRPr="007F6AE6">
        <w:rPr>
          <w:rFonts w:ascii="Times New Roman" w:hAnsi="Times New Roman" w:cs="Times New Roman"/>
          <w:color w:val="000000" w:themeColor="text1"/>
          <w:sz w:val="20"/>
          <w:szCs w:val="20"/>
        </w:rPr>
        <w:t>Комисија може да захтева додатна објашњења која ће јој помоћи при прегледу, вредновању и упоређивању понуда или пријава, а може да врши и контролу (увид) код понуђача, односно његовог подизвођача.</w:t>
      </w:r>
    </w:p>
    <w:p w:rsidR="00306938" w:rsidRPr="007F6AE6" w:rsidRDefault="00306938" w:rsidP="00306938">
      <w:pPr>
        <w:autoSpaceDE w:val="0"/>
        <w:autoSpaceDN w:val="0"/>
        <w:adjustRightInd w:val="0"/>
        <w:spacing w:after="0" w:line="240" w:lineRule="auto"/>
        <w:jc w:val="both"/>
        <w:rPr>
          <w:rFonts w:ascii="Times New Roman" w:hAnsi="Times New Roman" w:cs="Times New Roman"/>
          <w:color w:val="000000" w:themeColor="text1"/>
          <w:sz w:val="20"/>
          <w:szCs w:val="20"/>
        </w:rPr>
      </w:pPr>
      <w:r w:rsidRPr="007F6AE6">
        <w:rPr>
          <w:rFonts w:ascii="Times New Roman" w:hAnsi="Times New Roman" w:cs="Times New Roman"/>
          <w:color w:val="000000" w:themeColor="text1"/>
          <w:sz w:val="20"/>
          <w:szCs w:val="20"/>
        </w:rPr>
        <w:t>Ако су подаци или документација, коју је понуђач, односно кандидат д</w:t>
      </w:r>
      <w:r w:rsidR="001F2AA0" w:rsidRPr="007F6AE6">
        <w:rPr>
          <w:rFonts w:ascii="Times New Roman" w:hAnsi="Times New Roman" w:cs="Times New Roman"/>
          <w:color w:val="000000" w:themeColor="text1"/>
          <w:sz w:val="20"/>
          <w:szCs w:val="20"/>
        </w:rPr>
        <w:t>оставио непотпуни или нејасни, к</w:t>
      </w:r>
      <w:r w:rsidRPr="007F6AE6">
        <w:rPr>
          <w:rFonts w:ascii="Times New Roman" w:hAnsi="Times New Roman" w:cs="Times New Roman"/>
          <w:color w:val="000000" w:themeColor="text1"/>
          <w:sz w:val="20"/>
          <w:szCs w:val="20"/>
        </w:rPr>
        <w:t>омисија може, поштујући начела једнакости и транспарентности, у примереном року који није краћи од пет дана, да захтева од понуђача, односно кандидата да достави неопходне информације или додатну документацију.</w:t>
      </w:r>
    </w:p>
    <w:p w:rsidR="00306938" w:rsidRPr="001913BE" w:rsidRDefault="00306938" w:rsidP="00306938">
      <w:pPr>
        <w:autoSpaceDE w:val="0"/>
        <w:autoSpaceDN w:val="0"/>
        <w:adjustRightInd w:val="0"/>
        <w:spacing w:after="0" w:line="240" w:lineRule="auto"/>
        <w:jc w:val="both"/>
        <w:rPr>
          <w:rFonts w:ascii="Times New Roman" w:hAnsi="Times New Roman" w:cs="Times New Roman"/>
          <w:color w:val="000000" w:themeColor="text1"/>
          <w:sz w:val="20"/>
          <w:szCs w:val="20"/>
        </w:rPr>
      </w:pPr>
      <w:r w:rsidRPr="001913BE">
        <w:rPr>
          <w:rFonts w:ascii="Times New Roman" w:hAnsi="Times New Roman" w:cs="Times New Roman"/>
          <w:color w:val="000000" w:themeColor="text1"/>
          <w:sz w:val="20"/>
          <w:szCs w:val="20"/>
        </w:rPr>
        <w:lastRenderedPageBreak/>
        <w:t>Поступање у складу са ставом 1. и 2. овог члана, не сме да доведе до промене елемената понуде који су од значаја за примену критеријума за доделу уговора или до измене понуђеног предмета набавке.</w:t>
      </w:r>
    </w:p>
    <w:p w:rsidR="00306938" w:rsidRPr="001913BE" w:rsidRDefault="00306938" w:rsidP="00306938">
      <w:pPr>
        <w:autoSpaceDE w:val="0"/>
        <w:autoSpaceDN w:val="0"/>
        <w:adjustRightInd w:val="0"/>
        <w:spacing w:after="0" w:line="240" w:lineRule="auto"/>
        <w:jc w:val="both"/>
        <w:rPr>
          <w:rFonts w:ascii="Times New Roman" w:hAnsi="Times New Roman" w:cs="Times New Roman"/>
          <w:color w:val="000000" w:themeColor="text1"/>
          <w:sz w:val="20"/>
          <w:szCs w:val="20"/>
        </w:rPr>
      </w:pPr>
      <w:r w:rsidRPr="001913BE">
        <w:rPr>
          <w:rFonts w:ascii="Times New Roman" w:hAnsi="Times New Roman" w:cs="Times New Roman"/>
          <w:color w:val="000000" w:themeColor="text1"/>
          <w:sz w:val="20"/>
          <w:szCs w:val="20"/>
        </w:rPr>
        <w:t xml:space="preserve">Ако </w:t>
      </w:r>
      <w:r w:rsidR="001F2AA0" w:rsidRPr="001913BE">
        <w:rPr>
          <w:rFonts w:ascii="Times New Roman" w:hAnsi="Times New Roman" w:cs="Times New Roman"/>
          <w:color w:val="000000" w:themeColor="text1"/>
          <w:sz w:val="20"/>
          <w:szCs w:val="20"/>
        </w:rPr>
        <w:t>понуда садржи рачунску грешку, к</w:t>
      </w:r>
      <w:r w:rsidRPr="001913BE">
        <w:rPr>
          <w:rFonts w:ascii="Times New Roman" w:hAnsi="Times New Roman" w:cs="Times New Roman"/>
          <w:color w:val="000000" w:themeColor="text1"/>
          <w:sz w:val="20"/>
          <w:szCs w:val="20"/>
        </w:rPr>
        <w:t>омисија је у обавези да од понуђача затражи да прихвати исправку рачунске грешке, а понуђач је дужан да достави одговор у року од пет дана од дана пријема захтева.</w:t>
      </w:r>
    </w:p>
    <w:p w:rsidR="00306938" w:rsidRPr="001913BE" w:rsidRDefault="00306938" w:rsidP="00306938">
      <w:pPr>
        <w:autoSpaceDE w:val="0"/>
        <w:autoSpaceDN w:val="0"/>
        <w:adjustRightInd w:val="0"/>
        <w:spacing w:after="0" w:line="240" w:lineRule="auto"/>
        <w:jc w:val="both"/>
        <w:rPr>
          <w:rFonts w:ascii="Times New Roman" w:hAnsi="Times New Roman" w:cs="Times New Roman"/>
          <w:color w:val="000000" w:themeColor="text1"/>
          <w:sz w:val="20"/>
          <w:szCs w:val="20"/>
        </w:rPr>
      </w:pPr>
      <w:r w:rsidRPr="001913BE">
        <w:rPr>
          <w:rFonts w:ascii="Times New Roman" w:hAnsi="Times New Roman" w:cs="Times New Roman"/>
          <w:color w:val="000000" w:themeColor="text1"/>
          <w:sz w:val="20"/>
          <w:szCs w:val="20"/>
        </w:rPr>
        <w:t>Ако се понуђач не сагласи са исправком рачунске грешке, Наручилац ће његову понуду одбити.</w:t>
      </w:r>
    </w:p>
    <w:p w:rsidR="00306938" w:rsidRPr="001913BE" w:rsidRDefault="00306938" w:rsidP="00306938">
      <w:pPr>
        <w:autoSpaceDE w:val="0"/>
        <w:autoSpaceDN w:val="0"/>
        <w:adjustRightInd w:val="0"/>
        <w:spacing w:after="0" w:line="240" w:lineRule="auto"/>
        <w:jc w:val="both"/>
        <w:rPr>
          <w:rFonts w:ascii="Times New Roman" w:hAnsi="Times New Roman" w:cs="Times New Roman"/>
          <w:color w:val="000000" w:themeColor="text1"/>
          <w:sz w:val="20"/>
          <w:szCs w:val="20"/>
        </w:rPr>
      </w:pPr>
      <w:r w:rsidRPr="001913BE">
        <w:rPr>
          <w:rFonts w:ascii="Times New Roman" w:hAnsi="Times New Roman" w:cs="Times New Roman"/>
          <w:color w:val="000000" w:themeColor="text1"/>
          <w:sz w:val="20"/>
          <w:szCs w:val="20"/>
        </w:rPr>
        <w:t>У случају разлике између јединичне и укупне цене, меродавна је јединична цена.</w:t>
      </w:r>
    </w:p>
    <w:p w:rsidR="007B1834" w:rsidRPr="007B1834" w:rsidRDefault="007B1834" w:rsidP="00306938">
      <w:pPr>
        <w:autoSpaceDE w:val="0"/>
        <w:autoSpaceDN w:val="0"/>
        <w:adjustRightInd w:val="0"/>
        <w:spacing w:after="0" w:line="240" w:lineRule="auto"/>
        <w:jc w:val="both"/>
        <w:rPr>
          <w:rFonts w:ascii="Times New Roman" w:hAnsi="Times New Roman" w:cs="Times New Roman"/>
          <w:color w:val="002060"/>
        </w:rPr>
      </w:pPr>
    </w:p>
    <w:p w:rsidR="00306938" w:rsidRPr="00695444" w:rsidRDefault="00306938" w:rsidP="00306938">
      <w:pPr>
        <w:autoSpaceDE w:val="0"/>
        <w:autoSpaceDN w:val="0"/>
        <w:adjustRightInd w:val="0"/>
        <w:spacing w:after="0" w:line="240" w:lineRule="auto"/>
        <w:jc w:val="center"/>
        <w:rPr>
          <w:rFonts w:ascii="Times New Roman" w:hAnsi="Times New Roman" w:cs="Times New Roman"/>
          <w:b/>
          <w:bCs/>
          <w:sz w:val="20"/>
          <w:szCs w:val="20"/>
        </w:rPr>
      </w:pPr>
      <w:r w:rsidRPr="00695444">
        <w:rPr>
          <w:rFonts w:ascii="Times New Roman" w:hAnsi="Times New Roman" w:cs="Times New Roman"/>
          <w:b/>
          <w:bCs/>
          <w:sz w:val="20"/>
          <w:szCs w:val="20"/>
        </w:rPr>
        <w:t>Члан</w:t>
      </w:r>
      <w:r w:rsidR="00FC05C1" w:rsidRPr="00695444">
        <w:rPr>
          <w:rFonts w:ascii="Times New Roman" w:hAnsi="Times New Roman" w:cs="Times New Roman"/>
          <w:b/>
          <w:bCs/>
          <w:sz w:val="20"/>
          <w:szCs w:val="20"/>
        </w:rPr>
        <w:t xml:space="preserve"> 60.</w:t>
      </w:r>
    </w:p>
    <w:p w:rsidR="00306938" w:rsidRPr="001913BE" w:rsidRDefault="00306938" w:rsidP="00306938">
      <w:pPr>
        <w:autoSpaceDE w:val="0"/>
        <w:autoSpaceDN w:val="0"/>
        <w:adjustRightInd w:val="0"/>
        <w:spacing w:after="0" w:line="240" w:lineRule="auto"/>
        <w:jc w:val="both"/>
        <w:rPr>
          <w:rFonts w:ascii="Times New Roman" w:hAnsi="Times New Roman" w:cs="Times New Roman"/>
          <w:b/>
          <w:bCs/>
          <w:color w:val="002060"/>
          <w:sz w:val="20"/>
          <w:szCs w:val="20"/>
        </w:rPr>
      </w:pPr>
    </w:p>
    <w:p w:rsidR="00306938" w:rsidRPr="00F901FF" w:rsidRDefault="00306938" w:rsidP="00306938">
      <w:pPr>
        <w:autoSpaceDE w:val="0"/>
        <w:autoSpaceDN w:val="0"/>
        <w:adjustRightInd w:val="0"/>
        <w:spacing w:after="0" w:line="240" w:lineRule="auto"/>
        <w:jc w:val="both"/>
        <w:rPr>
          <w:rFonts w:ascii="Times New Roman" w:hAnsi="Times New Roman" w:cs="Times New Roman"/>
          <w:color w:val="000000" w:themeColor="text1"/>
          <w:sz w:val="20"/>
          <w:szCs w:val="20"/>
        </w:rPr>
      </w:pPr>
      <w:r w:rsidRPr="00F901FF">
        <w:rPr>
          <w:rFonts w:ascii="Times New Roman" w:hAnsi="Times New Roman" w:cs="Times New Roman"/>
          <w:color w:val="000000" w:themeColor="text1"/>
          <w:sz w:val="20"/>
          <w:szCs w:val="20"/>
        </w:rPr>
        <w:t>Неуобичајено ниска понуда је понуда која садржи цену или трошак који значајно одступа у односу на тржишни и изазива сумњу у могућност извршења јавне набавке у складу са захтевима Наручиоца предвиђеним у документацији о набавци.</w:t>
      </w:r>
    </w:p>
    <w:p w:rsidR="00306938" w:rsidRPr="00F901FF" w:rsidRDefault="00B035CC" w:rsidP="00306938">
      <w:pPr>
        <w:autoSpaceDE w:val="0"/>
        <w:autoSpaceDN w:val="0"/>
        <w:adjustRightInd w:val="0"/>
        <w:spacing w:after="0" w:line="240" w:lineRule="auto"/>
        <w:jc w:val="both"/>
        <w:rPr>
          <w:rFonts w:ascii="Times New Roman" w:hAnsi="Times New Roman" w:cs="Times New Roman"/>
          <w:color w:val="000000" w:themeColor="text1"/>
          <w:sz w:val="20"/>
          <w:szCs w:val="20"/>
        </w:rPr>
      </w:pPr>
      <w:r w:rsidRPr="00F901FF">
        <w:rPr>
          <w:rFonts w:ascii="Times New Roman" w:hAnsi="Times New Roman" w:cs="Times New Roman"/>
          <w:color w:val="000000" w:themeColor="text1"/>
          <w:sz w:val="20"/>
          <w:szCs w:val="20"/>
        </w:rPr>
        <w:t>Ако к</w:t>
      </w:r>
      <w:r w:rsidR="00306938" w:rsidRPr="00F901FF">
        <w:rPr>
          <w:rFonts w:ascii="Times New Roman" w:hAnsi="Times New Roman" w:cs="Times New Roman"/>
          <w:color w:val="000000" w:themeColor="text1"/>
          <w:sz w:val="20"/>
          <w:szCs w:val="20"/>
        </w:rPr>
        <w:t>омисија процени да је понуда неуобичајено ниска, дужна је да захтева од понуђача да, у примереном року, образложи цену или трошак наведен у понуди.</w:t>
      </w:r>
    </w:p>
    <w:p w:rsidR="00306938" w:rsidRPr="009344C8" w:rsidRDefault="00306938" w:rsidP="00306938">
      <w:pPr>
        <w:pStyle w:val="NoSpacing"/>
        <w:jc w:val="both"/>
        <w:rPr>
          <w:rFonts w:ascii="Times New Roman" w:hAnsi="Times New Roman"/>
          <w:color w:val="000000" w:themeColor="text1"/>
        </w:rPr>
      </w:pPr>
      <w:r w:rsidRPr="009344C8">
        <w:rPr>
          <w:rFonts w:ascii="Times New Roman" w:hAnsi="Times New Roman"/>
          <w:color w:val="000000" w:themeColor="text1"/>
        </w:rPr>
        <w:t>Наручилац може да одбије понуду само у случају да достављено образложење и докази не пружају одговарајуће објашњење неуобичајено ниске понуде.</w:t>
      </w:r>
    </w:p>
    <w:p w:rsidR="00306938" w:rsidRPr="009344C8" w:rsidRDefault="00306938" w:rsidP="00306938">
      <w:pPr>
        <w:pStyle w:val="NoSpacing"/>
        <w:jc w:val="both"/>
        <w:rPr>
          <w:rFonts w:ascii="Times New Roman" w:hAnsi="Times New Roman"/>
          <w:color w:val="000000" w:themeColor="text1"/>
        </w:rPr>
      </w:pPr>
      <w:r w:rsidRPr="009344C8">
        <w:rPr>
          <w:rFonts w:ascii="Times New Roman" w:hAnsi="Times New Roman"/>
          <w:color w:val="000000" w:themeColor="text1"/>
        </w:rPr>
        <w:t>Ако Наручилац утврди да је понуда неуобичајено ниска због тога што је понуђач добио државну помоћ, може ту понуду да одбије само о</w:t>
      </w:r>
      <w:r w:rsidR="00F42B30" w:rsidRPr="009344C8">
        <w:rPr>
          <w:rFonts w:ascii="Times New Roman" w:hAnsi="Times New Roman"/>
          <w:color w:val="000000" w:themeColor="text1"/>
        </w:rPr>
        <w:t>нда ако понуђач, након захтева к</w:t>
      </w:r>
      <w:r w:rsidRPr="009344C8">
        <w:rPr>
          <w:rFonts w:ascii="Times New Roman" w:hAnsi="Times New Roman"/>
          <w:color w:val="000000" w:themeColor="text1"/>
        </w:rPr>
        <w:t>омисије, у примереном року који му је одређен, не достави ваљан доказ о законито додељеној државној помоћи.</w:t>
      </w:r>
    </w:p>
    <w:p w:rsidR="00306938" w:rsidRPr="009344C8" w:rsidRDefault="00306938" w:rsidP="00306938">
      <w:pPr>
        <w:pStyle w:val="NoSpacing"/>
        <w:jc w:val="both"/>
        <w:rPr>
          <w:rFonts w:ascii="Times New Roman" w:hAnsi="Times New Roman"/>
          <w:color w:val="000000" w:themeColor="text1"/>
        </w:rPr>
      </w:pPr>
      <w:r w:rsidRPr="009344C8">
        <w:rPr>
          <w:rFonts w:ascii="Times New Roman" w:hAnsi="Times New Roman"/>
          <w:color w:val="000000" w:themeColor="text1"/>
        </w:rPr>
        <w:t>Наручилац је дужан да одбије као неприхватљиву понуду за коју утврди да је неуобичајено ниска због непоступања понуђача у складу са обавезама из члана 5. став 4. Закона.</w:t>
      </w:r>
    </w:p>
    <w:p w:rsidR="00306938" w:rsidRPr="001913BE" w:rsidRDefault="00306938" w:rsidP="00306938">
      <w:pPr>
        <w:pStyle w:val="NoSpacing"/>
        <w:jc w:val="both"/>
        <w:rPr>
          <w:rFonts w:ascii="Times New Roman" w:hAnsi="Times New Roman"/>
        </w:rPr>
      </w:pPr>
    </w:p>
    <w:p w:rsidR="00306938" w:rsidRPr="00E85656" w:rsidRDefault="00306938" w:rsidP="00306938">
      <w:pPr>
        <w:autoSpaceDE w:val="0"/>
        <w:autoSpaceDN w:val="0"/>
        <w:adjustRightInd w:val="0"/>
        <w:spacing w:after="0" w:line="240" w:lineRule="auto"/>
        <w:rPr>
          <w:rFonts w:ascii="Times New Roman" w:hAnsi="Times New Roman" w:cs="Times New Roman"/>
          <w:b/>
          <w:bCs/>
          <w:color w:val="000000" w:themeColor="text1"/>
          <w:sz w:val="20"/>
          <w:szCs w:val="20"/>
        </w:rPr>
      </w:pPr>
      <w:r w:rsidRPr="00E85656">
        <w:rPr>
          <w:rFonts w:ascii="Times New Roman" w:hAnsi="Times New Roman" w:cs="Times New Roman"/>
          <w:b/>
          <w:bCs/>
          <w:color w:val="000000" w:themeColor="text1"/>
          <w:sz w:val="20"/>
          <w:szCs w:val="20"/>
        </w:rPr>
        <w:t>2) Услови за доделу уговора</w:t>
      </w:r>
    </w:p>
    <w:p w:rsidR="00954E27" w:rsidRPr="00AA1248" w:rsidRDefault="00954E27" w:rsidP="00306938">
      <w:pPr>
        <w:autoSpaceDE w:val="0"/>
        <w:autoSpaceDN w:val="0"/>
        <w:adjustRightInd w:val="0"/>
        <w:spacing w:after="0" w:line="240" w:lineRule="auto"/>
        <w:jc w:val="center"/>
        <w:rPr>
          <w:rFonts w:ascii="Times New Roman" w:hAnsi="Times New Roman" w:cs="Times New Roman"/>
          <w:b/>
          <w:bCs/>
          <w:color w:val="000000" w:themeColor="text1"/>
          <w:sz w:val="20"/>
          <w:szCs w:val="20"/>
        </w:rPr>
      </w:pPr>
    </w:p>
    <w:p w:rsidR="00306938" w:rsidRPr="00AA1248" w:rsidRDefault="00306938" w:rsidP="00306938">
      <w:pPr>
        <w:autoSpaceDE w:val="0"/>
        <w:autoSpaceDN w:val="0"/>
        <w:adjustRightInd w:val="0"/>
        <w:spacing w:after="0" w:line="240" w:lineRule="auto"/>
        <w:jc w:val="center"/>
        <w:rPr>
          <w:rFonts w:ascii="Times New Roman" w:hAnsi="Times New Roman" w:cs="Times New Roman"/>
          <w:b/>
          <w:bCs/>
          <w:color w:val="000000" w:themeColor="text1"/>
          <w:sz w:val="20"/>
          <w:szCs w:val="20"/>
        </w:rPr>
      </w:pPr>
      <w:r w:rsidRPr="00AA1248">
        <w:rPr>
          <w:rFonts w:ascii="Times New Roman" w:hAnsi="Times New Roman" w:cs="Times New Roman"/>
          <w:b/>
          <w:bCs/>
          <w:color w:val="000000" w:themeColor="text1"/>
          <w:sz w:val="20"/>
          <w:szCs w:val="20"/>
        </w:rPr>
        <w:t>Члан</w:t>
      </w:r>
      <w:r w:rsidR="00FC05C1" w:rsidRPr="00AA1248">
        <w:rPr>
          <w:rFonts w:ascii="Times New Roman" w:hAnsi="Times New Roman" w:cs="Times New Roman"/>
          <w:b/>
          <w:bCs/>
          <w:color w:val="000000" w:themeColor="text1"/>
          <w:sz w:val="20"/>
          <w:szCs w:val="20"/>
        </w:rPr>
        <w:t xml:space="preserve"> 61.</w:t>
      </w:r>
    </w:p>
    <w:p w:rsidR="00306938" w:rsidRPr="00AA1248" w:rsidRDefault="00306938" w:rsidP="00306938">
      <w:pPr>
        <w:autoSpaceDE w:val="0"/>
        <w:autoSpaceDN w:val="0"/>
        <w:adjustRightInd w:val="0"/>
        <w:spacing w:after="0" w:line="240" w:lineRule="auto"/>
        <w:rPr>
          <w:rFonts w:ascii="Times New Roman" w:hAnsi="Times New Roman" w:cs="Times New Roman"/>
          <w:b/>
          <w:bCs/>
          <w:color w:val="000000" w:themeColor="text1"/>
          <w:sz w:val="20"/>
          <w:szCs w:val="20"/>
        </w:rPr>
      </w:pPr>
    </w:p>
    <w:p w:rsidR="00306938" w:rsidRPr="00AA1248" w:rsidRDefault="00306938" w:rsidP="00306938">
      <w:pPr>
        <w:autoSpaceDE w:val="0"/>
        <w:autoSpaceDN w:val="0"/>
        <w:adjustRightInd w:val="0"/>
        <w:spacing w:after="0" w:line="240" w:lineRule="auto"/>
        <w:jc w:val="both"/>
        <w:rPr>
          <w:rFonts w:ascii="Times New Roman" w:hAnsi="Times New Roman" w:cs="Times New Roman"/>
          <w:color w:val="000000" w:themeColor="text1"/>
          <w:sz w:val="20"/>
          <w:szCs w:val="20"/>
        </w:rPr>
      </w:pPr>
      <w:r w:rsidRPr="00AA1248">
        <w:rPr>
          <w:rFonts w:ascii="Times New Roman" w:hAnsi="Times New Roman" w:cs="Times New Roman"/>
          <w:color w:val="000000" w:themeColor="text1"/>
          <w:sz w:val="20"/>
          <w:szCs w:val="20"/>
        </w:rPr>
        <w:t>Наручилац, након прегледа и стручне оцене, одбија понуду, односно пријаву као неприхватљиву, ако:</w:t>
      </w:r>
    </w:p>
    <w:p w:rsidR="00306938" w:rsidRPr="00AA1248" w:rsidRDefault="00306938" w:rsidP="00306938">
      <w:pPr>
        <w:autoSpaceDE w:val="0"/>
        <w:autoSpaceDN w:val="0"/>
        <w:adjustRightInd w:val="0"/>
        <w:spacing w:after="0" w:line="240" w:lineRule="auto"/>
        <w:jc w:val="both"/>
        <w:rPr>
          <w:rFonts w:ascii="Times New Roman" w:hAnsi="Times New Roman" w:cs="Times New Roman"/>
          <w:color w:val="000000" w:themeColor="text1"/>
          <w:sz w:val="20"/>
          <w:szCs w:val="20"/>
        </w:rPr>
      </w:pPr>
      <w:r w:rsidRPr="00AA1248">
        <w:rPr>
          <w:rFonts w:ascii="Times New Roman" w:hAnsi="Times New Roman" w:cs="Times New Roman"/>
          <w:color w:val="000000" w:themeColor="text1"/>
          <w:sz w:val="20"/>
          <w:szCs w:val="20"/>
        </w:rPr>
        <w:t>1) утврди да постоје основи за искључење привредног субјекта;</w:t>
      </w:r>
    </w:p>
    <w:p w:rsidR="00306938" w:rsidRPr="00AA1248" w:rsidRDefault="00306938" w:rsidP="00306938">
      <w:pPr>
        <w:autoSpaceDE w:val="0"/>
        <w:autoSpaceDN w:val="0"/>
        <w:adjustRightInd w:val="0"/>
        <w:spacing w:after="0" w:line="240" w:lineRule="auto"/>
        <w:jc w:val="both"/>
        <w:rPr>
          <w:rFonts w:ascii="Times New Roman" w:hAnsi="Times New Roman" w:cs="Times New Roman"/>
          <w:color w:val="000000" w:themeColor="text1"/>
          <w:sz w:val="20"/>
          <w:szCs w:val="20"/>
        </w:rPr>
      </w:pPr>
      <w:r w:rsidRPr="00AA1248">
        <w:rPr>
          <w:rFonts w:ascii="Times New Roman" w:hAnsi="Times New Roman" w:cs="Times New Roman"/>
          <w:color w:val="000000" w:themeColor="text1"/>
          <w:sz w:val="20"/>
          <w:szCs w:val="20"/>
        </w:rPr>
        <w:t>2) нису испуњени критеријуми за избор привредног субјекта;</w:t>
      </w:r>
    </w:p>
    <w:p w:rsidR="00306938" w:rsidRPr="00AA1248" w:rsidRDefault="00306938" w:rsidP="00306938">
      <w:pPr>
        <w:autoSpaceDE w:val="0"/>
        <w:autoSpaceDN w:val="0"/>
        <w:adjustRightInd w:val="0"/>
        <w:spacing w:after="0" w:line="240" w:lineRule="auto"/>
        <w:jc w:val="both"/>
        <w:rPr>
          <w:rFonts w:ascii="Times New Roman" w:hAnsi="Times New Roman" w:cs="Times New Roman"/>
          <w:color w:val="000000" w:themeColor="text1"/>
          <w:sz w:val="20"/>
          <w:szCs w:val="20"/>
        </w:rPr>
      </w:pPr>
      <w:r w:rsidRPr="00AA1248">
        <w:rPr>
          <w:rFonts w:ascii="Times New Roman" w:hAnsi="Times New Roman" w:cs="Times New Roman"/>
          <w:color w:val="000000" w:themeColor="text1"/>
          <w:sz w:val="20"/>
          <w:szCs w:val="20"/>
        </w:rPr>
        <w:t>3) нису испуњeни захтеви и услови у вези са предметом набавке и техничким спецификацијама;</w:t>
      </w:r>
    </w:p>
    <w:p w:rsidR="00306938" w:rsidRPr="00AA1248" w:rsidRDefault="00306938" w:rsidP="00306938">
      <w:pPr>
        <w:autoSpaceDE w:val="0"/>
        <w:autoSpaceDN w:val="0"/>
        <w:adjustRightInd w:val="0"/>
        <w:spacing w:after="0" w:line="240" w:lineRule="auto"/>
        <w:jc w:val="both"/>
        <w:rPr>
          <w:rFonts w:ascii="Times New Roman" w:hAnsi="Times New Roman" w:cs="Times New Roman"/>
          <w:color w:val="000000" w:themeColor="text1"/>
          <w:sz w:val="20"/>
          <w:szCs w:val="20"/>
        </w:rPr>
      </w:pPr>
      <w:r w:rsidRPr="00AA1248">
        <w:rPr>
          <w:rFonts w:ascii="Times New Roman" w:hAnsi="Times New Roman" w:cs="Times New Roman"/>
          <w:color w:val="000000" w:themeColor="text1"/>
          <w:sz w:val="20"/>
          <w:szCs w:val="20"/>
        </w:rPr>
        <w:t>4) није достављено средство обезбеђења за озбиљност понуде у складу са документацијом о набавци;</w:t>
      </w:r>
    </w:p>
    <w:p w:rsidR="00306938" w:rsidRPr="00AA1248" w:rsidRDefault="00306938" w:rsidP="00306938">
      <w:pPr>
        <w:autoSpaceDE w:val="0"/>
        <w:autoSpaceDN w:val="0"/>
        <w:adjustRightInd w:val="0"/>
        <w:spacing w:after="0" w:line="240" w:lineRule="auto"/>
        <w:jc w:val="both"/>
        <w:rPr>
          <w:rFonts w:ascii="Times New Roman" w:hAnsi="Times New Roman" w:cs="Times New Roman"/>
          <w:color w:val="000000" w:themeColor="text1"/>
          <w:sz w:val="20"/>
          <w:szCs w:val="20"/>
        </w:rPr>
      </w:pPr>
      <w:r w:rsidRPr="00AA1248">
        <w:rPr>
          <w:rFonts w:ascii="Times New Roman" w:hAnsi="Times New Roman" w:cs="Times New Roman"/>
          <w:color w:val="000000" w:themeColor="text1"/>
          <w:sz w:val="20"/>
          <w:szCs w:val="20"/>
        </w:rPr>
        <w:t>5) постоје ваљани докази о повреди конкуренције или корупцији;</w:t>
      </w:r>
    </w:p>
    <w:p w:rsidR="00306938" w:rsidRPr="00AA1248" w:rsidRDefault="00306938" w:rsidP="00306938">
      <w:pPr>
        <w:autoSpaceDE w:val="0"/>
        <w:autoSpaceDN w:val="0"/>
        <w:adjustRightInd w:val="0"/>
        <w:spacing w:after="0" w:line="240" w:lineRule="auto"/>
        <w:jc w:val="both"/>
        <w:rPr>
          <w:rFonts w:ascii="Times New Roman" w:hAnsi="Times New Roman" w:cs="Times New Roman"/>
          <w:color w:val="000000" w:themeColor="text1"/>
          <w:sz w:val="20"/>
          <w:szCs w:val="20"/>
        </w:rPr>
      </w:pPr>
      <w:r w:rsidRPr="00AA1248">
        <w:rPr>
          <w:rFonts w:ascii="Times New Roman" w:hAnsi="Times New Roman" w:cs="Times New Roman"/>
          <w:color w:val="000000" w:themeColor="text1"/>
          <w:sz w:val="20"/>
          <w:szCs w:val="20"/>
        </w:rPr>
        <w:t>6) утврди друге недостатке због којих није могуће утврдити стварну садржину понуде или није могуће упоредити је са другим понудама.</w:t>
      </w:r>
    </w:p>
    <w:p w:rsidR="00306938" w:rsidRPr="00AA1248" w:rsidRDefault="00306938" w:rsidP="00306938">
      <w:pPr>
        <w:autoSpaceDE w:val="0"/>
        <w:autoSpaceDN w:val="0"/>
        <w:adjustRightInd w:val="0"/>
        <w:spacing w:after="0" w:line="240" w:lineRule="auto"/>
        <w:jc w:val="both"/>
        <w:rPr>
          <w:rFonts w:ascii="Times New Roman" w:hAnsi="Times New Roman" w:cs="Times New Roman"/>
          <w:color w:val="000000" w:themeColor="text1"/>
          <w:sz w:val="20"/>
          <w:szCs w:val="20"/>
        </w:rPr>
      </w:pPr>
      <w:r w:rsidRPr="00AA1248">
        <w:rPr>
          <w:rFonts w:ascii="Times New Roman" w:hAnsi="Times New Roman" w:cs="Times New Roman"/>
          <w:color w:val="000000" w:themeColor="text1"/>
          <w:sz w:val="20"/>
          <w:szCs w:val="20"/>
        </w:rPr>
        <w:t>Наручилац може да одбије као неприхватљиву понуду која прелази износ процењене вредности предмета јавне набавке или расположивих средстава.</w:t>
      </w:r>
    </w:p>
    <w:p w:rsidR="00306938" w:rsidRPr="00AA1248" w:rsidRDefault="00306938" w:rsidP="00306938">
      <w:pPr>
        <w:autoSpaceDE w:val="0"/>
        <w:autoSpaceDN w:val="0"/>
        <w:adjustRightInd w:val="0"/>
        <w:spacing w:after="0" w:line="240" w:lineRule="auto"/>
        <w:jc w:val="both"/>
        <w:rPr>
          <w:rFonts w:ascii="Times New Roman" w:hAnsi="Times New Roman" w:cs="Times New Roman"/>
          <w:color w:val="000000" w:themeColor="text1"/>
          <w:sz w:val="20"/>
          <w:szCs w:val="20"/>
        </w:rPr>
      </w:pPr>
      <w:r w:rsidRPr="00AA1248">
        <w:rPr>
          <w:rFonts w:ascii="Times New Roman" w:hAnsi="Times New Roman" w:cs="Times New Roman"/>
          <w:color w:val="000000" w:themeColor="text1"/>
          <w:sz w:val="20"/>
          <w:szCs w:val="20"/>
        </w:rPr>
        <w:t>Наручилац може да одбије као неприхватљиву понуду за коју утврди да је неуобичајено ниска у складу са чланом 143. став 4. и 5. Закона.</w:t>
      </w:r>
    </w:p>
    <w:p w:rsidR="00306938" w:rsidRPr="00AA1248" w:rsidRDefault="00306938" w:rsidP="00306938">
      <w:pPr>
        <w:autoSpaceDE w:val="0"/>
        <w:autoSpaceDN w:val="0"/>
        <w:adjustRightInd w:val="0"/>
        <w:spacing w:after="0" w:line="240" w:lineRule="auto"/>
        <w:jc w:val="both"/>
        <w:rPr>
          <w:rFonts w:ascii="Times New Roman" w:hAnsi="Times New Roman" w:cs="Times New Roman"/>
          <w:color w:val="000000" w:themeColor="text1"/>
          <w:sz w:val="20"/>
          <w:szCs w:val="20"/>
        </w:rPr>
      </w:pPr>
      <w:r w:rsidRPr="00AA1248">
        <w:rPr>
          <w:rFonts w:ascii="Times New Roman" w:hAnsi="Times New Roman" w:cs="Times New Roman"/>
          <w:color w:val="000000" w:themeColor="text1"/>
          <w:sz w:val="20"/>
          <w:szCs w:val="20"/>
        </w:rPr>
        <w:t>Понуде које нису одбијене оцењују се и рангирају према критеријуму за доделу уговора који је одређен у документацији о набавци.</w:t>
      </w:r>
    </w:p>
    <w:p w:rsidR="00306938" w:rsidRPr="00AA1248" w:rsidRDefault="00306938" w:rsidP="00306938">
      <w:pPr>
        <w:autoSpaceDE w:val="0"/>
        <w:autoSpaceDN w:val="0"/>
        <w:adjustRightInd w:val="0"/>
        <w:spacing w:after="0" w:line="240" w:lineRule="auto"/>
        <w:jc w:val="both"/>
        <w:rPr>
          <w:rFonts w:ascii="Times New Roman" w:hAnsi="Times New Roman" w:cs="Times New Roman"/>
          <w:color w:val="000000" w:themeColor="text1"/>
          <w:sz w:val="20"/>
          <w:szCs w:val="20"/>
        </w:rPr>
      </w:pPr>
      <w:r w:rsidRPr="00AA1248">
        <w:rPr>
          <w:rFonts w:ascii="Times New Roman" w:hAnsi="Times New Roman" w:cs="Times New Roman"/>
          <w:color w:val="000000" w:themeColor="text1"/>
          <w:sz w:val="20"/>
          <w:szCs w:val="20"/>
        </w:rPr>
        <w:t>Ако постоје две или више понуда које су применом критеријума за доделу уговора једнаке, Наручилац ће уговор доделити у складу са резервним критеријумима.</w:t>
      </w:r>
    </w:p>
    <w:p w:rsidR="00306938" w:rsidRPr="00AA1248" w:rsidRDefault="00306938" w:rsidP="00306938">
      <w:pPr>
        <w:autoSpaceDE w:val="0"/>
        <w:autoSpaceDN w:val="0"/>
        <w:adjustRightInd w:val="0"/>
        <w:spacing w:after="0" w:line="240" w:lineRule="auto"/>
        <w:jc w:val="both"/>
        <w:rPr>
          <w:rFonts w:ascii="Times New Roman" w:hAnsi="Times New Roman" w:cs="Times New Roman"/>
          <w:color w:val="000000" w:themeColor="text1"/>
          <w:sz w:val="20"/>
          <w:szCs w:val="20"/>
        </w:rPr>
      </w:pPr>
      <w:r w:rsidRPr="00AA1248">
        <w:rPr>
          <w:rFonts w:ascii="Times New Roman" w:hAnsi="Times New Roman" w:cs="Times New Roman"/>
          <w:color w:val="000000" w:themeColor="text1"/>
          <w:sz w:val="20"/>
          <w:szCs w:val="20"/>
        </w:rPr>
        <w:t>Ако и након примене резервних критеријума постоје две или више понуда које су једнако рангиране, Наручилац ће доделити уговор понуђачу који буде извучен путем жреба.</w:t>
      </w:r>
    </w:p>
    <w:p w:rsidR="00BC11CB" w:rsidRPr="00AA1248" w:rsidRDefault="00BC11CB" w:rsidP="00306938">
      <w:pPr>
        <w:autoSpaceDE w:val="0"/>
        <w:autoSpaceDN w:val="0"/>
        <w:adjustRightInd w:val="0"/>
        <w:spacing w:after="0" w:line="240" w:lineRule="auto"/>
        <w:jc w:val="both"/>
        <w:rPr>
          <w:rFonts w:ascii="Times New Roman" w:hAnsi="Times New Roman" w:cs="Times New Roman"/>
          <w:b/>
          <w:bCs/>
          <w:color w:val="000000" w:themeColor="text1"/>
          <w:sz w:val="20"/>
          <w:szCs w:val="20"/>
        </w:rPr>
      </w:pPr>
    </w:p>
    <w:p w:rsidR="00306938" w:rsidRPr="00E85656" w:rsidRDefault="00306938" w:rsidP="00306938">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E85656">
        <w:rPr>
          <w:rFonts w:ascii="Times New Roman" w:hAnsi="Times New Roman" w:cs="Times New Roman"/>
          <w:b/>
          <w:bCs/>
          <w:color w:val="000000" w:themeColor="text1"/>
          <w:sz w:val="20"/>
          <w:szCs w:val="20"/>
        </w:rPr>
        <w:t>3) Извештај о поступку јавне набавке</w:t>
      </w:r>
    </w:p>
    <w:p w:rsidR="0030325F" w:rsidRPr="00AA1248" w:rsidRDefault="0030325F" w:rsidP="00306938">
      <w:pPr>
        <w:autoSpaceDE w:val="0"/>
        <w:autoSpaceDN w:val="0"/>
        <w:adjustRightInd w:val="0"/>
        <w:spacing w:after="0" w:line="240" w:lineRule="auto"/>
        <w:jc w:val="center"/>
        <w:rPr>
          <w:rFonts w:ascii="Times New Roman" w:hAnsi="Times New Roman" w:cs="Times New Roman"/>
          <w:b/>
          <w:bCs/>
          <w:color w:val="002060"/>
          <w:sz w:val="20"/>
          <w:szCs w:val="20"/>
        </w:rPr>
      </w:pPr>
    </w:p>
    <w:p w:rsidR="00306938" w:rsidRPr="00695444" w:rsidRDefault="00306938" w:rsidP="00306938">
      <w:pPr>
        <w:autoSpaceDE w:val="0"/>
        <w:autoSpaceDN w:val="0"/>
        <w:adjustRightInd w:val="0"/>
        <w:spacing w:after="0" w:line="240" w:lineRule="auto"/>
        <w:jc w:val="center"/>
        <w:rPr>
          <w:rFonts w:ascii="Times New Roman" w:hAnsi="Times New Roman" w:cs="Times New Roman"/>
          <w:b/>
          <w:bCs/>
          <w:sz w:val="20"/>
          <w:szCs w:val="20"/>
        </w:rPr>
      </w:pPr>
      <w:r w:rsidRPr="00695444">
        <w:rPr>
          <w:rFonts w:ascii="Times New Roman" w:hAnsi="Times New Roman" w:cs="Times New Roman"/>
          <w:b/>
          <w:bCs/>
          <w:sz w:val="20"/>
          <w:szCs w:val="20"/>
        </w:rPr>
        <w:t>Члан</w:t>
      </w:r>
      <w:r w:rsidR="006E0836" w:rsidRPr="00695444">
        <w:rPr>
          <w:rFonts w:ascii="Times New Roman" w:hAnsi="Times New Roman" w:cs="Times New Roman"/>
          <w:b/>
          <w:bCs/>
          <w:sz w:val="20"/>
          <w:szCs w:val="20"/>
        </w:rPr>
        <w:t xml:space="preserve"> 62.</w:t>
      </w:r>
    </w:p>
    <w:p w:rsidR="00306938" w:rsidRPr="00AA1248" w:rsidRDefault="00306938" w:rsidP="00306938">
      <w:pPr>
        <w:autoSpaceDE w:val="0"/>
        <w:autoSpaceDN w:val="0"/>
        <w:adjustRightInd w:val="0"/>
        <w:spacing w:after="0" w:line="240" w:lineRule="auto"/>
        <w:jc w:val="both"/>
        <w:rPr>
          <w:rFonts w:ascii="Times New Roman" w:hAnsi="Times New Roman" w:cs="Times New Roman"/>
          <w:b/>
          <w:bCs/>
          <w:color w:val="002060"/>
          <w:sz w:val="20"/>
          <w:szCs w:val="20"/>
        </w:rPr>
      </w:pPr>
    </w:p>
    <w:p w:rsidR="00306938" w:rsidRPr="00AA1248" w:rsidRDefault="00306938" w:rsidP="00306938">
      <w:pPr>
        <w:autoSpaceDE w:val="0"/>
        <w:autoSpaceDN w:val="0"/>
        <w:adjustRightInd w:val="0"/>
        <w:spacing w:after="0" w:line="240" w:lineRule="auto"/>
        <w:jc w:val="both"/>
        <w:rPr>
          <w:rFonts w:ascii="Times New Roman" w:hAnsi="Times New Roman" w:cs="Times New Roman"/>
          <w:color w:val="000000" w:themeColor="text1"/>
          <w:sz w:val="20"/>
          <w:szCs w:val="20"/>
        </w:rPr>
      </w:pPr>
      <w:r w:rsidRPr="00AA1248">
        <w:rPr>
          <w:rFonts w:ascii="Times New Roman" w:hAnsi="Times New Roman" w:cs="Times New Roman"/>
          <w:color w:val="000000" w:themeColor="text1"/>
          <w:sz w:val="20"/>
          <w:szCs w:val="20"/>
        </w:rPr>
        <w:t>Након спроведене стручн</w:t>
      </w:r>
      <w:r w:rsidR="00B650CB" w:rsidRPr="00AA1248">
        <w:rPr>
          <w:rFonts w:ascii="Times New Roman" w:hAnsi="Times New Roman" w:cs="Times New Roman"/>
          <w:color w:val="000000" w:themeColor="text1"/>
          <w:sz w:val="20"/>
          <w:szCs w:val="20"/>
        </w:rPr>
        <w:t>е оцене понуда односно пријава к</w:t>
      </w:r>
      <w:r w:rsidRPr="00AA1248">
        <w:rPr>
          <w:rFonts w:ascii="Times New Roman" w:hAnsi="Times New Roman" w:cs="Times New Roman"/>
          <w:color w:val="000000" w:themeColor="text1"/>
          <w:sz w:val="20"/>
          <w:szCs w:val="20"/>
        </w:rPr>
        <w:t>омисија саставља извештај о поступку јавне набавке, у складу са Законом.</w:t>
      </w:r>
    </w:p>
    <w:p w:rsidR="00306938" w:rsidRPr="00AA1248" w:rsidRDefault="00306938" w:rsidP="00306938">
      <w:pPr>
        <w:autoSpaceDE w:val="0"/>
        <w:autoSpaceDN w:val="0"/>
        <w:adjustRightInd w:val="0"/>
        <w:spacing w:after="0" w:line="240" w:lineRule="auto"/>
        <w:jc w:val="both"/>
        <w:rPr>
          <w:rFonts w:ascii="Times New Roman" w:hAnsi="Times New Roman" w:cs="Times New Roman"/>
          <w:color w:val="000000" w:themeColor="text1"/>
          <w:sz w:val="20"/>
          <w:szCs w:val="20"/>
        </w:rPr>
      </w:pPr>
      <w:r w:rsidRPr="00AA1248">
        <w:rPr>
          <w:rFonts w:ascii="Times New Roman" w:hAnsi="Times New Roman" w:cs="Times New Roman"/>
          <w:color w:val="000000" w:themeColor="text1"/>
          <w:sz w:val="20"/>
          <w:szCs w:val="20"/>
        </w:rPr>
        <w:t>Извештај о поступку јавне набавке није неопходан за уговоре који се закључују на основу оквирног споразума, у складу са чланом 67. став 1. и чланом 67. став 3. тачка 1) Закона.</w:t>
      </w:r>
    </w:p>
    <w:p w:rsidR="00306938" w:rsidRPr="00AA1248" w:rsidRDefault="00B650CB" w:rsidP="00306938">
      <w:pPr>
        <w:autoSpaceDE w:val="0"/>
        <w:autoSpaceDN w:val="0"/>
        <w:adjustRightInd w:val="0"/>
        <w:spacing w:after="0" w:line="240" w:lineRule="auto"/>
        <w:jc w:val="both"/>
        <w:rPr>
          <w:rFonts w:ascii="Times New Roman" w:hAnsi="Times New Roman" w:cs="Times New Roman"/>
          <w:color w:val="000000" w:themeColor="text1"/>
          <w:sz w:val="20"/>
          <w:szCs w:val="20"/>
        </w:rPr>
      </w:pPr>
      <w:r w:rsidRPr="00AA1248">
        <w:rPr>
          <w:rFonts w:ascii="Times New Roman" w:hAnsi="Times New Roman" w:cs="Times New Roman"/>
          <w:color w:val="000000" w:themeColor="text1"/>
          <w:sz w:val="20"/>
          <w:szCs w:val="20"/>
        </w:rPr>
        <w:t>Носилац активности је дужан</w:t>
      </w:r>
      <w:r w:rsidR="00306938" w:rsidRPr="00AA1248">
        <w:rPr>
          <w:rFonts w:ascii="Times New Roman" w:hAnsi="Times New Roman" w:cs="Times New Roman"/>
          <w:color w:val="000000" w:themeColor="text1"/>
          <w:sz w:val="20"/>
          <w:szCs w:val="20"/>
        </w:rPr>
        <w:t xml:space="preserve"> да извештај о поступку јавне набавке достави Канцеларији за јавне набавке или другом надлежном органу, на њихов захтев и у року који одреде.</w:t>
      </w:r>
    </w:p>
    <w:p w:rsidR="00AA1248" w:rsidRDefault="00AA1248" w:rsidP="00306938">
      <w:pPr>
        <w:autoSpaceDE w:val="0"/>
        <w:autoSpaceDN w:val="0"/>
        <w:adjustRightInd w:val="0"/>
        <w:spacing w:after="0" w:line="240" w:lineRule="auto"/>
        <w:jc w:val="both"/>
        <w:rPr>
          <w:rFonts w:ascii="Times New Roman" w:hAnsi="Times New Roman" w:cs="Times New Roman"/>
          <w:b/>
          <w:bCs/>
          <w:color w:val="002060"/>
          <w:sz w:val="20"/>
          <w:szCs w:val="20"/>
        </w:rPr>
      </w:pPr>
    </w:p>
    <w:p w:rsidR="00AA1248" w:rsidRPr="00AA1248" w:rsidRDefault="00AA1248" w:rsidP="00306938">
      <w:pPr>
        <w:autoSpaceDE w:val="0"/>
        <w:autoSpaceDN w:val="0"/>
        <w:adjustRightInd w:val="0"/>
        <w:spacing w:after="0" w:line="240" w:lineRule="auto"/>
        <w:jc w:val="both"/>
        <w:rPr>
          <w:rFonts w:ascii="Times New Roman" w:hAnsi="Times New Roman" w:cs="Times New Roman"/>
          <w:b/>
          <w:bCs/>
          <w:color w:val="002060"/>
        </w:rPr>
      </w:pPr>
    </w:p>
    <w:p w:rsidR="00306938" w:rsidRPr="00E85656" w:rsidRDefault="00306938" w:rsidP="00306938">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E85656">
        <w:rPr>
          <w:rFonts w:ascii="Times New Roman" w:hAnsi="Times New Roman" w:cs="Times New Roman"/>
          <w:b/>
          <w:bCs/>
          <w:color w:val="000000" w:themeColor="text1"/>
          <w:sz w:val="20"/>
          <w:szCs w:val="20"/>
        </w:rPr>
        <w:lastRenderedPageBreak/>
        <w:t>4) Одлука о додели уговора</w:t>
      </w:r>
    </w:p>
    <w:p w:rsidR="00306938" w:rsidRPr="00695444" w:rsidRDefault="00306938" w:rsidP="00306938">
      <w:pPr>
        <w:autoSpaceDE w:val="0"/>
        <w:autoSpaceDN w:val="0"/>
        <w:adjustRightInd w:val="0"/>
        <w:spacing w:after="0" w:line="240" w:lineRule="auto"/>
        <w:jc w:val="center"/>
        <w:rPr>
          <w:rFonts w:ascii="Times New Roman" w:hAnsi="Times New Roman" w:cs="Times New Roman"/>
          <w:b/>
          <w:bCs/>
          <w:sz w:val="20"/>
          <w:szCs w:val="20"/>
        </w:rPr>
      </w:pPr>
      <w:r w:rsidRPr="00695444">
        <w:rPr>
          <w:rFonts w:ascii="Times New Roman" w:hAnsi="Times New Roman" w:cs="Times New Roman"/>
          <w:b/>
          <w:bCs/>
          <w:sz w:val="20"/>
          <w:szCs w:val="20"/>
        </w:rPr>
        <w:t>Члан</w:t>
      </w:r>
      <w:r w:rsidR="006E0836" w:rsidRPr="00695444">
        <w:rPr>
          <w:rFonts w:ascii="Times New Roman" w:hAnsi="Times New Roman" w:cs="Times New Roman"/>
          <w:b/>
          <w:bCs/>
          <w:sz w:val="20"/>
          <w:szCs w:val="20"/>
        </w:rPr>
        <w:t xml:space="preserve"> 63.</w:t>
      </w:r>
    </w:p>
    <w:p w:rsidR="00306938" w:rsidRPr="00E32900" w:rsidRDefault="00306938" w:rsidP="00306938">
      <w:pPr>
        <w:autoSpaceDE w:val="0"/>
        <w:autoSpaceDN w:val="0"/>
        <w:adjustRightInd w:val="0"/>
        <w:spacing w:after="0" w:line="240" w:lineRule="auto"/>
        <w:jc w:val="both"/>
        <w:rPr>
          <w:rFonts w:ascii="Times New Roman" w:hAnsi="Times New Roman" w:cs="Times New Roman"/>
          <w:b/>
          <w:bCs/>
          <w:color w:val="002060"/>
          <w:sz w:val="20"/>
          <w:szCs w:val="20"/>
        </w:rPr>
      </w:pPr>
    </w:p>
    <w:p w:rsidR="00306938" w:rsidRPr="00997EF6" w:rsidRDefault="00F12696" w:rsidP="00306938">
      <w:pPr>
        <w:autoSpaceDE w:val="0"/>
        <w:autoSpaceDN w:val="0"/>
        <w:adjustRightInd w:val="0"/>
        <w:spacing w:after="0" w:line="240" w:lineRule="auto"/>
        <w:jc w:val="both"/>
        <w:rPr>
          <w:rFonts w:ascii="Times New Roman" w:hAnsi="Times New Roman" w:cs="Times New Roman"/>
          <w:color w:val="000000" w:themeColor="text1"/>
          <w:sz w:val="20"/>
          <w:szCs w:val="20"/>
        </w:rPr>
      </w:pPr>
      <w:r w:rsidRPr="00997EF6">
        <w:rPr>
          <w:rFonts w:ascii="Times New Roman" w:hAnsi="Times New Roman" w:cs="Times New Roman"/>
          <w:color w:val="000000" w:themeColor="text1"/>
          <w:sz w:val="20"/>
          <w:szCs w:val="20"/>
        </w:rPr>
        <w:t>Одлука</w:t>
      </w:r>
      <w:r w:rsidR="00306938" w:rsidRPr="00997EF6">
        <w:rPr>
          <w:rFonts w:ascii="Times New Roman" w:hAnsi="Times New Roman" w:cs="Times New Roman"/>
          <w:color w:val="000000" w:themeColor="text1"/>
          <w:sz w:val="20"/>
          <w:szCs w:val="20"/>
        </w:rPr>
        <w:t xml:space="preserve"> о додели уговора </w:t>
      </w:r>
      <w:r w:rsidRPr="00997EF6">
        <w:rPr>
          <w:rFonts w:ascii="Times New Roman" w:hAnsi="Times New Roman" w:cs="Times New Roman"/>
          <w:color w:val="000000" w:themeColor="text1"/>
          <w:sz w:val="20"/>
          <w:szCs w:val="20"/>
        </w:rPr>
        <w:t xml:space="preserve">се доноси </w:t>
      </w:r>
      <w:r w:rsidR="00306938" w:rsidRPr="00997EF6">
        <w:rPr>
          <w:rFonts w:ascii="Times New Roman" w:hAnsi="Times New Roman" w:cs="Times New Roman"/>
          <w:color w:val="000000" w:themeColor="text1"/>
          <w:sz w:val="20"/>
          <w:szCs w:val="20"/>
        </w:rPr>
        <w:t>ако је у стручној оцени понуда утврђено да су се стекли услови за доделу уговора.</w:t>
      </w:r>
    </w:p>
    <w:p w:rsidR="00306938" w:rsidRPr="00997EF6" w:rsidRDefault="00F12696" w:rsidP="00306938">
      <w:pPr>
        <w:autoSpaceDE w:val="0"/>
        <w:autoSpaceDN w:val="0"/>
        <w:adjustRightInd w:val="0"/>
        <w:spacing w:after="0" w:line="240" w:lineRule="auto"/>
        <w:jc w:val="both"/>
        <w:rPr>
          <w:rFonts w:ascii="Times New Roman" w:hAnsi="Times New Roman" w:cs="Times New Roman"/>
          <w:color w:val="000000" w:themeColor="text1"/>
          <w:sz w:val="20"/>
          <w:szCs w:val="20"/>
        </w:rPr>
      </w:pPr>
      <w:r w:rsidRPr="00997EF6">
        <w:rPr>
          <w:rFonts w:ascii="Times New Roman" w:hAnsi="Times New Roman" w:cs="Times New Roman"/>
          <w:color w:val="000000" w:themeColor="text1"/>
          <w:sz w:val="20"/>
          <w:szCs w:val="20"/>
        </w:rPr>
        <w:t>У</w:t>
      </w:r>
      <w:r w:rsidR="00306938" w:rsidRPr="00997EF6">
        <w:rPr>
          <w:rFonts w:ascii="Times New Roman" w:hAnsi="Times New Roman" w:cs="Times New Roman"/>
          <w:color w:val="000000" w:themeColor="text1"/>
          <w:sz w:val="20"/>
          <w:szCs w:val="20"/>
        </w:rPr>
        <w:t xml:space="preserve">говор </w:t>
      </w:r>
      <w:r w:rsidRPr="00997EF6">
        <w:rPr>
          <w:rFonts w:ascii="Times New Roman" w:hAnsi="Times New Roman" w:cs="Times New Roman"/>
          <w:color w:val="000000" w:themeColor="text1"/>
          <w:sz w:val="20"/>
          <w:szCs w:val="20"/>
        </w:rPr>
        <w:t xml:space="preserve">може да се додели </w:t>
      </w:r>
      <w:r w:rsidR="00306938" w:rsidRPr="00997EF6">
        <w:rPr>
          <w:rFonts w:ascii="Times New Roman" w:hAnsi="Times New Roman" w:cs="Times New Roman"/>
          <w:color w:val="000000" w:themeColor="text1"/>
          <w:sz w:val="20"/>
          <w:szCs w:val="20"/>
        </w:rPr>
        <w:t>понуђачу чија понуда садржи понуђену цену већу од процењене вредности јавне набавке.</w:t>
      </w:r>
    </w:p>
    <w:p w:rsidR="00B650CB" w:rsidRPr="00997EF6" w:rsidRDefault="00B650CB" w:rsidP="00306938">
      <w:pPr>
        <w:autoSpaceDE w:val="0"/>
        <w:autoSpaceDN w:val="0"/>
        <w:adjustRightInd w:val="0"/>
        <w:spacing w:after="0" w:line="240" w:lineRule="auto"/>
        <w:jc w:val="both"/>
        <w:rPr>
          <w:rFonts w:ascii="Times New Roman" w:hAnsi="Times New Roman" w:cs="Times New Roman"/>
          <w:color w:val="000000" w:themeColor="text1"/>
          <w:sz w:val="20"/>
          <w:szCs w:val="20"/>
        </w:rPr>
      </w:pPr>
      <w:r w:rsidRPr="00997EF6">
        <w:rPr>
          <w:rFonts w:ascii="Times New Roman" w:hAnsi="Times New Roman" w:cs="Times New Roman"/>
          <w:color w:val="000000" w:themeColor="text1"/>
          <w:sz w:val="20"/>
          <w:szCs w:val="20"/>
        </w:rPr>
        <w:t>Одлука о додели уговора мора да буде образложена и да садржи нарочито податке из извештаја о поступку јавне набавке и упутство о правном средству.</w:t>
      </w:r>
    </w:p>
    <w:p w:rsidR="00E31A06" w:rsidRPr="00997EF6" w:rsidRDefault="00E31A06" w:rsidP="00306938">
      <w:pPr>
        <w:autoSpaceDE w:val="0"/>
        <w:autoSpaceDN w:val="0"/>
        <w:adjustRightInd w:val="0"/>
        <w:spacing w:after="0" w:line="240" w:lineRule="auto"/>
        <w:jc w:val="both"/>
        <w:rPr>
          <w:rFonts w:ascii="Times New Roman" w:hAnsi="Times New Roman" w:cs="Times New Roman"/>
          <w:color w:val="000000" w:themeColor="text1"/>
          <w:sz w:val="20"/>
          <w:szCs w:val="20"/>
        </w:rPr>
      </w:pPr>
      <w:r w:rsidRPr="00997EF6">
        <w:rPr>
          <w:rFonts w:ascii="Times New Roman" w:hAnsi="Times New Roman" w:cs="Times New Roman"/>
          <w:color w:val="000000" w:themeColor="text1"/>
          <w:sz w:val="20"/>
          <w:szCs w:val="20"/>
        </w:rPr>
        <w:t>Предлог одлуке о додели уговора сачињава носилац активности и исти поднесе одговорном лицу Наручиоца ради потписивања.</w:t>
      </w:r>
    </w:p>
    <w:p w:rsidR="00F12696" w:rsidRPr="00997EF6" w:rsidRDefault="00F12696" w:rsidP="00306938">
      <w:pPr>
        <w:autoSpaceDE w:val="0"/>
        <w:autoSpaceDN w:val="0"/>
        <w:adjustRightInd w:val="0"/>
        <w:spacing w:after="0" w:line="240" w:lineRule="auto"/>
        <w:jc w:val="both"/>
        <w:rPr>
          <w:rFonts w:ascii="Times New Roman" w:hAnsi="Times New Roman" w:cs="Times New Roman"/>
          <w:color w:val="000000" w:themeColor="text1"/>
          <w:sz w:val="20"/>
          <w:szCs w:val="20"/>
        </w:rPr>
      </w:pPr>
      <w:r w:rsidRPr="00997EF6">
        <w:rPr>
          <w:rFonts w:ascii="Times New Roman" w:hAnsi="Times New Roman" w:cs="Times New Roman"/>
          <w:color w:val="000000" w:themeColor="text1"/>
          <w:sz w:val="20"/>
          <w:szCs w:val="20"/>
        </w:rPr>
        <w:t>Одлуку о додели уговора Наручилац доноси у року од 30 дана од истека рока за подношење понуда, осим ако је у конкурсној документацији одредио дужи рок.</w:t>
      </w:r>
    </w:p>
    <w:p w:rsidR="00F12696" w:rsidRPr="00997EF6" w:rsidRDefault="00F12696" w:rsidP="00306938">
      <w:pPr>
        <w:autoSpaceDE w:val="0"/>
        <w:autoSpaceDN w:val="0"/>
        <w:adjustRightInd w:val="0"/>
        <w:spacing w:after="0" w:line="240" w:lineRule="auto"/>
        <w:jc w:val="both"/>
        <w:rPr>
          <w:rFonts w:ascii="Times New Roman" w:hAnsi="Times New Roman" w:cs="Times New Roman"/>
          <w:color w:val="000000" w:themeColor="text1"/>
          <w:sz w:val="20"/>
          <w:szCs w:val="20"/>
        </w:rPr>
      </w:pPr>
      <w:r w:rsidRPr="00997EF6">
        <w:rPr>
          <w:rFonts w:ascii="Times New Roman" w:hAnsi="Times New Roman" w:cs="Times New Roman"/>
          <w:color w:val="000000" w:themeColor="text1"/>
          <w:sz w:val="20"/>
          <w:szCs w:val="20"/>
        </w:rPr>
        <w:t>Носилац активности је дужан да одлуку о додели уговора објави на Порталу јавних набавки у року од три дана од дана доношења, у складу са Законом.</w:t>
      </w:r>
    </w:p>
    <w:p w:rsidR="00306938" w:rsidRPr="00997EF6" w:rsidRDefault="00306938" w:rsidP="00306938">
      <w:pPr>
        <w:autoSpaceDE w:val="0"/>
        <w:autoSpaceDN w:val="0"/>
        <w:adjustRightInd w:val="0"/>
        <w:spacing w:after="0" w:line="240" w:lineRule="auto"/>
        <w:jc w:val="both"/>
        <w:rPr>
          <w:rFonts w:ascii="Times New Roman" w:hAnsi="Times New Roman" w:cs="Times New Roman"/>
          <w:color w:val="000000" w:themeColor="text1"/>
          <w:sz w:val="20"/>
          <w:szCs w:val="20"/>
        </w:rPr>
      </w:pPr>
      <w:r w:rsidRPr="00997EF6">
        <w:rPr>
          <w:rFonts w:ascii="Times New Roman" w:hAnsi="Times New Roman" w:cs="Times New Roman"/>
          <w:color w:val="000000" w:themeColor="text1"/>
          <w:sz w:val="20"/>
          <w:szCs w:val="20"/>
        </w:rPr>
        <w:t>Одредбе овог члана сходно се примењују на доношење одлуке о закључењу оквирног споразума.</w:t>
      </w:r>
    </w:p>
    <w:p w:rsidR="00306938" w:rsidRPr="00F30E74" w:rsidRDefault="00306938" w:rsidP="00306938">
      <w:pPr>
        <w:autoSpaceDE w:val="0"/>
        <w:autoSpaceDN w:val="0"/>
        <w:adjustRightInd w:val="0"/>
        <w:spacing w:after="0" w:line="240" w:lineRule="auto"/>
        <w:jc w:val="both"/>
        <w:rPr>
          <w:rFonts w:ascii="Times New Roman" w:hAnsi="Times New Roman" w:cs="Times New Roman"/>
          <w:color w:val="002060"/>
        </w:rPr>
      </w:pPr>
    </w:p>
    <w:p w:rsidR="00306938" w:rsidRPr="00E85656" w:rsidRDefault="00306938" w:rsidP="00306938">
      <w:pPr>
        <w:autoSpaceDE w:val="0"/>
        <w:autoSpaceDN w:val="0"/>
        <w:adjustRightInd w:val="0"/>
        <w:spacing w:after="0" w:line="240" w:lineRule="auto"/>
        <w:rPr>
          <w:rFonts w:ascii="Times New Roman" w:hAnsi="Times New Roman" w:cs="Times New Roman"/>
          <w:b/>
          <w:bCs/>
          <w:color w:val="000000" w:themeColor="text1"/>
          <w:sz w:val="20"/>
          <w:szCs w:val="20"/>
        </w:rPr>
      </w:pPr>
      <w:r w:rsidRPr="00E85656">
        <w:rPr>
          <w:rFonts w:ascii="Times New Roman" w:hAnsi="Times New Roman" w:cs="Times New Roman"/>
          <w:b/>
          <w:bCs/>
          <w:color w:val="000000" w:themeColor="text1"/>
          <w:sz w:val="20"/>
          <w:szCs w:val="20"/>
        </w:rPr>
        <w:t>5) Одлука о обустави поступка</w:t>
      </w:r>
    </w:p>
    <w:p w:rsidR="008759CA" w:rsidRPr="00E32900" w:rsidRDefault="008759CA" w:rsidP="00306938">
      <w:pPr>
        <w:autoSpaceDE w:val="0"/>
        <w:autoSpaceDN w:val="0"/>
        <w:adjustRightInd w:val="0"/>
        <w:spacing w:after="0" w:line="240" w:lineRule="auto"/>
        <w:jc w:val="center"/>
        <w:rPr>
          <w:rFonts w:ascii="Times New Roman" w:hAnsi="Times New Roman" w:cs="Times New Roman"/>
          <w:b/>
          <w:bCs/>
          <w:color w:val="002060"/>
          <w:sz w:val="20"/>
          <w:szCs w:val="20"/>
        </w:rPr>
      </w:pPr>
    </w:p>
    <w:p w:rsidR="00306938" w:rsidRPr="00695444" w:rsidRDefault="00306938" w:rsidP="00306938">
      <w:pPr>
        <w:autoSpaceDE w:val="0"/>
        <w:autoSpaceDN w:val="0"/>
        <w:adjustRightInd w:val="0"/>
        <w:spacing w:after="0" w:line="240" w:lineRule="auto"/>
        <w:jc w:val="center"/>
        <w:rPr>
          <w:rFonts w:ascii="Times New Roman" w:hAnsi="Times New Roman" w:cs="Times New Roman"/>
          <w:b/>
          <w:bCs/>
          <w:sz w:val="20"/>
          <w:szCs w:val="20"/>
        </w:rPr>
      </w:pPr>
      <w:r w:rsidRPr="00695444">
        <w:rPr>
          <w:rFonts w:ascii="Times New Roman" w:hAnsi="Times New Roman" w:cs="Times New Roman"/>
          <w:b/>
          <w:bCs/>
          <w:sz w:val="20"/>
          <w:szCs w:val="20"/>
        </w:rPr>
        <w:t>Члан</w:t>
      </w:r>
      <w:r w:rsidR="00E02293" w:rsidRPr="00695444">
        <w:rPr>
          <w:rFonts w:ascii="Times New Roman" w:hAnsi="Times New Roman" w:cs="Times New Roman"/>
          <w:b/>
          <w:bCs/>
          <w:sz w:val="20"/>
          <w:szCs w:val="20"/>
        </w:rPr>
        <w:t xml:space="preserve"> 64.</w:t>
      </w:r>
    </w:p>
    <w:p w:rsidR="00306938" w:rsidRPr="00E32900" w:rsidRDefault="00306938" w:rsidP="00306938">
      <w:pPr>
        <w:autoSpaceDE w:val="0"/>
        <w:autoSpaceDN w:val="0"/>
        <w:adjustRightInd w:val="0"/>
        <w:spacing w:after="0" w:line="240" w:lineRule="auto"/>
        <w:rPr>
          <w:rFonts w:ascii="Times New Roman" w:hAnsi="Times New Roman" w:cs="Times New Roman"/>
          <w:b/>
          <w:bCs/>
          <w:color w:val="002060"/>
          <w:sz w:val="20"/>
          <w:szCs w:val="20"/>
        </w:rPr>
      </w:pPr>
    </w:p>
    <w:p w:rsidR="00306938" w:rsidRPr="00997EF6" w:rsidRDefault="00A97F3B" w:rsidP="00306938">
      <w:pPr>
        <w:autoSpaceDE w:val="0"/>
        <w:autoSpaceDN w:val="0"/>
        <w:adjustRightInd w:val="0"/>
        <w:spacing w:after="0" w:line="240" w:lineRule="auto"/>
        <w:jc w:val="both"/>
        <w:rPr>
          <w:rFonts w:ascii="Times New Roman" w:hAnsi="Times New Roman" w:cs="Times New Roman"/>
          <w:color w:val="000000" w:themeColor="text1"/>
          <w:sz w:val="20"/>
          <w:szCs w:val="20"/>
        </w:rPr>
      </w:pPr>
      <w:r w:rsidRPr="00997EF6">
        <w:rPr>
          <w:rFonts w:ascii="Times New Roman" w:hAnsi="Times New Roman" w:cs="Times New Roman"/>
          <w:color w:val="000000" w:themeColor="text1"/>
          <w:sz w:val="20"/>
          <w:szCs w:val="20"/>
        </w:rPr>
        <w:t>Одлука</w:t>
      </w:r>
      <w:r w:rsidR="00306938" w:rsidRPr="00997EF6">
        <w:rPr>
          <w:rFonts w:ascii="Times New Roman" w:hAnsi="Times New Roman" w:cs="Times New Roman"/>
          <w:color w:val="000000" w:themeColor="text1"/>
          <w:sz w:val="20"/>
          <w:szCs w:val="20"/>
        </w:rPr>
        <w:t xml:space="preserve"> о обустави поступка јавне набавке </w:t>
      </w:r>
      <w:r w:rsidRPr="00997EF6">
        <w:rPr>
          <w:rFonts w:ascii="Times New Roman" w:hAnsi="Times New Roman" w:cs="Times New Roman"/>
          <w:color w:val="000000" w:themeColor="text1"/>
          <w:sz w:val="20"/>
          <w:szCs w:val="20"/>
        </w:rPr>
        <w:t xml:space="preserve">се доноси </w:t>
      </w:r>
      <w:r w:rsidR="00306938" w:rsidRPr="00997EF6">
        <w:rPr>
          <w:rFonts w:ascii="Times New Roman" w:hAnsi="Times New Roman" w:cs="Times New Roman"/>
          <w:color w:val="000000" w:themeColor="text1"/>
          <w:sz w:val="20"/>
          <w:szCs w:val="20"/>
        </w:rPr>
        <w:t>ако:</w:t>
      </w:r>
    </w:p>
    <w:p w:rsidR="00306938" w:rsidRPr="00997EF6" w:rsidRDefault="00306938" w:rsidP="00306938">
      <w:pPr>
        <w:autoSpaceDE w:val="0"/>
        <w:autoSpaceDN w:val="0"/>
        <w:adjustRightInd w:val="0"/>
        <w:spacing w:after="0" w:line="240" w:lineRule="auto"/>
        <w:jc w:val="both"/>
        <w:rPr>
          <w:rFonts w:ascii="Times New Roman" w:hAnsi="Times New Roman" w:cs="Times New Roman"/>
          <w:color w:val="000000" w:themeColor="text1"/>
          <w:sz w:val="20"/>
          <w:szCs w:val="20"/>
        </w:rPr>
      </w:pPr>
      <w:r w:rsidRPr="00997EF6">
        <w:rPr>
          <w:rFonts w:ascii="Times New Roman" w:hAnsi="Times New Roman" w:cs="Times New Roman"/>
          <w:color w:val="000000" w:themeColor="text1"/>
          <w:sz w:val="20"/>
          <w:szCs w:val="20"/>
        </w:rPr>
        <w:t>1) постоје доказиви разлози, који нису могли да се предвиде у време покретања поступка и који онемогућавају да се започети поступак оконча;</w:t>
      </w:r>
    </w:p>
    <w:p w:rsidR="00306938" w:rsidRPr="00997EF6" w:rsidRDefault="00306938" w:rsidP="00306938">
      <w:pPr>
        <w:autoSpaceDE w:val="0"/>
        <w:autoSpaceDN w:val="0"/>
        <w:adjustRightInd w:val="0"/>
        <w:spacing w:after="0" w:line="240" w:lineRule="auto"/>
        <w:jc w:val="both"/>
        <w:rPr>
          <w:rFonts w:ascii="Times New Roman" w:hAnsi="Times New Roman" w:cs="Times New Roman"/>
          <w:color w:val="000000" w:themeColor="text1"/>
          <w:sz w:val="20"/>
          <w:szCs w:val="20"/>
        </w:rPr>
      </w:pPr>
      <w:r w:rsidRPr="00997EF6">
        <w:rPr>
          <w:rFonts w:ascii="Times New Roman" w:hAnsi="Times New Roman" w:cs="Times New Roman"/>
          <w:color w:val="000000" w:themeColor="text1"/>
          <w:sz w:val="20"/>
          <w:szCs w:val="20"/>
        </w:rPr>
        <w:t>2) постоје доказиви разлози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306938" w:rsidRPr="00997EF6" w:rsidRDefault="00306938" w:rsidP="00306938">
      <w:pPr>
        <w:autoSpaceDE w:val="0"/>
        <w:autoSpaceDN w:val="0"/>
        <w:adjustRightInd w:val="0"/>
        <w:spacing w:after="0" w:line="240" w:lineRule="auto"/>
        <w:jc w:val="both"/>
        <w:rPr>
          <w:rFonts w:ascii="Times New Roman" w:hAnsi="Times New Roman" w:cs="Times New Roman"/>
          <w:color w:val="000000" w:themeColor="text1"/>
          <w:sz w:val="20"/>
          <w:szCs w:val="20"/>
        </w:rPr>
      </w:pPr>
      <w:r w:rsidRPr="00997EF6">
        <w:rPr>
          <w:rFonts w:ascii="Times New Roman" w:hAnsi="Times New Roman" w:cs="Times New Roman"/>
          <w:color w:val="000000" w:themeColor="text1"/>
          <w:sz w:val="20"/>
          <w:szCs w:val="20"/>
        </w:rPr>
        <w:t>3) постану познате околности због којих би, да су биле познате раније, дошло до битне промене у садржају документације о набавци;</w:t>
      </w:r>
    </w:p>
    <w:p w:rsidR="00306938" w:rsidRPr="00997EF6" w:rsidRDefault="00306938" w:rsidP="00306938">
      <w:pPr>
        <w:autoSpaceDE w:val="0"/>
        <w:autoSpaceDN w:val="0"/>
        <w:adjustRightInd w:val="0"/>
        <w:spacing w:after="0" w:line="240" w:lineRule="auto"/>
        <w:jc w:val="both"/>
        <w:rPr>
          <w:rFonts w:ascii="Times New Roman" w:hAnsi="Times New Roman" w:cs="Times New Roman"/>
          <w:color w:val="000000" w:themeColor="text1"/>
          <w:sz w:val="20"/>
          <w:szCs w:val="20"/>
        </w:rPr>
      </w:pPr>
      <w:r w:rsidRPr="00997EF6">
        <w:rPr>
          <w:rFonts w:ascii="Times New Roman" w:hAnsi="Times New Roman" w:cs="Times New Roman"/>
          <w:color w:val="000000" w:themeColor="text1"/>
          <w:sz w:val="20"/>
          <w:szCs w:val="20"/>
        </w:rPr>
        <w:t>4) није достављена ниједна понуда односно ниједна пријава;</w:t>
      </w:r>
    </w:p>
    <w:p w:rsidR="00306938" w:rsidRPr="00997EF6" w:rsidRDefault="00306938" w:rsidP="00306938">
      <w:pPr>
        <w:autoSpaceDE w:val="0"/>
        <w:autoSpaceDN w:val="0"/>
        <w:adjustRightInd w:val="0"/>
        <w:spacing w:after="0" w:line="240" w:lineRule="auto"/>
        <w:jc w:val="both"/>
        <w:rPr>
          <w:rFonts w:ascii="Times New Roman" w:hAnsi="Times New Roman" w:cs="Times New Roman"/>
          <w:color w:val="000000" w:themeColor="text1"/>
          <w:sz w:val="20"/>
          <w:szCs w:val="20"/>
        </w:rPr>
      </w:pPr>
      <w:r w:rsidRPr="00997EF6">
        <w:rPr>
          <w:rFonts w:ascii="Times New Roman" w:hAnsi="Times New Roman" w:cs="Times New Roman"/>
          <w:color w:val="000000" w:themeColor="text1"/>
          <w:sz w:val="20"/>
          <w:szCs w:val="20"/>
        </w:rPr>
        <w:t>5) ниједан кандидат не испуњава критеријуме за квалитативни избор привредног субјекта;</w:t>
      </w:r>
    </w:p>
    <w:p w:rsidR="00306938" w:rsidRPr="00997EF6" w:rsidRDefault="00306938" w:rsidP="00306938">
      <w:pPr>
        <w:autoSpaceDE w:val="0"/>
        <w:autoSpaceDN w:val="0"/>
        <w:adjustRightInd w:val="0"/>
        <w:spacing w:after="0" w:line="240" w:lineRule="auto"/>
        <w:jc w:val="both"/>
        <w:rPr>
          <w:rFonts w:ascii="Times New Roman" w:hAnsi="Times New Roman" w:cs="Times New Roman"/>
          <w:color w:val="000000" w:themeColor="text1"/>
          <w:sz w:val="20"/>
          <w:szCs w:val="20"/>
        </w:rPr>
      </w:pPr>
      <w:r w:rsidRPr="00997EF6">
        <w:rPr>
          <w:rFonts w:ascii="Times New Roman" w:hAnsi="Times New Roman" w:cs="Times New Roman"/>
          <w:color w:val="000000" w:themeColor="text1"/>
          <w:sz w:val="20"/>
          <w:szCs w:val="20"/>
        </w:rPr>
        <w:t>6) је у јавној набавци чија је процењена вредност мања од износа европских прагова, у свим понудама понуђена цена једнака или већа од износа европских прагова;</w:t>
      </w:r>
    </w:p>
    <w:p w:rsidR="00306938" w:rsidRPr="00997EF6" w:rsidRDefault="00306938" w:rsidP="00306938">
      <w:pPr>
        <w:autoSpaceDE w:val="0"/>
        <w:autoSpaceDN w:val="0"/>
        <w:adjustRightInd w:val="0"/>
        <w:spacing w:after="0" w:line="240" w:lineRule="auto"/>
        <w:jc w:val="both"/>
        <w:rPr>
          <w:rFonts w:ascii="Times New Roman" w:hAnsi="Times New Roman" w:cs="Times New Roman"/>
          <w:color w:val="000000" w:themeColor="text1"/>
          <w:sz w:val="20"/>
          <w:szCs w:val="20"/>
        </w:rPr>
      </w:pPr>
      <w:r w:rsidRPr="00997EF6">
        <w:rPr>
          <w:rFonts w:ascii="Times New Roman" w:hAnsi="Times New Roman" w:cs="Times New Roman"/>
          <w:color w:val="000000" w:themeColor="text1"/>
          <w:sz w:val="20"/>
          <w:szCs w:val="20"/>
        </w:rPr>
        <w:t>7) није добио унапред одређен број кандидата или понуда за закључење оквирног споразума, осим у случају из члана 66. став 8. Закона;</w:t>
      </w:r>
    </w:p>
    <w:p w:rsidR="00306938" w:rsidRPr="00997EF6" w:rsidRDefault="00306938" w:rsidP="00306938">
      <w:pPr>
        <w:autoSpaceDE w:val="0"/>
        <w:autoSpaceDN w:val="0"/>
        <w:adjustRightInd w:val="0"/>
        <w:spacing w:after="0" w:line="240" w:lineRule="auto"/>
        <w:jc w:val="both"/>
        <w:rPr>
          <w:rFonts w:ascii="Times New Roman" w:hAnsi="Times New Roman" w:cs="Times New Roman"/>
          <w:color w:val="000000" w:themeColor="text1"/>
          <w:sz w:val="20"/>
          <w:szCs w:val="20"/>
        </w:rPr>
      </w:pPr>
      <w:r w:rsidRPr="00997EF6">
        <w:rPr>
          <w:rFonts w:ascii="Times New Roman" w:hAnsi="Times New Roman" w:cs="Times New Roman"/>
          <w:color w:val="000000" w:themeColor="text1"/>
          <w:sz w:val="20"/>
          <w:szCs w:val="20"/>
        </w:rPr>
        <w:t>8) након прегледа и стручне оцене понуда утврди да су све понуде неприхватљиве.</w:t>
      </w:r>
    </w:p>
    <w:p w:rsidR="00B1467A" w:rsidRPr="00997EF6" w:rsidRDefault="00B1467A" w:rsidP="00B1467A">
      <w:pPr>
        <w:autoSpaceDE w:val="0"/>
        <w:autoSpaceDN w:val="0"/>
        <w:adjustRightInd w:val="0"/>
        <w:spacing w:after="0" w:line="240" w:lineRule="auto"/>
        <w:jc w:val="both"/>
        <w:rPr>
          <w:rFonts w:ascii="Times New Roman" w:hAnsi="Times New Roman" w:cs="Times New Roman"/>
          <w:color w:val="000000" w:themeColor="text1"/>
          <w:sz w:val="20"/>
          <w:szCs w:val="20"/>
        </w:rPr>
      </w:pPr>
      <w:r w:rsidRPr="00997EF6">
        <w:rPr>
          <w:rFonts w:ascii="Times New Roman" w:hAnsi="Times New Roman" w:cs="Times New Roman"/>
          <w:color w:val="000000" w:themeColor="text1"/>
          <w:sz w:val="20"/>
          <w:szCs w:val="20"/>
        </w:rPr>
        <w:t xml:space="preserve">Одлука о обустави поступка јавне набавке мора да буде образложена и мора да садржи нарочито: </w:t>
      </w:r>
    </w:p>
    <w:p w:rsidR="00B1467A" w:rsidRPr="00997EF6" w:rsidRDefault="00B1467A" w:rsidP="00B1467A">
      <w:pPr>
        <w:autoSpaceDE w:val="0"/>
        <w:autoSpaceDN w:val="0"/>
        <w:adjustRightInd w:val="0"/>
        <w:spacing w:after="0" w:line="240" w:lineRule="auto"/>
        <w:jc w:val="both"/>
        <w:rPr>
          <w:rFonts w:ascii="Times New Roman" w:hAnsi="Times New Roman" w:cs="Times New Roman"/>
          <w:color w:val="000000" w:themeColor="text1"/>
          <w:sz w:val="20"/>
          <w:szCs w:val="20"/>
        </w:rPr>
      </w:pPr>
      <w:r w:rsidRPr="00997EF6">
        <w:rPr>
          <w:rFonts w:ascii="Times New Roman" w:hAnsi="Times New Roman" w:cs="Times New Roman"/>
          <w:color w:val="000000" w:themeColor="text1"/>
          <w:sz w:val="20"/>
          <w:szCs w:val="20"/>
        </w:rPr>
        <w:t xml:space="preserve">- податке из извештаја о поступку јавне набавке, </w:t>
      </w:r>
    </w:p>
    <w:p w:rsidR="00B1467A" w:rsidRPr="00997EF6" w:rsidRDefault="00B1467A" w:rsidP="00B1467A">
      <w:pPr>
        <w:autoSpaceDE w:val="0"/>
        <w:autoSpaceDN w:val="0"/>
        <w:adjustRightInd w:val="0"/>
        <w:spacing w:after="0" w:line="240" w:lineRule="auto"/>
        <w:jc w:val="both"/>
        <w:rPr>
          <w:rFonts w:ascii="Times New Roman" w:hAnsi="Times New Roman" w:cs="Times New Roman"/>
          <w:color w:val="000000" w:themeColor="text1"/>
          <w:sz w:val="20"/>
          <w:szCs w:val="20"/>
        </w:rPr>
      </w:pPr>
      <w:r w:rsidRPr="00997EF6">
        <w:rPr>
          <w:rFonts w:ascii="Times New Roman" w:hAnsi="Times New Roman" w:cs="Times New Roman"/>
          <w:color w:val="000000" w:themeColor="text1"/>
          <w:sz w:val="20"/>
          <w:szCs w:val="20"/>
        </w:rPr>
        <w:t>- разлоге обустављања поступка,</w:t>
      </w:r>
    </w:p>
    <w:p w:rsidR="00B1467A" w:rsidRPr="00997EF6" w:rsidRDefault="00B1467A" w:rsidP="00B1467A">
      <w:pPr>
        <w:autoSpaceDE w:val="0"/>
        <w:autoSpaceDN w:val="0"/>
        <w:adjustRightInd w:val="0"/>
        <w:spacing w:after="0" w:line="240" w:lineRule="auto"/>
        <w:jc w:val="both"/>
        <w:rPr>
          <w:rFonts w:ascii="Times New Roman" w:hAnsi="Times New Roman" w:cs="Times New Roman"/>
          <w:color w:val="000000" w:themeColor="text1"/>
          <w:sz w:val="20"/>
          <w:szCs w:val="20"/>
        </w:rPr>
      </w:pPr>
      <w:r w:rsidRPr="00997EF6">
        <w:rPr>
          <w:rFonts w:ascii="Times New Roman" w:hAnsi="Times New Roman" w:cs="Times New Roman"/>
          <w:color w:val="000000" w:themeColor="text1"/>
          <w:sz w:val="20"/>
          <w:szCs w:val="20"/>
        </w:rPr>
        <w:t>- упутство о правном средству.</w:t>
      </w:r>
    </w:p>
    <w:p w:rsidR="00B1467A" w:rsidRPr="00997EF6" w:rsidRDefault="00986516" w:rsidP="00306938">
      <w:pPr>
        <w:autoSpaceDE w:val="0"/>
        <w:autoSpaceDN w:val="0"/>
        <w:adjustRightInd w:val="0"/>
        <w:spacing w:after="0" w:line="240" w:lineRule="auto"/>
        <w:jc w:val="both"/>
        <w:rPr>
          <w:rFonts w:ascii="Times New Roman" w:hAnsi="Times New Roman" w:cs="Times New Roman"/>
          <w:color w:val="000000" w:themeColor="text1"/>
          <w:sz w:val="20"/>
          <w:szCs w:val="20"/>
        </w:rPr>
      </w:pPr>
      <w:r w:rsidRPr="00997EF6">
        <w:rPr>
          <w:rFonts w:ascii="Times New Roman" w:hAnsi="Times New Roman" w:cs="Times New Roman"/>
          <w:color w:val="000000" w:themeColor="text1"/>
          <w:sz w:val="20"/>
          <w:szCs w:val="20"/>
        </w:rPr>
        <w:t>Предлог одлуке о обустави поступка јавне набавке</w:t>
      </w:r>
      <w:r w:rsidR="00B1467A" w:rsidRPr="00997EF6">
        <w:rPr>
          <w:rFonts w:ascii="Times New Roman" w:hAnsi="Times New Roman" w:cs="Times New Roman"/>
          <w:color w:val="000000" w:themeColor="text1"/>
          <w:sz w:val="20"/>
          <w:szCs w:val="20"/>
        </w:rPr>
        <w:t xml:space="preserve"> сачињава носилац активности и исти поднесе одговорном лицу Наручиоца ради потписивања.</w:t>
      </w:r>
    </w:p>
    <w:p w:rsidR="00306938" w:rsidRPr="00997EF6" w:rsidRDefault="00A97F3B" w:rsidP="00BC11CB">
      <w:pPr>
        <w:autoSpaceDE w:val="0"/>
        <w:autoSpaceDN w:val="0"/>
        <w:adjustRightInd w:val="0"/>
        <w:spacing w:after="0" w:line="240" w:lineRule="auto"/>
        <w:jc w:val="both"/>
        <w:rPr>
          <w:rFonts w:ascii="Times New Roman" w:hAnsi="Times New Roman" w:cs="Times New Roman"/>
          <w:color w:val="000000" w:themeColor="text1"/>
          <w:sz w:val="20"/>
          <w:szCs w:val="20"/>
        </w:rPr>
      </w:pPr>
      <w:r w:rsidRPr="00997EF6">
        <w:rPr>
          <w:rFonts w:ascii="Times New Roman" w:hAnsi="Times New Roman" w:cs="Times New Roman"/>
          <w:color w:val="000000" w:themeColor="text1"/>
          <w:sz w:val="20"/>
          <w:szCs w:val="20"/>
        </w:rPr>
        <w:t>Носилац активности је дужан</w:t>
      </w:r>
      <w:r w:rsidR="00306938" w:rsidRPr="00997EF6">
        <w:rPr>
          <w:rFonts w:ascii="Times New Roman" w:hAnsi="Times New Roman" w:cs="Times New Roman"/>
          <w:color w:val="000000" w:themeColor="text1"/>
          <w:sz w:val="20"/>
          <w:szCs w:val="20"/>
        </w:rPr>
        <w:t xml:space="preserve"> да одлуку о обустави поступка објави на Порталу јавних набавки у року од три дана од дана доношења, у складу са Законом.</w:t>
      </w:r>
    </w:p>
    <w:p w:rsidR="00E14E56" w:rsidRPr="00997EF6" w:rsidRDefault="00E14E56" w:rsidP="00E14E56">
      <w:pPr>
        <w:autoSpaceDE w:val="0"/>
        <w:autoSpaceDN w:val="0"/>
        <w:adjustRightInd w:val="0"/>
        <w:spacing w:after="0" w:line="240" w:lineRule="auto"/>
        <w:jc w:val="both"/>
        <w:rPr>
          <w:rFonts w:ascii="Times New Roman" w:hAnsi="Times New Roman" w:cs="Times New Roman"/>
          <w:color w:val="000000" w:themeColor="text1"/>
          <w:sz w:val="20"/>
          <w:szCs w:val="20"/>
        </w:rPr>
      </w:pPr>
      <w:r w:rsidRPr="00997EF6">
        <w:rPr>
          <w:rFonts w:ascii="Times New Roman" w:hAnsi="Times New Roman" w:cs="Times New Roman"/>
          <w:color w:val="000000" w:themeColor="text1"/>
          <w:sz w:val="20"/>
          <w:szCs w:val="20"/>
        </w:rPr>
        <w:t>У случају обуставе поступка пре истека рока за подношење понуда, Портал јавних набавки трајно онемогућава приступ понудама или пријавама, а носилац активности враћа понуђачима неотворене понуде, пријаве и друге документе који нису достављени путем Портала јавних набавки.</w:t>
      </w:r>
    </w:p>
    <w:p w:rsidR="00B650CB" w:rsidRPr="00997EF6" w:rsidRDefault="00B650CB" w:rsidP="00306938">
      <w:pPr>
        <w:autoSpaceDE w:val="0"/>
        <w:autoSpaceDN w:val="0"/>
        <w:adjustRightInd w:val="0"/>
        <w:spacing w:after="0" w:line="240" w:lineRule="auto"/>
        <w:rPr>
          <w:rFonts w:ascii="Times New Roman" w:hAnsi="Times New Roman" w:cs="Times New Roman"/>
          <w:b/>
          <w:bCs/>
          <w:color w:val="000000" w:themeColor="text1"/>
          <w:sz w:val="20"/>
          <w:szCs w:val="20"/>
        </w:rPr>
      </w:pPr>
    </w:p>
    <w:p w:rsidR="00306938" w:rsidRPr="00E85656" w:rsidRDefault="00306938" w:rsidP="00306938">
      <w:pPr>
        <w:autoSpaceDE w:val="0"/>
        <w:autoSpaceDN w:val="0"/>
        <w:adjustRightInd w:val="0"/>
        <w:spacing w:after="0" w:line="240" w:lineRule="auto"/>
        <w:rPr>
          <w:rFonts w:ascii="Times New Roman" w:hAnsi="Times New Roman" w:cs="Times New Roman"/>
          <w:b/>
          <w:bCs/>
          <w:color w:val="000000" w:themeColor="text1"/>
          <w:sz w:val="20"/>
          <w:szCs w:val="20"/>
        </w:rPr>
      </w:pPr>
      <w:r w:rsidRPr="00E85656">
        <w:rPr>
          <w:rFonts w:ascii="Times New Roman" w:hAnsi="Times New Roman" w:cs="Times New Roman"/>
          <w:b/>
          <w:bCs/>
          <w:color w:val="000000" w:themeColor="text1"/>
          <w:sz w:val="20"/>
          <w:szCs w:val="20"/>
        </w:rPr>
        <w:t>6) Одлука о искључењу кандидата</w:t>
      </w:r>
    </w:p>
    <w:p w:rsidR="00306938" w:rsidRPr="00695444" w:rsidRDefault="00306938" w:rsidP="00306938">
      <w:pPr>
        <w:autoSpaceDE w:val="0"/>
        <w:autoSpaceDN w:val="0"/>
        <w:adjustRightInd w:val="0"/>
        <w:spacing w:after="0" w:line="240" w:lineRule="auto"/>
        <w:jc w:val="center"/>
        <w:rPr>
          <w:rFonts w:ascii="Times New Roman" w:hAnsi="Times New Roman" w:cs="Times New Roman"/>
          <w:b/>
          <w:bCs/>
          <w:sz w:val="20"/>
          <w:szCs w:val="20"/>
        </w:rPr>
      </w:pPr>
      <w:r w:rsidRPr="00695444">
        <w:rPr>
          <w:rFonts w:ascii="Times New Roman" w:hAnsi="Times New Roman" w:cs="Times New Roman"/>
          <w:b/>
          <w:bCs/>
          <w:sz w:val="20"/>
          <w:szCs w:val="20"/>
        </w:rPr>
        <w:t>Члан</w:t>
      </w:r>
      <w:r w:rsidR="00E02293" w:rsidRPr="00695444">
        <w:rPr>
          <w:rFonts w:ascii="Times New Roman" w:hAnsi="Times New Roman" w:cs="Times New Roman"/>
          <w:b/>
          <w:bCs/>
          <w:sz w:val="20"/>
          <w:szCs w:val="20"/>
        </w:rPr>
        <w:t xml:space="preserve"> 65.</w:t>
      </w:r>
    </w:p>
    <w:p w:rsidR="00306938" w:rsidRPr="00997EF6" w:rsidRDefault="00306938" w:rsidP="00306938">
      <w:pPr>
        <w:autoSpaceDE w:val="0"/>
        <w:autoSpaceDN w:val="0"/>
        <w:adjustRightInd w:val="0"/>
        <w:spacing w:after="0" w:line="240" w:lineRule="auto"/>
        <w:rPr>
          <w:rFonts w:ascii="Times New Roman" w:hAnsi="Times New Roman" w:cs="Times New Roman"/>
          <w:b/>
          <w:bCs/>
          <w:color w:val="002060"/>
          <w:sz w:val="20"/>
          <w:szCs w:val="20"/>
        </w:rPr>
      </w:pPr>
    </w:p>
    <w:p w:rsidR="00306938" w:rsidRPr="00997EF6" w:rsidRDefault="00306938" w:rsidP="00306938">
      <w:pPr>
        <w:autoSpaceDE w:val="0"/>
        <w:autoSpaceDN w:val="0"/>
        <w:adjustRightInd w:val="0"/>
        <w:spacing w:after="0" w:line="240" w:lineRule="auto"/>
        <w:jc w:val="both"/>
        <w:rPr>
          <w:rFonts w:ascii="Times New Roman" w:hAnsi="Times New Roman" w:cs="Times New Roman"/>
          <w:color w:val="000000" w:themeColor="text1"/>
          <w:sz w:val="20"/>
          <w:szCs w:val="20"/>
        </w:rPr>
      </w:pPr>
      <w:r w:rsidRPr="00997EF6">
        <w:rPr>
          <w:rFonts w:ascii="Times New Roman" w:hAnsi="Times New Roman" w:cs="Times New Roman"/>
          <w:color w:val="000000" w:themeColor="text1"/>
          <w:sz w:val="20"/>
          <w:szCs w:val="20"/>
        </w:rPr>
        <w:t>У рестриктивном поступку, конкурентном поступку са преговарањем, конкурентном дијалогу, преговарачком поступку са објављивањем јавног позива и партнерству за иновације, Наручилац према унапред дефинисаним критеријумима за квалитативни избор привредног субјекта, односно критеријумима или правилима за смањење броја кандидата у тим поступцима, а на основу резултата прегледа и оцене пријава, доноси посебну одлуку о искључењу кандидата за сваког појединог учесника који неће бити позван да поднесе понуду или да води дијалог.</w:t>
      </w:r>
    </w:p>
    <w:p w:rsidR="00306938" w:rsidRPr="00F428FD" w:rsidRDefault="00306938" w:rsidP="00306938">
      <w:pPr>
        <w:autoSpaceDE w:val="0"/>
        <w:autoSpaceDN w:val="0"/>
        <w:adjustRightInd w:val="0"/>
        <w:spacing w:after="0" w:line="240" w:lineRule="auto"/>
        <w:jc w:val="both"/>
        <w:rPr>
          <w:rFonts w:ascii="Times New Roman" w:hAnsi="Times New Roman" w:cs="Times New Roman"/>
          <w:color w:val="000000" w:themeColor="text1"/>
          <w:sz w:val="20"/>
          <w:szCs w:val="20"/>
        </w:rPr>
      </w:pPr>
      <w:r w:rsidRPr="00F428FD">
        <w:rPr>
          <w:rFonts w:ascii="Times New Roman" w:hAnsi="Times New Roman" w:cs="Times New Roman"/>
          <w:color w:val="000000" w:themeColor="text1"/>
          <w:sz w:val="20"/>
          <w:szCs w:val="20"/>
        </w:rPr>
        <w:lastRenderedPageBreak/>
        <w:t>Одлука о искључењу кандидата мора да буде образложена и да садржи нарочито разлоге неиспуњавања критеријума за квалитативни избор привредног субјекта или критеријума или правила за смањење броја кандидата ако је примењиво, као и упутство о правном средству.</w:t>
      </w:r>
    </w:p>
    <w:p w:rsidR="00306938" w:rsidRPr="00F428FD" w:rsidRDefault="00306938" w:rsidP="00306938">
      <w:pPr>
        <w:autoSpaceDE w:val="0"/>
        <w:autoSpaceDN w:val="0"/>
        <w:adjustRightInd w:val="0"/>
        <w:spacing w:after="0" w:line="240" w:lineRule="auto"/>
        <w:jc w:val="both"/>
        <w:rPr>
          <w:rFonts w:ascii="Times New Roman" w:hAnsi="Times New Roman" w:cs="Times New Roman"/>
          <w:color w:val="000000" w:themeColor="text1"/>
          <w:sz w:val="20"/>
          <w:szCs w:val="20"/>
        </w:rPr>
      </w:pPr>
      <w:r w:rsidRPr="00F428FD">
        <w:rPr>
          <w:rFonts w:ascii="Times New Roman" w:hAnsi="Times New Roman" w:cs="Times New Roman"/>
          <w:color w:val="000000" w:themeColor="text1"/>
          <w:sz w:val="20"/>
          <w:szCs w:val="20"/>
        </w:rPr>
        <w:t>Одлука о искључењу кандидата доноси се у року од 30 дана од истека рока за подношење пријава, осим ако је Наручилац у документацији о набавци одредио дужи рок.</w:t>
      </w:r>
    </w:p>
    <w:p w:rsidR="00412E33" w:rsidRPr="00F428FD" w:rsidRDefault="00412E33" w:rsidP="00412E33">
      <w:pPr>
        <w:autoSpaceDE w:val="0"/>
        <w:autoSpaceDN w:val="0"/>
        <w:adjustRightInd w:val="0"/>
        <w:spacing w:after="0" w:line="240" w:lineRule="auto"/>
        <w:jc w:val="both"/>
        <w:rPr>
          <w:rFonts w:ascii="Times New Roman" w:hAnsi="Times New Roman" w:cs="Times New Roman"/>
          <w:color w:val="000000" w:themeColor="text1"/>
          <w:sz w:val="20"/>
          <w:szCs w:val="20"/>
        </w:rPr>
      </w:pPr>
      <w:r w:rsidRPr="00F428FD">
        <w:rPr>
          <w:rFonts w:ascii="Times New Roman" w:hAnsi="Times New Roman" w:cs="Times New Roman"/>
          <w:color w:val="000000" w:themeColor="text1"/>
          <w:sz w:val="20"/>
          <w:szCs w:val="20"/>
        </w:rPr>
        <w:t>Предлог одлуке о искључењу кандидата сачињава носилац активности и исти поднесе одговорном лицу Наручиоца ради потписивања.</w:t>
      </w:r>
    </w:p>
    <w:p w:rsidR="00306938" w:rsidRPr="00371FC2" w:rsidRDefault="00306938" w:rsidP="00306938">
      <w:pPr>
        <w:autoSpaceDE w:val="0"/>
        <w:autoSpaceDN w:val="0"/>
        <w:adjustRightInd w:val="0"/>
        <w:spacing w:after="0" w:line="240" w:lineRule="auto"/>
        <w:jc w:val="both"/>
        <w:rPr>
          <w:rFonts w:ascii="Times New Roman" w:hAnsi="Times New Roman" w:cs="Times New Roman"/>
          <w:color w:val="FF0000"/>
        </w:rPr>
      </w:pPr>
    </w:p>
    <w:p w:rsidR="003C3132" w:rsidRPr="00E85656" w:rsidRDefault="00306938" w:rsidP="008B058C">
      <w:pPr>
        <w:autoSpaceDE w:val="0"/>
        <w:autoSpaceDN w:val="0"/>
        <w:adjustRightInd w:val="0"/>
        <w:spacing w:after="0" w:line="240" w:lineRule="auto"/>
        <w:rPr>
          <w:rFonts w:ascii="Times New Roman" w:hAnsi="Times New Roman" w:cs="Times New Roman"/>
          <w:b/>
          <w:bCs/>
          <w:color w:val="000000" w:themeColor="text1"/>
          <w:sz w:val="20"/>
          <w:szCs w:val="20"/>
        </w:rPr>
      </w:pPr>
      <w:r w:rsidRPr="00E85656">
        <w:rPr>
          <w:rFonts w:ascii="Times New Roman" w:hAnsi="Times New Roman" w:cs="Times New Roman"/>
          <w:b/>
          <w:bCs/>
          <w:color w:val="000000" w:themeColor="text1"/>
          <w:sz w:val="20"/>
          <w:szCs w:val="20"/>
        </w:rPr>
        <w:t>7) Увид у документацију</w:t>
      </w:r>
    </w:p>
    <w:p w:rsidR="00BB6FB6" w:rsidRPr="00F428FD" w:rsidRDefault="00BB6FB6" w:rsidP="008B058C">
      <w:pPr>
        <w:autoSpaceDE w:val="0"/>
        <w:autoSpaceDN w:val="0"/>
        <w:adjustRightInd w:val="0"/>
        <w:spacing w:after="0" w:line="240" w:lineRule="auto"/>
        <w:rPr>
          <w:rFonts w:ascii="Times New Roman" w:hAnsi="Times New Roman" w:cs="Times New Roman"/>
          <w:b/>
          <w:bCs/>
          <w:color w:val="000000" w:themeColor="text1"/>
          <w:sz w:val="20"/>
          <w:szCs w:val="20"/>
        </w:rPr>
      </w:pPr>
    </w:p>
    <w:p w:rsidR="00306938" w:rsidRPr="00695444" w:rsidRDefault="00306938" w:rsidP="00306938">
      <w:pPr>
        <w:autoSpaceDE w:val="0"/>
        <w:autoSpaceDN w:val="0"/>
        <w:adjustRightInd w:val="0"/>
        <w:spacing w:after="0" w:line="240" w:lineRule="auto"/>
        <w:jc w:val="center"/>
        <w:rPr>
          <w:rFonts w:ascii="Arial Bold,Bold" w:hAnsi="Arial Bold,Bold" w:cs="Arial Bold,Bold"/>
          <w:b/>
          <w:bCs/>
          <w:sz w:val="20"/>
          <w:szCs w:val="20"/>
        </w:rPr>
      </w:pPr>
      <w:r w:rsidRPr="00695444">
        <w:rPr>
          <w:rFonts w:ascii="Arial Bold,Bold" w:hAnsi="Arial Bold,Bold" w:cs="Arial Bold,Bold"/>
          <w:b/>
          <w:bCs/>
          <w:sz w:val="20"/>
          <w:szCs w:val="20"/>
        </w:rPr>
        <w:t>Члан</w:t>
      </w:r>
      <w:r w:rsidR="00E02293" w:rsidRPr="00695444">
        <w:rPr>
          <w:rFonts w:ascii="Arial Bold,Bold" w:hAnsi="Arial Bold,Bold" w:cs="Arial Bold,Bold"/>
          <w:b/>
          <w:bCs/>
          <w:sz w:val="20"/>
          <w:szCs w:val="20"/>
        </w:rPr>
        <w:t xml:space="preserve"> 66.</w:t>
      </w:r>
    </w:p>
    <w:p w:rsidR="00306938" w:rsidRPr="00695444" w:rsidRDefault="00306938" w:rsidP="00306938">
      <w:pPr>
        <w:autoSpaceDE w:val="0"/>
        <w:autoSpaceDN w:val="0"/>
        <w:adjustRightInd w:val="0"/>
        <w:spacing w:after="0" w:line="240" w:lineRule="auto"/>
        <w:rPr>
          <w:rFonts w:ascii="Arial Bold,Bold" w:hAnsi="Arial Bold,Bold" w:cs="Arial Bold,Bold"/>
          <w:b/>
          <w:bCs/>
          <w:sz w:val="20"/>
          <w:szCs w:val="20"/>
        </w:rPr>
      </w:pPr>
    </w:p>
    <w:p w:rsidR="00306938" w:rsidRPr="00F428FD" w:rsidRDefault="00306938" w:rsidP="00306938">
      <w:pPr>
        <w:autoSpaceDE w:val="0"/>
        <w:autoSpaceDN w:val="0"/>
        <w:adjustRightInd w:val="0"/>
        <w:spacing w:after="0" w:line="240" w:lineRule="auto"/>
        <w:jc w:val="both"/>
        <w:rPr>
          <w:rFonts w:ascii="Times New Roman" w:hAnsi="Times New Roman" w:cs="Times New Roman"/>
          <w:color w:val="000000" w:themeColor="text1"/>
          <w:sz w:val="20"/>
          <w:szCs w:val="20"/>
        </w:rPr>
      </w:pPr>
      <w:r w:rsidRPr="00F428FD">
        <w:rPr>
          <w:rFonts w:ascii="Times New Roman" w:hAnsi="Times New Roman" w:cs="Times New Roman"/>
          <w:color w:val="000000" w:themeColor="text1"/>
          <w:sz w:val="20"/>
          <w:szCs w:val="20"/>
        </w:rPr>
        <w:t>Након објављивања одлуке о додели уговора, одлуке о закључењу оквирног споразума, односно одлуке о обустави поступка Наручилац је дужан да у року од два дана од дана пријема писаног захтева, привредном субјекту који је поднео понуду односно пријаву у поступку јавне набавке, омогући увид у документацију и копирање документације из поступка о трошку подносиоца захтева, односно преузимање документације на одговарајући начин, с тим да је Наручилац обавезан да заштити поверљиве податке, у складу са одредбама Закона.</w:t>
      </w:r>
    </w:p>
    <w:p w:rsidR="008F3945" w:rsidRDefault="008F3945" w:rsidP="00306938">
      <w:pPr>
        <w:autoSpaceDE w:val="0"/>
        <w:autoSpaceDN w:val="0"/>
        <w:adjustRightInd w:val="0"/>
        <w:spacing w:after="0" w:line="240" w:lineRule="auto"/>
        <w:jc w:val="both"/>
        <w:rPr>
          <w:rFonts w:ascii="Times New Roman" w:hAnsi="Times New Roman" w:cs="Times New Roman"/>
          <w:color w:val="002060"/>
        </w:rPr>
      </w:pPr>
    </w:p>
    <w:p w:rsidR="008F3945" w:rsidRPr="00E85656" w:rsidRDefault="00CD6272" w:rsidP="00306938">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E85656">
        <w:rPr>
          <w:rFonts w:ascii="Times New Roman" w:hAnsi="Times New Roman" w:cs="Times New Roman"/>
          <w:b/>
          <w:color w:val="000000" w:themeColor="text1"/>
          <w:sz w:val="20"/>
          <w:szCs w:val="20"/>
        </w:rPr>
        <w:t>7</w:t>
      </w:r>
      <w:r w:rsidR="008F3945" w:rsidRPr="00E85656">
        <w:rPr>
          <w:rFonts w:ascii="Times New Roman" w:hAnsi="Times New Roman" w:cs="Times New Roman"/>
          <w:b/>
          <w:color w:val="000000" w:themeColor="text1"/>
          <w:sz w:val="20"/>
          <w:szCs w:val="20"/>
        </w:rPr>
        <w:t>. Друштвене и посебне услуге</w:t>
      </w:r>
      <w:r w:rsidR="0036628D" w:rsidRPr="00E85656">
        <w:rPr>
          <w:rFonts w:ascii="Times New Roman" w:hAnsi="Times New Roman" w:cs="Times New Roman"/>
          <w:b/>
          <w:color w:val="000000" w:themeColor="text1"/>
          <w:sz w:val="20"/>
          <w:szCs w:val="20"/>
        </w:rPr>
        <w:t xml:space="preserve"> </w:t>
      </w:r>
    </w:p>
    <w:p w:rsidR="0036628D" w:rsidRPr="00F428FD" w:rsidRDefault="0036628D" w:rsidP="008F3945">
      <w:pPr>
        <w:autoSpaceDE w:val="0"/>
        <w:autoSpaceDN w:val="0"/>
        <w:adjustRightInd w:val="0"/>
        <w:spacing w:after="0" w:line="240" w:lineRule="auto"/>
        <w:jc w:val="center"/>
        <w:rPr>
          <w:rFonts w:ascii="Times New Roman" w:hAnsi="Times New Roman" w:cs="Times New Roman"/>
          <w:b/>
          <w:bCs/>
          <w:color w:val="002060"/>
          <w:sz w:val="20"/>
          <w:szCs w:val="20"/>
        </w:rPr>
      </w:pPr>
    </w:p>
    <w:p w:rsidR="008F3945" w:rsidRPr="00695444" w:rsidRDefault="008F3945" w:rsidP="008F3945">
      <w:pPr>
        <w:autoSpaceDE w:val="0"/>
        <w:autoSpaceDN w:val="0"/>
        <w:adjustRightInd w:val="0"/>
        <w:spacing w:after="0" w:line="240" w:lineRule="auto"/>
        <w:jc w:val="center"/>
        <w:rPr>
          <w:rFonts w:ascii="Times New Roman" w:hAnsi="Times New Roman" w:cs="Times New Roman"/>
          <w:b/>
          <w:bCs/>
          <w:sz w:val="20"/>
          <w:szCs w:val="20"/>
        </w:rPr>
      </w:pPr>
      <w:r w:rsidRPr="00695444">
        <w:rPr>
          <w:rFonts w:ascii="Times New Roman" w:hAnsi="Times New Roman" w:cs="Times New Roman"/>
          <w:b/>
          <w:bCs/>
          <w:sz w:val="20"/>
          <w:szCs w:val="20"/>
        </w:rPr>
        <w:t>Члан</w:t>
      </w:r>
      <w:r w:rsidR="0036628D" w:rsidRPr="00695444">
        <w:rPr>
          <w:rFonts w:ascii="Times New Roman" w:hAnsi="Times New Roman" w:cs="Times New Roman"/>
          <w:b/>
          <w:bCs/>
          <w:sz w:val="20"/>
          <w:szCs w:val="20"/>
        </w:rPr>
        <w:t xml:space="preserve"> 67.</w:t>
      </w:r>
    </w:p>
    <w:p w:rsidR="008F3945" w:rsidRPr="00F428FD" w:rsidRDefault="008F3945" w:rsidP="00306938">
      <w:pPr>
        <w:autoSpaceDE w:val="0"/>
        <w:autoSpaceDN w:val="0"/>
        <w:adjustRightInd w:val="0"/>
        <w:spacing w:after="0" w:line="240" w:lineRule="auto"/>
        <w:jc w:val="both"/>
        <w:rPr>
          <w:rFonts w:ascii="Times New Roman" w:hAnsi="Times New Roman" w:cs="Times New Roman"/>
          <w:color w:val="002060"/>
          <w:sz w:val="20"/>
          <w:szCs w:val="20"/>
        </w:rPr>
      </w:pPr>
    </w:p>
    <w:p w:rsidR="008F3945" w:rsidRPr="007A7F6B" w:rsidRDefault="008F3945" w:rsidP="008F3945">
      <w:pPr>
        <w:autoSpaceDE w:val="0"/>
        <w:autoSpaceDN w:val="0"/>
        <w:adjustRightInd w:val="0"/>
        <w:spacing w:after="0" w:line="240" w:lineRule="auto"/>
        <w:jc w:val="both"/>
        <w:rPr>
          <w:rFonts w:ascii="Times New Roman" w:hAnsi="Times New Roman" w:cs="Times New Roman"/>
          <w:color w:val="000000" w:themeColor="text1"/>
          <w:sz w:val="20"/>
          <w:szCs w:val="20"/>
        </w:rPr>
      </w:pPr>
      <w:r w:rsidRPr="007A7F6B">
        <w:rPr>
          <w:rFonts w:ascii="Times New Roman" w:hAnsi="Times New Roman" w:cs="Times New Roman"/>
          <w:color w:val="000000" w:themeColor="text1"/>
          <w:sz w:val="20"/>
          <w:szCs w:val="20"/>
        </w:rPr>
        <w:t xml:space="preserve">Наручилац може да додели уговор или оквирни споразум за друштвене и посебне услуге које су наведене у прилогу 7. </w:t>
      </w:r>
      <w:r w:rsidR="00B510DB" w:rsidRPr="007A7F6B">
        <w:rPr>
          <w:rFonts w:ascii="Times New Roman" w:hAnsi="Times New Roman" w:cs="Times New Roman"/>
          <w:color w:val="000000" w:themeColor="text1"/>
          <w:sz w:val="20"/>
          <w:szCs w:val="20"/>
        </w:rPr>
        <w:t>З</w:t>
      </w:r>
      <w:r w:rsidRPr="007A7F6B">
        <w:rPr>
          <w:rFonts w:ascii="Times New Roman" w:hAnsi="Times New Roman" w:cs="Times New Roman"/>
          <w:color w:val="000000" w:themeColor="text1"/>
          <w:sz w:val="20"/>
          <w:szCs w:val="20"/>
        </w:rPr>
        <w:t xml:space="preserve">акона, а у складу са одредбама </w:t>
      </w:r>
      <w:r w:rsidR="00B510DB" w:rsidRPr="007A7F6B">
        <w:rPr>
          <w:rFonts w:ascii="Times New Roman" w:hAnsi="Times New Roman" w:cs="Times New Roman"/>
          <w:color w:val="000000" w:themeColor="text1"/>
          <w:sz w:val="20"/>
          <w:szCs w:val="20"/>
        </w:rPr>
        <w:t>З</w:t>
      </w:r>
      <w:r w:rsidR="008B058C" w:rsidRPr="007A7F6B">
        <w:rPr>
          <w:rFonts w:ascii="Times New Roman" w:hAnsi="Times New Roman" w:cs="Times New Roman"/>
          <w:color w:val="000000" w:themeColor="text1"/>
          <w:sz w:val="20"/>
          <w:szCs w:val="20"/>
        </w:rPr>
        <w:t>акона и овог П</w:t>
      </w:r>
      <w:r w:rsidRPr="007A7F6B">
        <w:rPr>
          <w:rFonts w:ascii="Times New Roman" w:hAnsi="Times New Roman" w:cs="Times New Roman"/>
          <w:color w:val="000000" w:themeColor="text1"/>
          <w:sz w:val="20"/>
          <w:szCs w:val="20"/>
        </w:rPr>
        <w:t>равилника.</w:t>
      </w:r>
    </w:p>
    <w:p w:rsidR="008F3945" w:rsidRPr="007A7F6B" w:rsidRDefault="008F3945" w:rsidP="008F3945">
      <w:pPr>
        <w:autoSpaceDE w:val="0"/>
        <w:autoSpaceDN w:val="0"/>
        <w:adjustRightInd w:val="0"/>
        <w:spacing w:after="0" w:line="240" w:lineRule="auto"/>
        <w:jc w:val="both"/>
        <w:rPr>
          <w:rFonts w:ascii="Times New Roman" w:hAnsi="Times New Roman" w:cs="Times New Roman"/>
          <w:color w:val="000000" w:themeColor="text1"/>
          <w:sz w:val="20"/>
          <w:szCs w:val="20"/>
        </w:rPr>
      </w:pPr>
      <w:r w:rsidRPr="007A7F6B">
        <w:rPr>
          <w:rFonts w:ascii="Times New Roman" w:hAnsi="Times New Roman" w:cs="Times New Roman"/>
          <w:color w:val="000000" w:themeColor="text1"/>
          <w:sz w:val="20"/>
          <w:szCs w:val="20"/>
        </w:rPr>
        <w:t>Наручилац је дужан да у поступку доделе уговора и</w:t>
      </w:r>
      <w:r w:rsidR="00F428FD" w:rsidRPr="007A7F6B">
        <w:rPr>
          <w:rFonts w:ascii="Times New Roman" w:hAnsi="Times New Roman" w:cs="Times New Roman"/>
          <w:color w:val="000000" w:themeColor="text1"/>
          <w:sz w:val="20"/>
          <w:szCs w:val="20"/>
        </w:rPr>
        <w:t>ли</w:t>
      </w:r>
      <w:r w:rsidRPr="007A7F6B">
        <w:rPr>
          <w:rFonts w:ascii="Times New Roman" w:hAnsi="Times New Roman" w:cs="Times New Roman"/>
          <w:color w:val="000000" w:themeColor="text1"/>
          <w:sz w:val="20"/>
          <w:szCs w:val="20"/>
        </w:rPr>
        <w:t xml:space="preserve"> оквирног споразума поштује начела јавних набавки, нарочито начела транспарентности, једнакости понуђача и економичности.</w:t>
      </w:r>
    </w:p>
    <w:p w:rsidR="008F3945" w:rsidRPr="007A7F6B" w:rsidRDefault="008F3945" w:rsidP="008F3945">
      <w:pPr>
        <w:autoSpaceDE w:val="0"/>
        <w:autoSpaceDN w:val="0"/>
        <w:adjustRightInd w:val="0"/>
        <w:spacing w:after="0" w:line="240" w:lineRule="auto"/>
        <w:jc w:val="both"/>
        <w:rPr>
          <w:rFonts w:ascii="Times New Roman" w:hAnsi="Times New Roman" w:cs="Times New Roman"/>
          <w:color w:val="000000" w:themeColor="text1"/>
          <w:sz w:val="20"/>
          <w:szCs w:val="20"/>
        </w:rPr>
      </w:pPr>
      <w:r w:rsidRPr="007A7F6B">
        <w:rPr>
          <w:rFonts w:ascii="Times New Roman" w:hAnsi="Times New Roman" w:cs="Times New Roman"/>
          <w:color w:val="000000" w:themeColor="text1"/>
          <w:sz w:val="20"/>
          <w:szCs w:val="20"/>
        </w:rPr>
        <w:t>Приликом</w:t>
      </w:r>
      <w:r w:rsidR="00C57134" w:rsidRPr="007A7F6B">
        <w:rPr>
          <w:rFonts w:ascii="Times New Roman" w:hAnsi="Times New Roman" w:cs="Times New Roman"/>
          <w:color w:val="000000" w:themeColor="text1"/>
          <w:sz w:val="20"/>
          <w:szCs w:val="20"/>
        </w:rPr>
        <w:t xml:space="preserve"> доделе уговора или оквирног споразума</w:t>
      </w:r>
      <w:r w:rsidRPr="007A7F6B">
        <w:rPr>
          <w:rFonts w:ascii="Times New Roman" w:hAnsi="Times New Roman" w:cs="Times New Roman"/>
          <w:color w:val="000000" w:themeColor="text1"/>
          <w:sz w:val="20"/>
          <w:szCs w:val="20"/>
        </w:rPr>
        <w:t xml:space="preserve"> за друштвене </w:t>
      </w:r>
      <w:r w:rsidR="00065FC6" w:rsidRPr="007A7F6B">
        <w:rPr>
          <w:rFonts w:ascii="Times New Roman" w:hAnsi="Times New Roman" w:cs="Times New Roman"/>
          <w:color w:val="000000" w:themeColor="text1"/>
          <w:sz w:val="20"/>
          <w:szCs w:val="20"/>
        </w:rPr>
        <w:t>и друге посебне услуге Наручилац је дужан да примењује</w:t>
      </w:r>
      <w:r w:rsidRPr="007A7F6B">
        <w:rPr>
          <w:rFonts w:ascii="Times New Roman" w:hAnsi="Times New Roman" w:cs="Times New Roman"/>
          <w:color w:val="000000" w:themeColor="text1"/>
          <w:sz w:val="20"/>
          <w:szCs w:val="20"/>
        </w:rPr>
        <w:t xml:space="preserve"> </w:t>
      </w:r>
      <w:r w:rsidR="00065FC6" w:rsidRPr="007A7F6B">
        <w:rPr>
          <w:rFonts w:ascii="Times New Roman" w:hAnsi="Times New Roman" w:cs="Times New Roman"/>
          <w:color w:val="000000" w:themeColor="text1"/>
          <w:sz w:val="20"/>
          <w:szCs w:val="20"/>
        </w:rPr>
        <w:t>одредбе З</w:t>
      </w:r>
      <w:r w:rsidRPr="007A7F6B">
        <w:rPr>
          <w:rFonts w:ascii="Times New Roman" w:hAnsi="Times New Roman" w:cs="Times New Roman"/>
          <w:color w:val="000000" w:themeColor="text1"/>
          <w:sz w:val="20"/>
          <w:szCs w:val="20"/>
        </w:rPr>
        <w:t>акона које се односе на одређивање предмета уговора и техни</w:t>
      </w:r>
      <w:r w:rsidR="00065FC6" w:rsidRPr="007A7F6B">
        <w:rPr>
          <w:rFonts w:ascii="Times New Roman" w:hAnsi="Times New Roman" w:cs="Times New Roman"/>
          <w:color w:val="000000" w:themeColor="text1"/>
          <w:sz w:val="20"/>
          <w:szCs w:val="20"/>
        </w:rPr>
        <w:t>чке спецификације, при чему може да узме</w:t>
      </w:r>
      <w:r w:rsidRPr="007A7F6B">
        <w:rPr>
          <w:rFonts w:ascii="Times New Roman" w:hAnsi="Times New Roman" w:cs="Times New Roman"/>
          <w:color w:val="000000" w:themeColor="text1"/>
          <w:sz w:val="20"/>
          <w:szCs w:val="20"/>
        </w:rPr>
        <w:t xml:space="preserve"> у обзир потребу за обезбеђивањем квалитета, континуитета, доступности, приступачности, расположивости, као и свеобухватности услуга, посебне потребе различитих категорија корисника, укључујући угрожене и рањиве групе, учешће и оснаживање корисника услуга и иновативност.</w:t>
      </w:r>
    </w:p>
    <w:p w:rsidR="008F3945" w:rsidRPr="007A7F6B" w:rsidRDefault="008F3945" w:rsidP="008F3945">
      <w:pPr>
        <w:autoSpaceDE w:val="0"/>
        <w:autoSpaceDN w:val="0"/>
        <w:adjustRightInd w:val="0"/>
        <w:spacing w:after="0" w:line="240" w:lineRule="auto"/>
        <w:jc w:val="both"/>
        <w:rPr>
          <w:rFonts w:ascii="Times New Roman" w:hAnsi="Times New Roman" w:cs="Times New Roman"/>
          <w:color w:val="000000" w:themeColor="text1"/>
          <w:sz w:val="20"/>
          <w:szCs w:val="20"/>
        </w:rPr>
      </w:pPr>
      <w:r w:rsidRPr="007A7F6B">
        <w:rPr>
          <w:rFonts w:ascii="Times New Roman" w:hAnsi="Times New Roman" w:cs="Times New Roman"/>
          <w:color w:val="000000" w:themeColor="text1"/>
          <w:sz w:val="20"/>
          <w:szCs w:val="20"/>
        </w:rPr>
        <w:t xml:space="preserve">Наручилац додељује уговор применом критеријума за доделу </w:t>
      </w:r>
      <w:r w:rsidR="00065FC6" w:rsidRPr="007A7F6B">
        <w:rPr>
          <w:rFonts w:ascii="Times New Roman" w:hAnsi="Times New Roman" w:cs="Times New Roman"/>
          <w:color w:val="000000" w:themeColor="text1"/>
          <w:sz w:val="20"/>
          <w:szCs w:val="20"/>
        </w:rPr>
        <w:t>уговора, у складу са одредбама З</w:t>
      </w:r>
      <w:r w:rsidRPr="007A7F6B">
        <w:rPr>
          <w:rFonts w:ascii="Times New Roman" w:hAnsi="Times New Roman" w:cs="Times New Roman"/>
          <w:color w:val="000000" w:themeColor="text1"/>
          <w:sz w:val="20"/>
          <w:szCs w:val="20"/>
        </w:rPr>
        <w:t>акона.</w:t>
      </w:r>
    </w:p>
    <w:p w:rsidR="00B50E7F" w:rsidRPr="007A7F6B" w:rsidRDefault="00B50E7F" w:rsidP="00B50E7F">
      <w:pPr>
        <w:autoSpaceDE w:val="0"/>
        <w:autoSpaceDN w:val="0"/>
        <w:adjustRightInd w:val="0"/>
        <w:spacing w:after="0" w:line="240" w:lineRule="auto"/>
        <w:jc w:val="both"/>
        <w:rPr>
          <w:rFonts w:ascii="Times New Roman" w:hAnsi="Times New Roman" w:cs="Times New Roman"/>
          <w:color w:val="000000" w:themeColor="text1"/>
          <w:sz w:val="20"/>
          <w:szCs w:val="20"/>
        </w:rPr>
      </w:pPr>
      <w:r w:rsidRPr="007A7F6B">
        <w:rPr>
          <w:rFonts w:ascii="Times New Roman" w:hAnsi="Times New Roman" w:cs="Times New Roman"/>
          <w:color w:val="000000" w:themeColor="text1"/>
          <w:sz w:val="20"/>
          <w:szCs w:val="20"/>
        </w:rPr>
        <w:t>Рокови у поступку доделе</w:t>
      </w:r>
      <w:r w:rsidR="00D63DEB" w:rsidRPr="007A7F6B">
        <w:rPr>
          <w:rFonts w:ascii="Times New Roman" w:hAnsi="Times New Roman" w:cs="Times New Roman"/>
          <w:color w:val="000000" w:themeColor="text1"/>
          <w:sz w:val="20"/>
          <w:szCs w:val="20"/>
        </w:rPr>
        <w:t xml:space="preserve"> уговора или оквирног споразума</w:t>
      </w:r>
      <w:r w:rsidRPr="007A7F6B">
        <w:rPr>
          <w:rFonts w:ascii="Times New Roman" w:hAnsi="Times New Roman" w:cs="Times New Roman"/>
          <w:color w:val="000000" w:themeColor="text1"/>
          <w:sz w:val="20"/>
          <w:szCs w:val="20"/>
        </w:rPr>
        <w:t xml:space="preserve"> из првог става овог </w:t>
      </w:r>
      <w:r w:rsidR="00EE5F1B" w:rsidRPr="007A7F6B">
        <w:rPr>
          <w:rFonts w:ascii="Times New Roman" w:hAnsi="Times New Roman" w:cs="Times New Roman"/>
          <w:color w:val="000000" w:themeColor="text1"/>
          <w:sz w:val="20"/>
          <w:szCs w:val="20"/>
        </w:rPr>
        <w:t>члана</w:t>
      </w:r>
      <w:r w:rsidRPr="007A7F6B">
        <w:rPr>
          <w:rFonts w:ascii="Times New Roman" w:hAnsi="Times New Roman" w:cs="Times New Roman"/>
          <w:color w:val="000000" w:themeColor="text1"/>
          <w:sz w:val="20"/>
          <w:szCs w:val="20"/>
        </w:rPr>
        <w:t xml:space="preserve">, могу да буду и краћи од рокова прописаних за поједине врсте поступака јавне набавке, с тим да је </w:t>
      </w:r>
      <w:r w:rsidR="00AD02B4" w:rsidRPr="007A7F6B">
        <w:rPr>
          <w:rFonts w:ascii="Times New Roman" w:hAnsi="Times New Roman" w:cs="Times New Roman"/>
          <w:color w:val="000000" w:themeColor="text1"/>
          <w:sz w:val="20"/>
          <w:szCs w:val="20"/>
        </w:rPr>
        <w:t>Н</w:t>
      </w:r>
      <w:r w:rsidRPr="007A7F6B">
        <w:rPr>
          <w:rFonts w:ascii="Times New Roman" w:hAnsi="Times New Roman" w:cs="Times New Roman"/>
          <w:color w:val="000000" w:themeColor="text1"/>
          <w:sz w:val="20"/>
          <w:szCs w:val="20"/>
        </w:rPr>
        <w:t>аручилац дужан да одреди примерене рокове за подношење пријава и понуда, посебно узимајући у обзир сложеност предмета набавке и време потребно за израду пријава и понуда.</w:t>
      </w:r>
    </w:p>
    <w:p w:rsidR="008F3945" w:rsidRPr="008B058C" w:rsidRDefault="008F3945" w:rsidP="00B50E7F">
      <w:pPr>
        <w:autoSpaceDE w:val="0"/>
        <w:autoSpaceDN w:val="0"/>
        <w:adjustRightInd w:val="0"/>
        <w:spacing w:after="0" w:line="240" w:lineRule="auto"/>
        <w:jc w:val="both"/>
        <w:rPr>
          <w:rFonts w:ascii="Arial" w:hAnsi="Arial" w:cs="Arial"/>
        </w:rPr>
      </w:pPr>
    </w:p>
    <w:p w:rsidR="007C3806" w:rsidRPr="00695444" w:rsidRDefault="00836CBB" w:rsidP="00AB3484">
      <w:pPr>
        <w:pStyle w:val="NoSpacing"/>
        <w:rPr>
          <w:rFonts w:ascii="Times New Roman" w:hAnsi="Times New Roman"/>
          <w:b/>
        </w:rPr>
      </w:pPr>
      <w:r w:rsidRPr="00E85656">
        <w:rPr>
          <w:rFonts w:ascii="Times New Roman" w:hAnsi="Times New Roman"/>
          <w:b/>
          <w:color w:val="000000" w:themeColor="text1"/>
        </w:rPr>
        <w:t>VI. ЗАШТИТА ПРАВА</w:t>
      </w:r>
      <w:r w:rsidR="007C3806" w:rsidRPr="00E85656">
        <w:rPr>
          <w:rFonts w:ascii="Times New Roman" w:hAnsi="Times New Roman"/>
          <w:b/>
          <w:color w:val="000000" w:themeColor="text1"/>
        </w:rPr>
        <w:t xml:space="preserve"> </w:t>
      </w:r>
    </w:p>
    <w:p w:rsidR="00237156" w:rsidRPr="00695444" w:rsidRDefault="00237156" w:rsidP="00954FD2">
      <w:pPr>
        <w:pStyle w:val="NoSpacing"/>
        <w:jc w:val="center"/>
        <w:rPr>
          <w:rFonts w:ascii="Times New Roman" w:hAnsi="Times New Roman"/>
          <w:b/>
        </w:rPr>
      </w:pPr>
      <w:r w:rsidRPr="00695444">
        <w:rPr>
          <w:rFonts w:ascii="Times New Roman" w:hAnsi="Times New Roman"/>
          <w:b/>
        </w:rPr>
        <w:t>Члан</w:t>
      </w:r>
      <w:r w:rsidR="00001177" w:rsidRPr="00695444">
        <w:rPr>
          <w:rFonts w:ascii="Times New Roman" w:hAnsi="Times New Roman"/>
          <w:b/>
        </w:rPr>
        <w:t xml:space="preserve"> 68.</w:t>
      </w:r>
    </w:p>
    <w:p w:rsidR="00836CBB" w:rsidRPr="00695444" w:rsidRDefault="00836CBB" w:rsidP="00836CBB">
      <w:pPr>
        <w:autoSpaceDE w:val="0"/>
        <w:autoSpaceDN w:val="0"/>
        <w:adjustRightInd w:val="0"/>
        <w:spacing w:after="0" w:line="240" w:lineRule="auto"/>
        <w:rPr>
          <w:rFonts w:ascii="Arial" w:hAnsi="Arial" w:cs="Arial"/>
          <w:sz w:val="20"/>
          <w:szCs w:val="20"/>
        </w:rPr>
      </w:pPr>
    </w:p>
    <w:p w:rsidR="009564AB" w:rsidRPr="004C0B2C" w:rsidRDefault="009564AB" w:rsidP="009564AB">
      <w:pPr>
        <w:autoSpaceDE w:val="0"/>
        <w:autoSpaceDN w:val="0"/>
        <w:adjustRightInd w:val="0"/>
        <w:spacing w:after="0" w:line="240" w:lineRule="auto"/>
        <w:jc w:val="both"/>
        <w:rPr>
          <w:rFonts w:ascii="Times New Roman" w:hAnsi="Times New Roman" w:cs="Times New Roman"/>
          <w:color w:val="000000" w:themeColor="text1"/>
          <w:sz w:val="20"/>
          <w:szCs w:val="20"/>
        </w:rPr>
      </w:pPr>
      <w:r w:rsidRPr="004C0B2C">
        <w:rPr>
          <w:rFonts w:ascii="Times New Roman" w:hAnsi="Times New Roman" w:cs="Times New Roman"/>
          <w:color w:val="000000" w:themeColor="text1"/>
          <w:sz w:val="20"/>
          <w:szCs w:val="20"/>
        </w:rPr>
        <w:t>Захтев за заштиту права може да поднесе привредни субјект, кандидат, односно понуђач који је имао или има интерес за доделу одређеног уговора, односно оквирног споразума и који указује да је због поступања Наручиоца противно одредбама Закона оштећен или би могла да настане штета услед доделе уговора, односно оквирног споразума противно одредбама Закона (у даљем тексту: подносилац захтева).</w:t>
      </w:r>
    </w:p>
    <w:p w:rsidR="00127A24" w:rsidRPr="004C0B2C" w:rsidRDefault="009564AB" w:rsidP="00127A24">
      <w:pPr>
        <w:autoSpaceDE w:val="0"/>
        <w:autoSpaceDN w:val="0"/>
        <w:adjustRightInd w:val="0"/>
        <w:spacing w:after="0" w:line="240" w:lineRule="auto"/>
        <w:jc w:val="both"/>
        <w:rPr>
          <w:rFonts w:ascii="Times New Roman" w:hAnsi="Times New Roman" w:cs="Times New Roman"/>
          <w:color w:val="000000" w:themeColor="text1"/>
          <w:sz w:val="20"/>
          <w:szCs w:val="20"/>
        </w:rPr>
      </w:pPr>
      <w:r w:rsidRPr="004C0B2C">
        <w:rPr>
          <w:rFonts w:ascii="Times New Roman" w:hAnsi="Times New Roman" w:cs="Times New Roman"/>
          <w:color w:val="000000" w:themeColor="text1"/>
          <w:sz w:val="20"/>
          <w:szCs w:val="20"/>
        </w:rPr>
        <w:t>Захтев за заштиту права у јавном интересу може да поднесе и Канцеларија за јавне набавке, Државна ревизорска институција и надлежно правобранилаштво, када у вршењу својих овлашћења сазнају за неправилности у поступцима јавних набавки.</w:t>
      </w:r>
    </w:p>
    <w:p w:rsidR="0030325F" w:rsidRDefault="0030325F" w:rsidP="00AB008A">
      <w:pPr>
        <w:autoSpaceDE w:val="0"/>
        <w:autoSpaceDN w:val="0"/>
        <w:adjustRightInd w:val="0"/>
        <w:spacing w:after="0" w:line="240" w:lineRule="auto"/>
        <w:jc w:val="center"/>
        <w:rPr>
          <w:rFonts w:ascii="Times New Roman" w:hAnsi="Times New Roman" w:cs="Times New Roman"/>
          <w:b/>
          <w:color w:val="002060"/>
        </w:rPr>
      </w:pPr>
    </w:p>
    <w:p w:rsidR="00127A24" w:rsidRPr="00695444" w:rsidRDefault="00127A24" w:rsidP="00AB008A">
      <w:pPr>
        <w:autoSpaceDE w:val="0"/>
        <w:autoSpaceDN w:val="0"/>
        <w:adjustRightInd w:val="0"/>
        <w:spacing w:after="0" w:line="240" w:lineRule="auto"/>
        <w:jc w:val="center"/>
        <w:rPr>
          <w:rFonts w:ascii="Times New Roman" w:hAnsi="Times New Roman" w:cs="Times New Roman"/>
          <w:b/>
          <w:sz w:val="20"/>
          <w:szCs w:val="20"/>
        </w:rPr>
      </w:pPr>
      <w:r w:rsidRPr="00695444">
        <w:rPr>
          <w:rFonts w:ascii="Times New Roman" w:hAnsi="Times New Roman" w:cs="Times New Roman"/>
          <w:b/>
          <w:sz w:val="20"/>
          <w:szCs w:val="20"/>
        </w:rPr>
        <w:t>Члан</w:t>
      </w:r>
      <w:r w:rsidR="00001177" w:rsidRPr="00695444">
        <w:rPr>
          <w:rFonts w:ascii="Times New Roman" w:hAnsi="Times New Roman" w:cs="Times New Roman"/>
          <w:b/>
          <w:sz w:val="20"/>
          <w:szCs w:val="20"/>
        </w:rPr>
        <w:t xml:space="preserve"> 69.</w:t>
      </w:r>
    </w:p>
    <w:p w:rsidR="00127A24" w:rsidRPr="007A7F6B" w:rsidRDefault="00127A24" w:rsidP="00127A24">
      <w:pPr>
        <w:autoSpaceDE w:val="0"/>
        <w:autoSpaceDN w:val="0"/>
        <w:adjustRightInd w:val="0"/>
        <w:spacing w:after="0" w:line="240" w:lineRule="auto"/>
        <w:jc w:val="both"/>
        <w:rPr>
          <w:rFonts w:ascii="Times New Roman" w:hAnsi="Times New Roman" w:cs="Times New Roman"/>
          <w:color w:val="002060"/>
          <w:sz w:val="20"/>
          <w:szCs w:val="20"/>
        </w:rPr>
      </w:pPr>
    </w:p>
    <w:p w:rsidR="00127A24" w:rsidRPr="00C0476E" w:rsidRDefault="00127A24" w:rsidP="00127A24">
      <w:pPr>
        <w:autoSpaceDE w:val="0"/>
        <w:autoSpaceDN w:val="0"/>
        <w:adjustRightInd w:val="0"/>
        <w:spacing w:after="0" w:line="240" w:lineRule="auto"/>
        <w:jc w:val="both"/>
        <w:rPr>
          <w:rFonts w:ascii="Times New Roman" w:hAnsi="Times New Roman" w:cs="Times New Roman"/>
          <w:color w:val="000000" w:themeColor="text1"/>
          <w:sz w:val="20"/>
          <w:szCs w:val="20"/>
        </w:rPr>
      </w:pPr>
      <w:r w:rsidRPr="00C0476E">
        <w:rPr>
          <w:rFonts w:ascii="Times New Roman" w:hAnsi="Times New Roman" w:cs="Times New Roman"/>
          <w:color w:val="000000" w:themeColor="text1"/>
          <w:sz w:val="20"/>
          <w:szCs w:val="20"/>
        </w:rPr>
        <w:t>На следећа питања у поступцима заштите права, ако другачије није прописано Законом, сходно се примењују одредбе закона којим се уређује управни поступак, уважавајући начела Закона и специфичности поступака јавних набавки и заштите права:</w:t>
      </w:r>
    </w:p>
    <w:p w:rsidR="00127A24" w:rsidRPr="00C0476E" w:rsidRDefault="00127A24" w:rsidP="00127A24">
      <w:pPr>
        <w:autoSpaceDE w:val="0"/>
        <w:autoSpaceDN w:val="0"/>
        <w:adjustRightInd w:val="0"/>
        <w:spacing w:after="0" w:line="240" w:lineRule="auto"/>
        <w:jc w:val="both"/>
        <w:rPr>
          <w:rFonts w:ascii="Times New Roman" w:hAnsi="Times New Roman" w:cs="Times New Roman"/>
          <w:color w:val="000000" w:themeColor="text1"/>
          <w:sz w:val="20"/>
          <w:szCs w:val="20"/>
        </w:rPr>
      </w:pPr>
      <w:r w:rsidRPr="00C0476E">
        <w:rPr>
          <w:rFonts w:ascii="Times New Roman" w:hAnsi="Times New Roman" w:cs="Times New Roman"/>
          <w:color w:val="000000" w:themeColor="text1"/>
          <w:sz w:val="20"/>
          <w:szCs w:val="20"/>
        </w:rPr>
        <w:t>1) заступање преко пуномоћника;</w:t>
      </w:r>
    </w:p>
    <w:p w:rsidR="00127A24" w:rsidRPr="00C0476E" w:rsidRDefault="00127A24" w:rsidP="00127A24">
      <w:pPr>
        <w:autoSpaceDE w:val="0"/>
        <w:autoSpaceDN w:val="0"/>
        <w:adjustRightInd w:val="0"/>
        <w:spacing w:after="0" w:line="240" w:lineRule="auto"/>
        <w:jc w:val="both"/>
        <w:rPr>
          <w:rFonts w:ascii="Times New Roman" w:hAnsi="Times New Roman" w:cs="Times New Roman"/>
          <w:color w:val="000000" w:themeColor="text1"/>
          <w:sz w:val="20"/>
          <w:szCs w:val="20"/>
        </w:rPr>
      </w:pPr>
      <w:r w:rsidRPr="00C0476E">
        <w:rPr>
          <w:rFonts w:ascii="Times New Roman" w:hAnsi="Times New Roman" w:cs="Times New Roman"/>
          <w:color w:val="000000" w:themeColor="text1"/>
          <w:sz w:val="20"/>
          <w:szCs w:val="20"/>
        </w:rPr>
        <w:t>2) правила о достављању и обавештавању;</w:t>
      </w:r>
    </w:p>
    <w:p w:rsidR="00127A24" w:rsidRPr="00C0476E" w:rsidRDefault="00127A24" w:rsidP="00127A24">
      <w:pPr>
        <w:autoSpaceDE w:val="0"/>
        <w:autoSpaceDN w:val="0"/>
        <w:adjustRightInd w:val="0"/>
        <w:spacing w:after="0" w:line="240" w:lineRule="auto"/>
        <w:jc w:val="both"/>
        <w:rPr>
          <w:rFonts w:ascii="Times New Roman" w:hAnsi="Times New Roman" w:cs="Times New Roman"/>
          <w:color w:val="000000" w:themeColor="text1"/>
          <w:sz w:val="20"/>
          <w:szCs w:val="20"/>
        </w:rPr>
      </w:pPr>
      <w:r w:rsidRPr="00C0476E">
        <w:rPr>
          <w:rFonts w:ascii="Times New Roman" w:hAnsi="Times New Roman" w:cs="Times New Roman"/>
          <w:color w:val="000000" w:themeColor="text1"/>
          <w:sz w:val="20"/>
          <w:szCs w:val="20"/>
        </w:rPr>
        <w:t>3) рачунање рокова;</w:t>
      </w:r>
    </w:p>
    <w:p w:rsidR="00127A24" w:rsidRPr="00C0476E" w:rsidRDefault="00127A24" w:rsidP="00127A24">
      <w:pPr>
        <w:autoSpaceDE w:val="0"/>
        <w:autoSpaceDN w:val="0"/>
        <w:adjustRightInd w:val="0"/>
        <w:spacing w:after="0" w:line="240" w:lineRule="auto"/>
        <w:jc w:val="both"/>
        <w:rPr>
          <w:rFonts w:ascii="Times New Roman" w:hAnsi="Times New Roman" w:cs="Times New Roman"/>
          <w:color w:val="000000" w:themeColor="text1"/>
          <w:sz w:val="20"/>
          <w:szCs w:val="20"/>
        </w:rPr>
      </w:pPr>
      <w:r w:rsidRPr="00C0476E">
        <w:rPr>
          <w:rFonts w:ascii="Times New Roman" w:hAnsi="Times New Roman" w:cs="Times New Roman"/>
          <w:color w:val="000000" w:themeColor="text1"/>
          <w:sz w:val="20"/>
          <w:szCs w:val="20"/>
        </w:rPr>
        <w:lastRenderedPageBreak/>
        <w:t>4) повраћај у пређашње стање;</w:t>
      </w:r>
    </w:p>
    <w:p w:rsidR="00127A24" w:rsidRPr="00C0476E" w:rsidRDefault="00127A24" w:rsidP="00127A24">
      <w:pPr>
        <w:autoSpaceDE w:val="0"/>
        <w:autoSpaceDN w:val="0"/>
        <w:adjustRightInd w:val="0"/>
        <w:spacing w:after="0" w:line="240" w:lineRule="auto"/>
        <w:jc w:val="both"/>
        <w:rPr>
          <w:rFonts w:ascii="Times New Roman" w:hAnsi="Times New Roman" w:cs="Times New Roman"/>
          <w:color w:val="000000" w:themeColor="text1"/>
          <w:sz w:val="20"/>
          <w:szCs w:val="20"/>
        </w:rPr>
      </w:pPr>
      <w:r w:rsidRPr="00C0476E">
        <w:rPr>
          <w:rFonts w:ascii="Times New Roman" w:hAnsi="Times New Roman" w:cs="Times New Roman"/>
          <w:color w:val="000000" w:themeColor="text1"/>
          <w:sz w:val="20"/>
          <w:szCs w:val="20"/>
        </w:rPr>
        <w:t>5) правила о јавним исправама;</w:t>
      </w:r>
    </w:p>
    <w:p w:rsidR="00127A24" w:rsidRPr="00C0476E" w:rsidRDefault="00127A24" w:rsidP="00127A24">
      <w:pPr>
        <w:autoSpaceDE w:val="0"/>
        <w:autoSpaceDN w:val="0"/>
        <w:adjustRightInd w:val="0"/>
        <w:spacing w:after="0" w:line="240" w:lineRule="auto"/>
        <w:jc w:val="both"/>
        <w:rPr>
          <w:rFonts w:ascii="Times New Roman" w:hAnsi="Times New Roman" w:cs="Times New Roman"/>
          <w:color w:val="000000" w:themeColor="text1"/>
          <w:sz w:val="20"/>
          <w:szCs w:val="20"/>
        </w:rPr>
      </w:pPr>
      <w:r w:rsidRPr="00C0476E">
        <w:rPr>
          <w:rFonts w:ascii="Times New Roman" w:hAnsi="Times New Roman" w:cs="Times New Roman"/>
          <w:color w:val="000000" w:themeColor="text1"/>
          <w:sz w:val="20"/>
          <w:szCs w:val="20"/>
        </w:rPr>
        <w:t>6) решење и исправљање грешака у решењу;</w:t>
      </w:r>
    </w:p>
    <w:p w:rsidR="00127A24" w:rsidRPr="00C0476E" w:rsidRDefault="00127A24" w:rsidP="00127A24">
      <w:pPr>
        <w:autoSpaceDE w:val="0"/>
        <w:autoSpaceDN w:val="0"/>
        <w:adjustRightInd w:val="0"/>
        <w:spacing w:after="0" w:line="240" w:lineRule="auto"/>
        <w:jc w:val="both"/>
        <w:rPr>
          <w:rFonts w:ascii="Times New Roman" w:hAnsi="Times New Roman" w:cs="Times New Roman"/>
          <w:color w:val="000000" w:themeColor="text1"/>
          <w:sz w:val="20"/>
          <w:szCs w:val="20"/>
        </w:rPr>
      </w:pPr>
      <w:r w:rsidRPr="00C0476E">
        <w:rPr>
          <w:rFonts w:ascii="Times New Roman" w:hAnsi="Times New Roman" w:cs="Times New Roman"/>
          <w:color w:val="000000" w:themeColor="text1"/>
          <w:sz w:val="20"/>
          <w:szCs w:val="20"/>
        </w:rPr>
        <w:t>7) трошкови поступка;</w:t>
      </w:r>
    </w:p>
    <w:p w:rsidR="00127A24" w:rsidRPr="00C0476E" w:rsidRDefault="00127A24" w:rsidP="00127A24">
      <w:pPr>
        <w:autoSpaceDE w:val="0"/>
        <w:autoSpaceDN w:val="0"/>
        <w:adjustRightInd w:val="0"/>
        <w:spacing w:after="0" w:line="240" w:lineRule="auto"/>
        <w:jc w:val="both"/>
        <w:rPr>
          <w:rFonts w:ascii="Times New Roman" w:hAnsi="Times New Roman" w:cs="Times New Roman"/>
          <w:color w:val="000000" w:themeColor="text1"/>
          <w:sz w:val="20"/>
          <w:szCs w:val="20"/>
        </w:rPr>
      </w:pPr>
      <w:r w:rsidRPr="00C0476E">
        <w:rPr>
          <w:rFonts w:ascii="Times New Roman" w:hAnsi="Times New Roman" w:cs="Times New Roman"/>
          <w:color w:val="000000" w:themeColor="text1"/>
          <w:sz w:val="20"/>
          <w:szCs w:val="20"/>
        </w:rPr>
        <w:t>8) прекид поступка;</w:t>
      </w:r>
    </w:p>
    <w:p w:rsidR="00127A24" w:rsidRPr="00C0476E" w:rsidRDefault="00127A24" w:rsidP="00127A24">
      <w:pPr>
        <w:autoSpaceDE w:val="0"/>
        <w:autoSpaceDN w:val="0"/>
        <w:adjustRightInd w:val="0"/>
        <w:spacing w:after="0" w:line="240" w:lineRule="auto"/>
        <w:jc w:val="both"/>
        <w:rPr>
          <w:rFonts w:ascii="Times New Roman" w:hAnsi="Times New Roman" w:cs="Times New Roman"/>
          <w:color w:val="000000" w:themeColor="text1"/>
          <w:sz w:val="20"/>
          <w:szCs w:val="20"/>
        </w:rPr>
      </w:pPr>
      <w:r w:rsidRPr="00C0476E">
        <w:rPr>
          <w:rFonts w:ascii="Times New Roman" w:hAnsi="Times New Roman" w:cs="Times New Roman"/>
          <w:color w:val="000000" w:themeColor="text1"/>
          <w:sz w:val="20"/>
          <w:szCs w:val="20"/>
        </w:rPr>
        <w:t>9) претходно питање;</w:t>
      </w:r>
    </w:p>
    <w:p w:rsidR="00127A24" w:rsidRPr="00C0476E" w:rsidRDefault="00127A24" w:rsidP="00127A24">
      <w:pPr>
        <w:autoSpaceDE w:val="0"/>
        <w:autoSpaceDN w:val="0"/>
        <w:adjustRightInd w:val="0"/>
        <w:spacing w:after="0" w:line="240" w:lineRule="auto"/>
        <w:jc w:val="both"/>
        <w:rPr>
          <w:rFonts w:ascii="Times New Roman" w:hAnsi="Times New Roman" w:cs="Times New Roman"/>
          <w:color w:val="000000" w:themeColor="text1"/>
          <w:sz w:val="20"/>
          <w:szCs w:val="20"/>
        </w:rPr>
      </w:pPr>
      <w:r w:rsidRPr="00C0476E">
        <w:rPr>
          <w:rFonts w:ascii="Times New Roman" w:hAnsi="Times New Roman" w:cs="Times New Roman"/>
          <w:color w:val="000000" w:themeColor="text1"/>
          <w:sz w:val="20"/>
          <w:szCs w:val="20"/>
        </w:rPr>
        <w:t>10) језик поступка;</w:t>
      </w:r>
    </w:p>
    <w:p w:rsidR="00127A24" w:rsidRPr="00C0476E" w:rsidRDefault="00127A24" w:rsidP="00127A24">
      <w:pPr>
        <w:autoSpaceDE w:val="0"/>
        <w:autoSpaceDN w:val="0"/>
        <w:adjustRightInd w:val="0"/>
        <w:spacing w:after="0" w:line="240" w:lineRule="auto"/>
        <w:jc w:val="both"/>
        <w:rPr>
          <w:rFonts w:ascii="Times New Roman" w:hAnsi="Times New Roman" w:cs="Times New Roman"/>
          <w:color w:val="000000" w:themeColor="text1"/>
          <w:sz w:val="20"/>
          <w:szCs w:val="20"/>
        </w:rPr>
      </w:pPr>
      <w:r w:rsidRPr="00C0476E">
        <w:rPr>
          <w:rFonts w:ascii="Times New Roman" w:hAnsi="Times New Roman" w:cs="Times New Roman"/>
          <w:color w:val="000000" w:themeColor="text1"/>
          <w:sz w:val="20"/>
          <w:szCs w:val="20"/>
        </w:rPr>
        <w:t>11) понављање поступка;</w:t>
      </w:r>
    </w:p>
    <w:p w:rsidR="00127A24" w:rsidRPr="00C0476E" w:rsidRDefault="00127A24" w:rsidP="00127A24">
      <w:pPr>
        <w:autoSpaceDE w:val="0"/>
        <w:autoSpaceDN w:val="0"/>
        <w:adjustRightInd w:val="0"/>
        <w:spacing w:after="0" w:line="240" w:lineRule="auto"/>
        <w:jc w:val="both"/>
        <w:rPr>
          <w:rFonts w:ascii="Times New Roman" w:hAnsi="Times New Roman" w:cs="Times New Roman"/>
          <w:color w:val="000000" w:themeColor="text1"/>
          <w:sz w:val="20"/>
          <w:szCs w:val="20"/>
        </w:rPr>
      </w:pPr>
      <w:r w:rsidRPr="00C0476E">
        <w:rPr>
          <w:rFonts w:ascii="Times New Roman" w:hAnsi="Times New Roman" w:cs="Times New Roman"/>
          <w:color w:val="000000" w:themeColor="text1"/>
          <w:sz w:val="20"/>
          <w:szCs w:val="20"/>
        </w:rPr>
        <w:t>12) разгледање списа и обавештавање о току поступка;</w:t>
      </w:r>
    </w:p>
    <w:p w:rsidR="00C0476E" w:rsidRPr="00AB3484" w:rsidRDefault="00127A24" w:rsidP="00AB3484">
      <w:pPr>
        <w:pStyle w:val="NoSpacing"/>
        <w:rPr>
          <w:rFonts w:ascii="Times New Roman" w:hAnsi="Times New Roman"/>
          <w:color w:val="000000" w:themeColor="text1"/>
        </w:rPr>
      </w:pPr>
      <w:r w:rsidRPr="00C0476E">
        <w:rPr>
          <w:rFonts w:ascii="Times New Roman" w:hAnsi="Times New Roman"/>
          <w:color w:val="000000" w:themeColor="text1"/>
        </w:rPr>
        <w:t>13) записници.</w:t>
      </w:r>
    </w:p>
    <w:p w:rsidR="00AB3484" w:rsidRDefault="00AB3484" w:rsidP="00954FD2">
      <w:pPr>
        <w:pStyle w:val="NoSpacing"/>
        <w:jc w:val="center"/>
        <w:rPr>
          <w:rFonts w:ascii="Times New Roman" w:hAnsi="Times New Roman"/>
          <w:b/>
          <w:bCs/>
          <w:color w:val="002060"/>
        </w:rPr>
      </w:pPr>
    </w:p>
    <w:p w:rsidR="005F34D3" w:rsidRPr="00695444" w:rsidRDefault="005F34D3" w:rsidP="00954FD2">
      <w:pPr>
        <w:pStyle w:val="NoSpacing"/>
        <w:jc w:val="center"/>
        <w:rPr>
          <w:rFonts w:ascii="Times New Roman" w:hAnsi="Times New Roman"/>
          <w:b/>
          <w:bCs/>
        </w:rPr>
      </w:pPr>
      <w:r w:rsidRPr="00695444">
        <w:rPr>
          <w:rFonts w:ascii="Times New Roman" w:hAnsi="Times New Roman"/>
          <w:b/>
          <w:bCs/>
        </w:rPr>
        <w:t>Члан</w:t>
      </w:r>
      <w:r w:rsidR="00954FD2" w:rsidRPr="00695444">
        <w:rPr>
          <w:rFonts w:ascii="Times New Roman" w:hAnsi="Times New Roman"/>
          <w:b/>
          <w:bCs/>
        </w:rPr>
        <w:t xml:space="preserve"> 70.</w:t>
      </w:r>
    </w:p>
    <w:p w:rsidR="005F34D3" w:rsidRPr="004D1615" w:rsidRDefault="005F34D3" w:rsidP="00954FD2">
      <w:pPr>
        <w:pStyle w:val="NoSpacing"/>
        <w:jc w:val="center"/>
        <w:rPr>
          <w:rFonts w:ascii="Times New Roman" w:hAnsi="Times New Roman"/>
          <w:b/>
          <w:bCs/>
          <w:color w:val="002060"/>
        </w:rPr>
      </w:pPr>
    </w:p>
    <w:p w:rsidR="00954FD2" w:rsidRPr="00695444" w:rsidRDefault="005F34D3" w:rsidP="00954FD2">
      <w:pPr>
        <w:pStyle w:val="NoSpacing"/>
        <w:jc w:val="both"/>
        <w:rPr>
          <w:rFonts w:ascii="Times New Roman" w:hAnsi="Times New Roman"/>
        </w:rPr>
      </w:pPr>
      <w:r w:rsidRPr="004D1615">
        <w:rPr>
          <w:rFonts w:ascii="Times New Roman" w:hAnsi="Times New Roman"/>
          <w:color w:val="000000" w:themeColor="text1"/>
        </w:rPr>
        <w:t>Захтев за заштиту права подноси се електронским путем преко Портала јавних набавки истовремено Наручиоцу и Републичкој комисији, односно у писаном облику, непосредном предајом или препорученом поштом Наручиоцу, у ком случају је подносилац захтева дужан да копију захтева достави Републичкој комисији.</w:t>
      </w:r>
    </w:p>
    <w:p w:rsidR="00C70804" w:rsidRPr="00695444" w:rsidRDefault="00C70804" w:rsidP="00AB008A">
      <w:pPr>
        <w:autoSpaceDE w:val="0"/>
        <w:autoSpaceDN w:val="0"/>
        <w:adjustRightInd w:val="0"/>
        <w:spacing w:after="0" w:line="240" w:lineRule="auto"/>
        <w:jc w:val="center"/>
        <w:rPr>
          <w:rFonts w:ascii="Times New Roman" w:hAnsi="Times New Roman" w:cs="Times New Roman"/>
          <w:b/>
          <w:sz w:val="20"/>
          <w:szCs w:val="20"/>
        </w:rPr>
      </w:pPr>
      <w:r w:rsidRPr="00695444">
        <w:rPr>
          <w:rFonts w:ascii="Times New Roman" w:hAnsi="Times New Roman" w:cs="Times New Roman"/>
          <w:b/>
          <w:sz w:val="20"/>
          <w:szCs w:val="20"/>
        </w:rPr>
        <w:t>Члан</w:t>
      </w:r>
      <w:r w:rsidR="00954FD2" w:rsidRPr="00695444">
        <w:rPr>
          <w:rFonts w:ascii="Times New Roman" w:hAnsi="Times New Roman" w:cs="Times New Roman"/>
          <w:b/>
          <w:sz w:val="20"/>
          <w:szCs w:val="20"/>
        </w:rPr>
        <w:t xml:space="preserve"> 71.</w:t>
      </w:r>
    </w:p>
    <w:p w:rsidR="00C70804" w:rsidRPr="003A07A2" w:rsidRDefault="00C70804" w:rsidP="003123A4">
      <w:pPr>
        <w:autoSpaceDE w:val="0"/>
        <w:autoSpaceDN w:val="0"/>
        <w:adjustRightInd w:val="0"/>
        <w:spacing w:after="0" w:line="240" w:lineRule="auto"/>
        <w:jc w:val="both"/>
        <w:rPr>
          <w:rFonts w:ascii="Times New Roman" w:hAnsi="Times New Roman" w:cs="Times New Roman"/>
          <w:color w:val="002060"/>
        </w:rPr>
      </w:pPr>
    </w:p>
    <w:p w:rsidR="00954FD2" w:rsidRPr="004D1615" w:rsidRDefault="006F42AC" w:rsidP="00954FD2">
      <w:pPr>
        <w:autoSpaceDE w:val="0"/>
        <w:autoSpaceDN w:val="0"/>
        <w:adjustRightInd w:val="0"/>
        <w:spacing w:after="0" w:line="240" w:lineRule="auto"/>
        <w:jc w:val="both"/>
        <w:rPr>
          <w:rFonts w:ascii="Times New Roman" w:hAnsi="Times New Roman" w:cs="Times New Roman"/>
          <w:color w:val="000000" w:themeColor="text1"/>
          <w:sz w:val="20"/>
          <w:szCs w:val="20"/>
        </w:rPr>
      </w:pPr>
      <w:r w:rsidRPr="004D1615">
        <w:rPr>
          <w:rFonts w:ascii="Times New Roman" w:hAnsi="Times New Roman" w:cs="Times New Roman"/>
          <w:color w:val="000000" w:themeColor="text1"/>
          <w:sz w:val="20"/>
          <w:szCs w:val="20"/>
        </w:rPr>
        <w:t>Носилац активности</w:t>
      </w:r>
      <w:r w:rsidR="00C70804" w:rsidRPr="004D1615">
        <w:rPr>
          <w:rFonts w:ascii="Times New Roman" w:hAnsi="Times New Roman" w:cs="Times New Roman"/>
          <w:color w:val="000000" w:themeColor="text1"/>
          <w:sz w:val="20"/>
          <w:szCs w:val="20"/>
        </w:rPr>
        <w:t xml:space="preserve"> копију захтева за заштиту права без одлагања доставља изабраном понуђачу, који може да достави своје мишљење у вези са поднетим захтевом, а које мора да буде примљено код Наручиоца најкасније у року од два радна дана од дана када је изабрани понуђач примио копију захтева.</w:t>
      </w:r>
    </w:p>
    <w:p w:rsidR="004D1615" w:rsidRDefault="004D1615" w:rsidP="00AB008A">
      <w:pPr>
        <w:autoSpaceDE w:val="0"/>
        <w:autoSpaceDN w:val="0"/>
        <w:adjustRightInd w:val="0"/>
        <w:spacing w:after="0" w:line="240" w:lineRule="auto"/>
        <w:jc w:val="center"/>
        <w:rPr>
          <w:rFonts w:ascii="Times New Roman" w:hAnsi="Times New Roman" w:cs="Times New Roman"/>
          <w:b/>
          <w:color w:val="002060"/>
        </w:rPr>
      </w:pPr>
    </w:p>
    <w:p w:rsidR="00756A23" w:rsidRPr="00695444" w:rsidRDefault="00756A23" w:rsidP="00AB008A">
      <w:pPr>
        <w:autoSpaceDE w:val="0"/>
        <w:autoSpaceDN w:val="0"/>
        <w:adjustRightInd w:val="0"/>
        <w:spacing w:after="0" w:line="240" w:lineRule="auto"/>
        <w:jc w:val="center"/>
        <w:rPr>
          <w:rFonts w:ascii="Times New Roman" w:hAnsi="Times New Roman" w:cs="Times New Roman"/>
          <w:b/>
          <w:sz w:val="20"/>
          <w:szCs w:val="20"/>
        </w:rPr>
      </w:pPr>
      <w:r w:rsidRPr="00695444">
        <w:rPr>
          <w:rFonts w:ascii="Times New Roman" w:hAnsi="Times New Roman" w:cs="Times New Roman"/>
          <w:b/>
          <w:sz w:val="20"/>
          <w:szCs w:val="20"/>
        </w:rPr>
        <w:t>Члан</w:t>
      </w:r>
      <w:r w:rsidR="00954FD2" w:rsidRPr="00695444">
        <w:rPr>
          <w:rFonts w:ascii="Times New Roman" w:hAnsi="Times New Roman" w:cs="Times New Roman"/>
          <w:b/>
          <w:sz w:val="20"/>
          <w:szCs w:val="20"/>
        </w:rPr>
        <w:t xml:space="preserve"> 72.</w:t>
      </w:r>
    </w:p>
    <w:p w:rsidR="00756A23" w:rsidRPr="00695444" w:rsidRDefault="00756A23" w:rsidP="00C70804">
      <w:pPr>
        <w:autoSpaceDE w:val="0"/>
        <w:autoSpaceDN w:val="0"/>
        <w:adjustRightInd w:val="0"/>
        <w:spacing w:after="0" w:line="240" w:lineRule="auto"/>
        <w:jc w:val="both"/>
        <w:rPr>
          <w:rFonts w:ascii="Times New Roman" w:hAnsi="Times New Roman" w:cs="Times New Roman"/>
        </w:rPr>
      </w:pPr>
    </w:p>
    <w:p w:rsidR="00756A23" w:rsidRPr="004D1615" w:rsidRDefault="00756A23" w:rsidP="00756A23">
      <w:pPr>
        <w:autoSpaceDE w:val="0"/>
        <w:autoSpaceDN w:val="0"/>
        <w:adjustRightInd w:val="0"/>
        <w:spacing w:after="0" w:line="240" w:lineRule="auto"/>
        <w:jc w:val="both"/>
        <w:rPr>
          <w:rFonts w:ascii="Times New Roman" w:hAnsi="Times New Roman" w:cs="Times New Roman"/>
          <w:color w:val="000000" w:themeColor="text1"/>
          <w:sz w:val="20"/>
          <w:szCs w:val="20"/>
        </w:rPr>
      </w:pPr>
      <w:r w:rsidRPr="004D1615">
        <w:rPr>
          <w:rFonts w:ascii="Times New Roman" w:hAnsi="Times New Roman" w:cs="Times New Roman"/>
          <w:color w:val="000000" w:themeColor="text1"/>
          <w:sz w:val="20"/>
          <w:szCs w:val="20"/>
        </w:rPr>
        <w:t>По при</w:t>
      </w:r>
      <w:r w:rsidR="003A07A2" w:rsidRPr="004D1615">
        <w:rPr>
          <w:rFonts w:ascii="Times New Roman" w:hAnsi="Times New Roman" w:cs="Times New Roman"/>
          <w:color w:val="000000" w:themeColor="text1"/>
          <w:sz w:val="20"/>
          <w:szCs w:val="20"/>
        </w:rPr>
        <w:t xml:space="preserve">јему захтева за заштиту права, </w:t>
      </w:r>
      <w:r w:rsidR="00FE040F" w:rsidRPr="004D1615">
        <w:rPr>
          <w:rFonts w:ascii="Times New Roman" w:hAnsi="Times New Roman" w:cs="Times New Roman"/>
          <w:color w:val="000000" w:themeColor="text1"/>
          <w:sz w:val="20"/>
          <w:szCs w:val="20"/>
        </w:rPr>
        <w:t>к</w:t>
      </w:r>
      <w:r w:rsidRPr="004D1615">
        <w:rPr>
          <w:rFonts w:ascii="Times New Roman" w:hAnsi="Times New Roman" w:cs="Times New Roman"/>
          <w:color w:val="000000" w:themeColor="text1"/>
          <w:sz w:val="20"/>
          <w:szCs w:val="20"/>
        </w:rPr>
        <w:t>омисија утврђује:</w:t>
      </w:r>
    </w:p>
    <w:p w:rsidR="00756A23" w:rsidRPr="004D1615" w:rsidRDefault="00756A23" w:rsidP="00756A23">
      <w:pPr>
        <w:autoSpaceDE w:val="0"/>
        <w:autoSpaceDN w:val="0"/>
        <w:adjustRightInd w:val="0"/>
        <w:spacing w:after="0" w:line="240" w:lineRule="auto"/>
        <w:jc w:val="both"/>
        <w:rPr>
          <w:rFonts w:ascii="Times New Roman" w:hAnsi="Times New Roman" w:cs="Times New Roman"/>
          <w:color w:val="000000" w:themeColor="text1"/>
          <w:sz w:val="20"/>
          <w:szCs w:val="20"/>
        </w:rPr>
      </w:pPr>
      <w:r w:rsidRPr="004D1615">
        <w:rPr>
          <w:rFonts w:ascii="Times New Roman" w:hAnsi="Times New Roman" w:cs="Times New Roman"/>
          <w:color w:val="000000" w:themeColor="text1"/>
          <w:sz w:val="20"/>
          <w:szCs w:val="20"/>
        </w:rPr>
        <w:t>1) да ли је уз захтев за заштиту права достављен доказ да је уплаћена такса у складу са чланом 225. Закона;</w:t>
      </w:r>
    </w:p>
    <w:p w:rsidR="00756A23" w:rsidRPr="004D1615" w:rsidRDefault="00756A23" w:rsidP="00756A23">
      <w:pPr>
        <w:autoSpaceDE w:val="0"/>
        <w:autoSpaceDN w:val="0"/>
        <w:adjustRightInd w:val="0"/>
        <w:spacing w:after="0" w:line="240" w:lineRule="auto"/>
        <w:jc w:val="both"/>
        <w:rPr>
          <w:rFonts w:ascii="Times New Roman" w:hAnsi="Times New Roman" w:cs="Times New Roman"/>
          <w:color w:val="000000" w:themeColor="text1"/>
          <w:sz w:val="20"/>
          <w:szCs w:val="20"/>
        </w:rPr>
      </w:pPr>
      <w:r w:rsidRPr="004D1615">
        <w:rPr>
          <w:rFonts w:ascii="Times New Roman" w:hAnsi="Times New Roman" w:cs="Times New Roman"/>
          <w:color w:val="000000" w:themeColor="text1"/>
          <w:sz w:val="20"/>
          <w:szCs w:val="20"/>
        </w:rPr>
        <w:t>2) да ли је захтев за заштиту права поднет у року;</w:t>
      </w:r>
    </w:p>
    <w:p w:rsidR="00756A23" w:rsidRPr="004D1615" w:rsidRDefault="00756A23" w:rsidP="00756A23">
      <w:pPr>
        <w:autoSpaceDE w:val="0"/>
        <w:autoSpaceDN w:val="0"/>
        <w:adjustRightInd w:val="0"/>
        <w:spacing w:after="0" w:line="240" w:lineRule="auto"/>
        <w:jc w:val="both"/>
        <w:rPr>
          <w:rFonts w:ascii="Times New Roman" w:hAnsi="Times New Roman" w:cs="Times New Roman"/>
          <w:color w:val="000000" w:themeColor="text1"/>
          <w:sz w:val="20"/>
          <w:szCs w:val="20"/>
        </w:rPr>
      </w:pPr>
      <w:r w:rsidRPr="004D1615">
        <w:rPr>
          <w:rFonts w:ascii="Times New Roman" w:hAnsi="Times New Roman" w:cs="Times New Roman"/>
          <w:color w:val="000000" w:themeColor="text1"/>
          <w:sz w:val="20"/>
          <w:szCs w:val="20"/>
        </w:rPr>
        <w:t>3) да ли подносилац захтева има активну легитимацију;</w:t>
      </w:r>
    </w:p>
    <w:p w:rsidR="00756A23" w:rsidRPr="004D1615" w:rsidRDefault="00756A23" w:rsidP="00756A23">
      <w:pPr>
        <w:autoSpaceDE w:val="0"/>
        <w:autoSpaceDN w:val="0"/>
        <w:adjustRightInd w:val="0"/>
        <w:spacing w:after="0" w:line="240" w:lineRule="auto"/>
        <w:jc w:val="both"/>
        <w:rPr>
          <w:rFonts w:ascii="Times New Roman" w:hAnsi="Times New Roman" w:cs="Times New Roman"/>
          <w:color w:val="000000" w:themeColor="text1"/>
          <w:sz w:val="20"/>
          <w:szCs w:val="20"/>
        </w:rPr>
      </w:pPr>
      <w:r w:rsidRPr="004D1615">
        <w:rPr>
          <w:rFonts w:ascii="Times New Roman" w:hAnsi="Times New Roman" w:cs="Times New Roman"/>
          <w:color w:val="000000" w:themeColor="text1"/>
          <w:sz w:val="20"/>
          <w:szCs w:val="20"/>
        </w:rPr>
        <w:t>4) да ли захтев за заштиту права има садржину из члана 217. став 1. Закона.</w:t>
      </w:r>
    </w:p>
    <w:p w:rsidR="00756A23" w:rsidRPr="004D1615" w:rsidRDefault="00756A23" w:rsidP="00756A23">
      <w:pPr>
        <w:autoSpaceDE w:val="0"/>
        <w:autoSpaceDN w:val="0"/>
        <w:adjustRightInd w:val="0"/>
        <w:spacing w:after="0" w:line="240" w:lineRule="auto"/>
        <w:jc w:val="both"/>
        <w:rPr>
          <w:rFonts w:ascii="Times New Roman" w:hAnsi="Times New Roman" w:cs="Times New Roman"/>
          <w:color w:val="000000" w:themeColor="text1"/>
          <w:sz w:val="20"/>
          <w:szCs w:val="20"/>
        </w:rPr>
      </w:pPr>
      <w:r w:rsidRPr="004D1615">
        <w:rPr>
          <w:rFonts w:ascii="Times New Roman" w:hAnsi="Times New Roman" w:cs="Times New Roman"/>
          <w:color w:val="000000" w:themeColor="text1"/>
          <w:sz w:val="20"/>
          <w:szCs w:val="20"/>
        </w:rPr>
        <w:t>Ако захтев за заштиту права нема садржину из члана 217. став 1. Закона тако да је услед тога онемогућено даље поступање, комисија ће без одлагања да позове подносиоца захтева да захтев за заштиту права допуни у року од три радна дана, којом приликом ће подносиоцу захтева да укаже на који начин је дужан да поступи да би отклонио утврђене недостатке и које су последице пропуштања.</w:t>
      </w:r>
    </w:p>
    <w:p w:rsidR="00756A23" w:rsidRPr="004D1615" w:rsidRDefault="00756A23" w:rsidP="00756A23">
      <w:pPr>
        <w:autoSpaceDE w:val="0"/>
        <w:autoSpaceDN w:val="0"/>
        <w:adjustRightInd w:val="0"/>
        <w:spacing w:after="0" w:line="240" w:lineRule="auto"/>
        <w:jc w:val="both"/>
        <w:rPr>
          <w:rFonts w:ascii="Times New Roman" w:hAnsi="Times New Roman" w:cs="Times New Roman"/>
          <w:color w:val="000000" w:themeColor="text1"/>
          <w:sz w:val="20"/>
          <w:szCs w:val="20"/>
        </w:rPr>
      </w:pPr>
      <w:r w:rsidRPr="004D1615">
        <w:rPr>
          <w:rFonts w:ascii="Times New Roman" w:hAnsi="Times New Roman" w:cs="Times New Roman"/>
          <w:color w:val="000000" w:themeColor="text1"/>
          <w:sz w:val="20"/>
          <w:szCs w:val="20"/>
        </w:rPr>
        <w:t>Ако уз поднети захтев за заштиту права није достављен доказ да је уплаћена такса из члана 225. Закона, Наручилац ће такав захтев да одбаци решењем без претходног позивања подносиоца захтева да допуни захтев.</w:t>
      </w:r>
    </w:p>
    <w:p w:rsidR="00756A23" w:rsidRPr="004D1615" w:rsidRDefault="00756A23" w:rsidP="00756A23">
      <w:pPr>
        <w:autoSpaceDE w:val="0"/>
        <w:autoSpaceDN w:val="0"/>
        <w:adjustRightInd w:val="0"/>
        <w:spacing w:after="0" w:line="240" w:lineRule="auto"/>
        <w:jc w:val="both"/>
        <w:rPr>
          <w:rFonts w:ascii="Times New Roman" w:hAnsi="Times New Roman" w:cs="Times New Roman"/>
          <w:color w:val="000000" w:themeColor="text1"/>
          <w:sz w:val="20"/>
          <w:szCs w:val="20"/>
        </w:rPr>
      </w:pPr>
      <w:r w:rsidRPr="004D1615">
        <w:rPr>
          <w:rFonts w:ascii="Times New Roman" w:hAnsi="Times New Roman" w:cs="Times New Roman"/>
          <w:color w:val="000000" w:themeColor="text1"/>
          <w:sz w:val="20"/>
          <w:szCs w:val="20"/>
        </w:rPr>
        <w:t xml:space="preserve">Уколико подносилац захтева који има боравиште или пребивалиште, односно седиште у иностранству у захтеву за заштиту права не именује пуномоћника за примање писмена у Републици Србији уз навођење свих података потребних за комуникацију са означеним лицем, </w:t>
      </w:r>
      <w:r w:rsidR="00AB008A" w:rsidRPr="004D1615">
        <w:rPr>
          <w:rFonts w:ascii="Times New Roman" w:hAnsi="Times New Roman" w:cs="Times New Roman"/>
          <w:color w:val="000000" w:themeColor="text1"/>
          <w:sz w:val="20"/>
          <w:szCs w:val="20"/>
        </w:rPr>
        <w:t>Н</w:t>
      </w:r>
      <w:r w:rsidRPr="004D1615">
        <w:rPr>
          <w:rFonts w:ascii="Times New Roman" w:hAnsi="Times New Roman" w:cs="Times New Roman"/>
          <w:color w:val="000000" w:themeColor="text1"/>
          <w:sz w:val="20"/>
          <w:szCs w:val="20"/>
        </w:rPr>
        <w:t>аручилац ће такав захтев да одбаци решењем без претходног позивања подносиоца захтева да допуни захтев.</w:t>
      </w:r>
    </w:p>
    <w:p w:rsidR="00756A23" w:rsidRPr="004D1615" w:rsidRDefault="00756A23" w:rsidP="00756A23">
      <w:pPr>
        <w:autoSpaceDE w:val="0"/>
        <w:autoSpaceDN w:val="0"/>
        <w:adjustRightInd w:val="0"/>
        <w:spacing w:after="0" w:line="240" w:lineRule="auto"/>
        <w:jc w:val="both"/>
        <w:rPr>
          <w:rFonts w:ascii="Times New Roman" w:hAnsi="Times New Roman" w:cs="Times New Roman"/>
          <w:color w:val="000000" w:themeColor="text1"/>
          <w:sz w:val="20"/>
          <w:szCs w:val="20"/>
        </w:rPr>
      </w:pPr>
      <w:r w:rsidRPr="004D1615">
        <w:rPr>
          <w:rFonts w:ascii="Times New Roman" w:hAnsi="Times New Roman" w:cs="Times New Roman"/>
          <w:color w:val="000000" w:themeColor="text1"/>
          <w:sz w:val="20"/>
          <w:szCs w:val="20"/>
        </w:rPr>
        <w:t>Наручилац ће захтев за заштиту права да одбаци решењем ако је поднет од стране лица које нема активну легитимацију или је поднет неблаговремено, као и ако подносилац захтева не поступи у року из става 2. овог члана, односно ако не допуни захтев за заштиту права у складу са позивом за допуну.</w:t>
      </w:r>
    </w:p>
    <w:p w:rsidR="00756A23" w:rsidRPr="004D1615" w:rsidRDefault="00756A23" w:rsidP="00756A23">
      <w:pPr>
        <w:autoSpaceDE w:val="0"/>
        <w:autoSpaceDN w:val="0"/>
        <w:adjustRightInd w:val="0"/>
        <w:spacing w:after="0" w:line="240" w:lineRule="auto"/>
        <w:jc w:val="both"/>
        <w:rPr>
          <w:rFonts w:ascii="Times New Roman" w:hAnsi="Times New Roman" w:cs="Times New Roman"/>
          <w:color w:val="000000" w:themeColor="text1"/>
          <w:sz w:val="20"/>
          <w:szCs w:val="20"/>
        </w:rPr>
      </w:pPr>
      <w:r w:rsidRPr="004D1615">
        <w:rPr>
          <w:rFonts w:ascii="Times New Roman" w:hAnsi="Times New Roman" w:cs="Times New Roman"/>
          <w:color w:val="000000" w:themeColor="text1"/>
          <w:sz w:val="20"/>
          <w:szCs w:val="20"/>
        </w:rPr>
        <w:t>Ако у садржини поднетог захтева за заштиту права који је у име подносиоца захтева поднео пуномоћник из реда адвоката постоје недостаци који онемогућавају даље поступање, Наручилац ће такав захтев да одбаци решењем без претходног позивања подносиоца захтева да допуни захтев.</w:t>
      </w:r>
    </w:p>
    <w:p w:rsidR="00756A23" w:rsidRPr="004D1615" w:rsidRDefault="00756A23" w:rsidP="00756A23">
      <w:pPr>
        <w:autoSpaceDE w:val="0"/>
        <w:autoSpaceDN w:val="0"/>
        <w:adjustRightInd w:val="0"/>
        <w:spacing w:after="0" w:line="240" w:lineRule="auto"/>
        <w:jc w:val="both"/>
        <w:rPr>
          <w:rFonts w:ascii="Times New Roman" w:hAnsi="Times New Roman" w:cs="Times New Roman"/>
          <w:color w:val="000000" w:themeColor="text1"/>
          <w:sz w:val="20"/>
          <w:szCs w:val="20"/>
        </w:rPr>
      </w:pPr>
      <w:r w:rsidRPr="004D1615">
        <w:rPr>
          <w:rFonts w:ascii="Times New Roman" w:hAnsi="Times New Roman" w:cs="Times New Roman"/>
          <w:color w:val="000000" w:themeColor="text1"/>
          <w:sz w:val="20"/>
          <w:szCs w:val="20"/>
        </w:rPr>
        <w:t>Решење из</w:t>
      </w:r>
      <w:r w:rsidR="004F0918" w:rsidRPr="004D1615">
        <w:rPr>
          <w:rFonts w:ascii="Times New Roman" w:hAnsi="Times New Roman" w:cs="Times New Roman"/>
          <w:color w:val="000000" w:themeColor="text1"/>
          <w:sz w:val="20"/>
          <w:szCs w:val="20"/>
        </w:rPr>
        <w:t xml:space="preserve"> става 3 - 6. овог члана носилац активности</w:t>
      </w:r>
      <w:r w:rsidRPr="004D1615">
        <w:rPr>
          <w:rFonts w:ascii="Times New Roman" w:hAnsi="Times New Roman" w:cs="Times New Roman"/>
          <w:color w:val="000000" w:themeColor="text1"/>
          <w:sz w:val="20"/>
          <w:szCs w:val="20"/>
        </w:rPr>
        <w:t xml:space="preserve"> доставља подносиоцу захтева и Републичкој комисији у ро</w:t>
      </w:r>
      <w:r w:rsidR="00FE040F" w:rsidRPr="004D1615">
        <w:rPr>
          <w:rFonts w:ascii="Times New Roman" w:hAnsi="Times New Roman" w:cs="Times New Roman"/>
          <w:color w:val="000000" w:themeColor="text1"/>
          <w:sz w:val="20"/>
          <w:szCs w:val="20"/>
        </w:rPr>
        <w:t xml:space="preserve">ку од три дана од дана доношења, с тим да против таквог решења </w:t>
      </w:r>
      <w:r w:rsidRPr="004D1615">
        <w:rPr>
          <w:rFonts w:ascii="Times New Roman" w:hAnsi="Times New Roman" w:cs="Times New Roman"/>
          <w:color w:val="000000" w:themeColor="text1"/>
          <w:sz w:val="20"/>
          <w:szCs w:val="20"/>
        </w:rPr>
        <w:t>подносилац захтева може у року од три дана од дана пријема решења да поднесе жалбу Републичкој комисији.</w:t>
      </w:r>
    </w:p>
    <w:p w:rsidR="00BB4130" w:rsidRPr="004D1615" w:rsidRDefault="00BB4130" w:rsidP="00ED41B3">
      <w:pPr>
        <w:autoSpaceDE w:val="0"/>
        <w:autoSpaceDN w:val="0"/>
        <w:adjustRightInd w:val="0"/>
        <w:spacing w:after="0" w:line="240" w:lineRule="auto"/>
        <w:jc w:val="both"/>
        <w:rPr>
          <w:rFonts w:ascii="Times New Roman" w:hAnsi="Times New Roman" w:cs="Times New Roman"/>
          <w:color w:val="000000" w:themeColor="text1"/>
          <w:sz w:val="20"/>
          <w:szCs w:val="20"/>
        </w:rPr>
      </w:pPr>
      <w:r w:rsidRPr="004D1615">
        <w:rPr>
          <w:rFonts w:ascii="Times New Roman" w:hAnsi="Times New Roman" w:cs="Times New Roman"/>
          <w:color w:val="000000" w:themeColor="text1"/>
          <w:sz w:val="20"/>
          <w:szCs w:val="20"/>
        </w:rPr>
        <w:t>Жалба се подноси електронским путем преко Портала јавних набавки</w:t>
      </w:r>
      <w:r w:rsidR="00ED41B3" w:rsidRPr="004D1615">
        <w:rPr>
          <w:rFonts w:ascii="Times New Roman" w:hAnsi="Times New Roman" w:cs="Times New Roman"/>
          <w:color w:val="000000" w:themeColor="text1"/>
          <w:sz w:val="20"/>
          <w:szCs w:val="20"/>
        </w:rPr>
        <w:t xml:space="preserve"> </w:t>
      </w:r>
      <w:r w:rsidRPr="004D1615">
        <w:rPr>
          <w:rFonts w:ascii="Times New Roman" w:hAnsi="Times New Roman" w:cs="Times New Roman"/>
          <w:color w:val="000000" w:themeColor="text1"/>
          <w:sz w:val="20"/>
          <w:szCs w:val="20"/>
        </w:rPr>
        <w:t>истовремено Републичкој комисији и Наручиоцу, односно у писаном облику,</w:t>
      </w:r>
      <w:r w:rsidR="00ED41B3" w:rsidRPr="004D1615">
        <w:rPr>
          <w:rFonts w:ascii="Times New Roman" w:hAnsi="Times New Roman" w:cs="Times New Roman"/>
          <w:color w:val="000000" w:themeColor="text1"/>
          <w:sz w:val="20"/>
          <w:szCs w:val="20"/>
        </w:rPr>
        <w:t xml:space="preserve"> </w:t>
      </w:r>
      <w:r w:rsidRPr="004D1615">
        <w:rPr>
          <w:rFonts w:ascii="Times New Roman" w:hAnsi="Times New Roman" w:cs="Times New Roman"/>
          <w:color w:val="000000" w:themeColor="text1"/>
          <w:sz w:val="20"/>
          <w:szCs w:val="20"/>
        </w:rPr>
        <w:t>непосредном предајом или препорученом поштом Републичкој комисији, у ком</w:t>
      </w:r>
      <w:r w:rsidR="00ED41B3" w:rsidRPr="004D1615">
        <w:rPr>
          <w:rFonts w:ascii="Times New Roman" w:hAnsi="Times New Roman" w:cs="Times New Roman"/>
          <w:color w:val="000000" w:themeColor="text1"/>
          <w:sz w:val="20"/>
          <w:szCs w:val="20"/>
        </w:rPr>
        <w:t xml:space="preserve"> </w:t>
      </w:r>
      <w:r w:rsidRPr="004D1615">
        <w:rPr>
          <w:rFonts w:ascii="Times New Roman" w:hAnsi="Times New Roman" w:cs="Times New Roman"/>
          <w:color w:val="000000" w:themeColor="text1"/>
          <w:sz w:val="20"/>
          <w:szCs w:val="20"/>
        </w:rPr>
        <w:t>случају је подносилац захтева дужан да копију жалбе истовремено достави</w:t>
      </w:r>
      <w:r w:rsidR="00ED41B3" w:rsidRPr="004D1615">
        <w:rPr>
          <w:rFonts w:ascii="Times New Roman" w:hAnsi="Times New Roman" w:cs="Times New Roman"/>
          <w:color w:val="000000" w:themeColor="text1"/>
          <w:sz w:val="20"/>
          <w:szCs w:val="20"/>
        </w:rPr>
        <w:t xml:space="preserve"> </w:t>
      </w:r>
      <w:r w:rsidRPr="004D1615">
        <w:rPr>
          <w:rFonts w:ascii="Times New Roman" w:hAnsi="Times New Roman" w:cs="Times New Roman"/>
          <w:color w:val="000000" w:themeColor="text1"/>
          <w:sz w:val="20"/>
          <w:szCs w:val="20"/>
        </w:rPr>
        <w:t>Наручиоцу.</w:t>
      </w:r>
    </w:p>
    <w:p w:rsidR="00205591" w:rsidRPr="004D1615" w:rsidRDefault="00BB4130" w:rsidP="004D1615">
      <w:pPr>
        <w:autoSpaceDE w:val="0"/>
        <w:autoSpaceDN w:val="0"/>
        <w:adjustRightInd w:val="0"/>
        <w:spacing w:after="0" w:line="240" w:lineRule="auto"/>
        <w:jc w:val="both"/>
        <w:rPr>
          <w:rFonts w:ascii="Times New Roman" w:hAnsi="Times New Roman" w:cs="Times New Roman"/>
          <w:color w:val="000000" w:themeColor="text1"/>
          <w:sz w:val="20"/>
          <w:szCs w:val="20"/>
        </w:rPr>
      </w:pPr>
      <w:r w:rsidRPr="004D1615">
        <w:rPr>
          <w:rFonts w:ascii="Times New Roman" w:hAnsi="Times New Roman" w:cs="Times New Roman"/>
          <w:color w:val="000000" w:themeColor="text1"/>
          <w:sz w:val="20"/>
          <w:szCs w:val="20"/>
        </w:rPr>
        <w:t xml:space="preserve">Након пријема копије жалбе </w:t>
      </w:r>
      <w:r w:rsidR="004F0918" w:rsidRPr="004D1615">
        <w:rPr>
          <w:rFonts w:ascii="Times New Roman" w:hAnsi="Times New Roman" w:cs="Times New Roman"/>
          <w:color w:val="000000" w:themeColor="text1"/>
          <w:sz w:val="20"/>
          <w:szCs w:val="20"/>
        </w:rPr>
        <w:t>носилац активности</w:t>
      </w:r>
      <w:r w:rsidRPr="004D1615">
        <w:rPr>
          <w:rFonts w:ascii="Times New Roman" w:hAnsi="Times New Roman" w:cs="Times New Roman"/>
          <w:color w:val="000000" w:themeColor="text1"/>
          <w:sz w:val="20"/>
          <w:szCs w:val="20"/>
        </w:rPr>
        <w:t xml:space="preserve"> ће у року од три дана да достави</w:t>
      </w:r>
      <w:r w:rsidR="00ED41B3" w:rsidRPr="004D1615">
        <w:rPr>
          <w:rFonts w:ascii="Times New Roman" w:hAnsi="Times New Roman" w:cs="Times New Roman"/>
          <w:color w:val="000000" w:themeColor="text1"/>
          <w:sz w:val="20"/>
          <w:szCs w:val="20"/>
        </w:rPr>
        <w:t xml:space="preserve"> </w:t>
      </w:r>
      <w:r w:rsidRPr="004D1615">
        <w:rPr>
          <w:rFonts w:ascii="Times New Roman" w:hAnsi="Times New Roman" w:cs="Times New Roman"/>
          <w:color w:val="000000" w:themeColor="text1"/>
          <w:sz w:val="20"/>
          <w:szCs w:val="20"/>
        </w:rPr>
        <w:t>Републичкој комисији потребну документацију из поступка јавне набавке ради</w:t>
      </w:r>
      <w:r w:rsidR="00ED41B3" w:rsidRPr="004D1615">
        <w:rPr>
          <w:rFonts w:ascii="Times New Roman" w:hAnsi="Times New Roman" w:cs="Times New Roman"/>
          <w:color w:val="000000" w:themeColor="text1"/>
          <w:sz w:val="20"/>
          <w:szCs w:val="20"/>
        </w:rPr>
        <w:t xml:space="preserve"> </w:t>
      </w:r>
      <w:r w:rsidRPr="004D1615">
        <w:rPr>
          <w:rFonts w:ascii="Times New Roman" w:hAnsi="Times New Roman" w:cs="Times New Roman"/>
          <w:color w:val="000000" w:themeColor="text1"/>
          <w:sz w:val="20"/>
          <w:szCs w:val="20"/>
        </w:rPr>
        <w:t>одлучивања о жалби.</w:t>
      </w:r>
    </w:p>
    <w:p w:rsidR="00AB3484" w:rsidRDefault="00AB3484" w:rsidP="005566A2">
      <w:pPr>
        <w:autoSpaceDE w:val="0"/>
        <w:autoSpaceDN w:val="0"/>
        <w:adjustRightInd w:val="0"/>
        <w:spacing w:after="0" w:line="240" w:lineRule="auto"/>
        <w:jc w:val="center"/>
        <w:rPr>
          <w:rFonts w:ascii="Times New Roman" w:hAnsi="Times New Roman" w:cs="Times New Roman"/>
          <w:b/>
          <w:color w:val="002060"/>
          <w:sz w:val="20"/>
          <w:szCs w:val="20"/>
        </w:rPr>
      </w:pPr>
    </w:p>
    <w:p w:rsidR="00AB3484" w:rsidRDefault="00AB3484" w:rsidP="005566A2">
      <w:pPr>
        <w:autoSpaceDE w:val="0"/>
        <w:autoSpaceDN w:val="0"/>
        <w:adjustRightInd w:val="0"/>
        <w:spacing w:after="0" w:line="240" w:lineRule="auto"/>
        <w:jc w:val="center"/>
        <w:rPr>
          <w:rFonts w:ascii="Times New Roman" w:hAnsi="Times New Roman" w:cs="Times New Roman"/>
          <w:b/>
          <w:color w:val="002060"/>
          <w:sz w:val="20"/>
          <w:szCs w:val="20"/>
        </w:rPr>
      </w:pPr>
    </w:p>
    <w:p w:rsidR="00D10244" w:rsidRPr="00695444" w:rsidRDefault="00D10244" w:rsidP="005566A2">
      <w:pPr>
        <w:autoSpaceDE w:val="0"/>
        <w:autoSpaceDN w:val="0"/>
        <w:adjustRightInd w:val="0"/>
        <w:spacing w:after="0" w:line="240" w:lineRule="auto"/>
        <w:jc w:val="center"/>
        <w:rPr>
          <w:rFonts w:ascii="Times New Roman" w:hAnsi="Times New Roman" w:cs="Times New Roman"/>
          <w:b/>
          <w:sz w:val="20"/>
          <w:szCs w:val="20"/>
        </w:rPr>
      </w:pPr>
      <w:r w:rsidRPr="00695444">
        <w:rPr>
          <w:rFonts w:ascii="Times New Roman" w:hAnsi="Times New Roman" w:cs="Times New Roman"/>
          <w:b/>
          <w:sz w:val="20"/>
          <w:szCs w:val="20"/>
        </w:rPr>
        <w:lastRenderedPageBreak/>
        <w:t>Члан</w:t>
      </w:r>
      <w:r w:rsidR="00CB5545" w:rsidRPr="00695444">
        <w:rPr>
          <w:rFonts w:ascii="Times New Roman" w:hAnsi="Times New Roman" w:cs="Times New Roman"/>
          <w:b/>
          <w:sz w:val="20"/>
          <w:szCs w:val="20"/>
        </w:rPr>
        <w:t xml:space="preserve"> 73.</w:t>
      </w:r>
    </w:p>
    <w:p w:rsidR="00D10244" w:rsidRPr="004D1615" w:rsidRDefault="00D10244" w:rsidP="00ED41B3">
      <w:pPr>
        <w:autoSpaceDE w:val="0"/>
        <w:autoSpaceDN w:val="0"/>
        <w:adjustRightInd w:val="0"/>
        <w:spacing w:after="0" w:line="240" w:lineRule="auto"/>
        <w:jc w:val="both"/>
        <w:rPr>
          <w:rFonts w:ascii="Times New Roman" w:hAnsi="Times New Roman" w:cs="Times New Roman"/>
          <w:color w:val="002060"/>
          <w:sz w:val="20"/>
          <w:szCs w:val="20"/>
        </w:rPr>
      </w:pPr>
    </w:p>
    <w:p w:rsidR="00D10244" w:rsidRPr="004D1615" w:rsidRDefault="00D10244" w:rsidP="00D10244">
      <w:pPr>
        <w:autoSpaceDE w:val="0"/>
        <w:autoSpaceDN w:val="0"/>
        <w:adjustRightInd w:val="0"/>
        <w:spacing w:after="0" w:line="240" w:lineRule="auto"/>
        <w:jc w:val="both"/>
        <w:rPr>
          <w:rFonts w:ascii="Times New Roman" w:hAnsi="Times New Roman" w:cs="Times New Roman"/>
          <w:bCs/>
          <w:color w:val="000000" w:themeColor="text1"/>
          <w:sz w:val="20"/>
          <w:szCs w:val="20"/>
        </w:rPr>
      </w:pPr>
      <w:r w:rsidRPr="004D1615">
        <w:rPr>
          <w:rFonts w:ascii="Times New Roman" w:hAnsi="Times New Roman" w:cs="Times New Roman"/>
          <w:bCs/>
          <w:color w:val="000000" w:themeColor="text1"/>
          <w:sz w:val="20"/>
          <w:szCs w:val="20"/>
        </w:rPr>
        <w:t xml:space="preserve">После претходне провере захтева за заштиту права, </w:t>
      </w:r>
      <w:r w:rsidRPr="004D1615">
        <w:rPr>
          <w:rFonts w:ascii="Times New Roman" w:hAnsi="Times New Roman" w:cs="Times New Roman"/>
          <w:color w:val="000000" w:themeColor="text1"/>
          <w:sz w:val="20"/>
          <w:szCs w:val="20"/>
        </w:rPr>
        <w:t>Наручилац ће у року од пет радних дана од дана пријема процесно</w:t>
      </w:r>
      <w:r w:rsidRPr="004D1615">
        <w:rPr>
          <w:rFonts w:ascii="Times New Roman" w:hAnsi="Times New Roman" w:cs="Times New Roman"/>
          <w:bCs/>
          <w:color w:val="000000" w:themeColor="text1"/>
          <w:sz w:val="20"/>
          <w:szCs w:val="20"/>
        </w:rPr>
        <w:t xml:space="preserve"> </w:t>
      </w:r>
      <w:r w:rsidRPr="004D1615">
        <w:rPr>
          <w:rFonts w:ascii="Times New Roman" w:hAnsi="Times New Roman" w:cs="Times New Roman"/>
          <w:color w:val="000000" w:themeColor="text1"/>
          <w:sz w:val="20"/>
          <w:szCs w:val="20"/>
        </w:rPr>
        <w:t>уредног захтева за заштиту права:</w:t>
      </w:r>
    </w:p>
    <w:p w:rsidR="00D10244" w:rsidRPr="004D1615" w:rsidRDefault="00D10244" w:rsidP="00D10244">
      <w:pPr>
        <w:autoSpaceDE w:val="0"/>
        <w:autoSpaceDN w:val="0"/>
        <w:adjustRightInd w:val="0"/>
        <w:spacing w:after="0" w:line="240" w:lineRule="auto"/>
        <w:jc w:val="both"/>
        <w:rPr>
          <w:rFonts w:ascii="Times New Roman" w:hAnsi="Times New Roman" w:cs="Times New Roman"/>
          <w:color w:val="000000" w:themeColor="text1"/>
          <w:sz w:val="20"/>
          <w:szCs w:val="20"/>
        </w:rPr>
      </w:pPr>
      <w:r w:rsidRPr="004D1615">
        <w:rPr>
          <w:rFonts w:ascii="Times New Roman" w:hAnsi="Times New Roman" w:cs="Times New Roman"/>
          <w:color w:val="000000" w:themeColor="text1"/>
          <w:sz w:val="20"/>
          <w:szCs w:val="20"/>
        </w:rPr>
        <w:t>1) ако сматра да су наводи основани, да донесе решење којим усваја захтев за заштиту права и делимично поништава поступак јавне набавке, у којем ће да се изјасни на све наводе захтева за заштиту права, а које доставља подносиоцу захтева, понуђачима и Републичкој комисији у року од три дана од дана доношења или</w:t>
      </w:r>
    </w:p>
    <w:p w:rsidR="00D10244" w:rsidRPr="004D1615" w:rsidRDefault="00D10244" w:rsidP="00D10244">
      <w:pPr>
        <w:autoSpaceDE w:val="0"/>
        <w:autoSpaceDN w:val="0"/>
        <w:adjustRightInd w:val="0"/>
        <w:spacing w:after="0" w:line="240" w:lineRule="auto"/>
        <w:jc w:val="both"/>
        <w:rPr>
          <w:rFonts w:ascii="Times New Roman" w:hAnsi="Times New Roman" w:cs="Times New Roman"/>
          <w:color w:val="000000" w:themeColor="text1"/>
          <w:sz w:val="20"/>
          <w:szCs w:val="20"/>
        </w:rPr>
      </w:pPr>
      <w:r w:rsidRPr="004D1615">
        <w:rPr>
          <w:rFonts w:ascii="Times New Roman" w:hAnsi="Times New Roman" w:cs="Times New Roman"/>
          <w:color w:val="000000" w:themeColor="text1"/>
          <w:sz w:val="20"/>
          <w:szCs w:val="20"/>
        </w:rPr>
        <w:t>2) ако сматра да основаност навода може да има за последицу поништење поступка јавне набавке у целини или ако сматра да наводи нису основани, да достави Републичкој комисији одговор у којем ће да се изјасни на све наводе захтева за заштиту права и комплетну документацију из поступка јавне набавке, ради одлучивања о захтеву за заштиту права, а примерак одговора да достави подносиоцу захтева.</w:t>
      </w:r>
    </w:p>
    <w:p w:rsidR="00D10244" w:rsidRPr="004D1615" w:rsidRDefault="00D10244" w:rsidP="00D10244">
      <w:pPr>
        <w:autoSpaceDE w:val="0"/>
        <w:autoSpaceDN w:val="0"/>
        <w:adjustRightInd w:val="0"/>
        <w:spacing w:after="0" w:line="240" w:lineRule="auto"/>
        <w:jc w:val="both"/>
        <w:rPr>
          <w:rFonts w:ascii="Times New Roman" w:hAnsi="Times New Roman" w:cs="Times New Roman"/>
          <w:color w:val="000000" w:themeColor="text1"/>
          <w:sz w:val="20"/>
          <w:szCs w:val="20"/>
        </w:rPr>
      </w:pPr>
      <w:r w:rsidRPr="004D1615">
        <w:rPr>
          <w:rFonts w:ascii="Times New Roman" w:hAnsi="Times New Roman" w:cs="Times New Roman"/>
          <w:color w:val="000000" w:themeColor="text1"/>
          <w:sz w:val="20"/>
          <w:szCs w:val="20"/>
        </w:rPr>
        <w:t>Подносилац захтева може да достави Републичкој комисији и Наручиоцу своје мишљење у вези са одговором Наручиоца из става 1. тачка 2) овог члана, у року од два радна дана од дана пријема одговора.</w:t>
      </w:r>
    </w:p>
    <w:p w:rsidR="00D10244" w:rsidRPr="004D1615" w:rsidRDefault="00D10244" w:rsidP="00D10244">
      <w:pPr>
        <w:autoSpaceDE w:val="0"/>
        <w:autoSpaceDN w:val="0"/>
        <w:adjustRightInd w:val="0"/>
        <w:spacing w:after="0" w:line="240" w:lineRule="auto"/>
        <w:jc w:val="both"/>
        <w:rPr>
          <w:rFonts w:ascii="Times New Roman" w:hAnsi="Times New Roman" w:cs="Times New Roman"/>
          <w:color w:val="000000" w:themeColor="text1"/>
          <w:sz w:val="20"/>
          <w:szCs w:val="20"/>
        </w:rPr>
      </w:pPr>
      <w:r w:rsidRPr="004D1615">
        <w:rPr>
          <w:rFonts w:ascii="Times New Roman" w:hAnsi="Times New Roman" w:cs="Times New Roman"/>
          <w:color w:val="000000" w:themeColor="text1"/>
          <w:sz w:val="20"/>
          <w:szCs w:val="20"/>
        </w:rPr>
        <w:t>Ако решењем из става 1. тачка 1) овог члана Наручилац није оценио као основане све наводе захтева за заштиту права, подносилац захтева у року од два радна дана од дана пријема решења може да поднесе Републичкој комисији писано изјашњење о наставку поступка пред Републичком комисијом која ће да одлучује у складу са чланом 226. Закона, о чему истовремено обавештава Наручиоца достављањем копије изјашњења.</w:t>
      </w:r>
    </w:p>
    <w:p w:rsidR="00D10244" w:rsidRPr="004D1615" w:rsidRDefault="00D10244" w:rsidP="00D10244">
      <w:pPr>
        <w:autoSpaceDE w:val="0"/>
        <w:autoSpaceDN w:val="0"/>
        <w:adjustRightInd w:val="0"/>
        <w:spacing w:after="0" w:line="240" w:lineRule="auto"/>
        <w:jc w:val="both"/>
        <w:rPr>
          <w:rFonts w:ascii="Times New Roman" w:hAnsi="Times New Roman" w:cs="Times New Roman"/>
          <w:color w:val="000000" w:themeColor="text1"/>
          <w:sz w:val="20"/>
          <w:szCs w:val="20"/>
        </w:rPr>
      </w:pPr>
      <w:r w:rsidRPr="004D1615">
        <w:rPr>
          <w:rFonts w:ascii="Times New Roman" w:hAnsi="Times New Roman" w:cs="Times New Roman"/>
          <w:color w:val="000000" w:themeColor="text1"/>
          <w:sz w:val="20"/>
          <w:szCs w:val="20"/>
        </w:rPr>
        <w:t>Ако Наручилац не поступи на начин предвиђен ставом 1. овог члана, подносилац захтева може у року од 20 радних дана од дана подношења захтева за заштиту права да поднесе Републичкој комисији писано изјашњење о наставку поступка пред Републичком комисијом, о чему истовремено обавештава Наручиоца достављањем копије изјашњења.</w:t>
      </w:r>
    </w:p>
    <w:p w:rsidR="00D10244" w:rsidRPr="004D1615" w:rsidRDefault="00D10244" w:rsidP="00D10244">
      <w:pPr>
        <w:autoSpaceDE w:val="0"/>
        <w:autoSpaceDN w:val="0"/>
        <w:adjustRightInd w:val="0"/>
        <w:spacing w:after="0" w:line="240" w:lineRule="auto"/>
        <w:jc w:val="both"/>
        <w:rPr>
          <w:rFonts w:ascii="Times New Roman" w:hAnsi="Times New Roman" w:cs="Times New Roman"/>
          <w:color w:val="000000" w:themeColor="text1"/>
          <w:sz w:val="20"/>
          <w:szCs w:val="20"/>
        </w:rPr>
      </w:pPr>
      <w:r w:rsidRPr="004D1615">
        <w:rPr>
          <w:rFonts w:ascii="Times New Roman" w:hAnsi="Times New Roman" w:cs="Times New Roman"/>
          <w:color w:val="000000" w:themeColor="text1"/>
          <w:sz w:val="20"/>
          <w:szCs w:val="20"/>
        </w:rPr>
        <w:t xml:space="preserve">Након пријема копије изјашњења из става 3. и 4. овог члана, </w:t>
      </w:r>
      <w:r w:rsidR="00696657" w:rsidRPr="004D1615">
        <w:rPr>
          <w:rFonts w:ascii="Times New Roman" w:hAnsi="Times New Roman" w:cs="Times New Roman"/>
          <w:color w:val="000000" w:themeColor="text1"/>
          <w:sz w:val="20"/>
          <w:szCs w:val="20"/>
        </w:rPr>
        <w:t>носилац активности</w:t>
      </w:r>
      <w:r w:rsidRPr="004D1615">
        <w:rPr>
          <w:rFonts w:ascii="Times New Roman" w:hAnsi="Times New Roman" w:cs="Times New Roman"/>
          <w:color w:val="000000" w:themeColor="text1"/>
          <w:sz w:val="20"/>
          <w:szCs w:val="20"/>
        </w:rPr>
        <w:t xml:space="preserve"> у року од три дана доставља Републичкој комисији комплетну документацију потребну за одлучивање о захтеву за заштиту права о којем ће се одлучивати у складу са чланом 226. Закона.</w:t>
      </w:r>
    </w:p>
    <w:p w:rsidR="00D10244" w:rsidRPr="004D1615" w:rsidRDefault="00D10244" w:rsidP="00D10244">
      <w:pPr>
        <w:autoSpaceDE w:val="0"/>
        <w:autoSpaceDN w:val="0"/>
        <w:adjustRightInd w:val="0"/>
        <w:spacing w:after="0" w:line="240" w:lineRule="auto"/>
        <w:jc w:val="both"/>
        <w:rPr>
          <w:rFonts w:ascii="Times New Roman" w:hAnsi="Times New Roman" w:cs="Times New Roman"/>
          <w:color w:val="000000" w:themeColor="text1"/>
          <w:sz w:val="20"/>
          <w:szCs w:val="20"/>
        </w:rPr>
      </w:pPr>
      <w:r w:rsidRPr="004D1615">
        <w:rPr>
          <w:rFonts w:ascii="Times New Roman" w:hAnsi="Times New Roman" w:cs="Times New Roman"/>
          <w:color w:val="000000" w:themeColor="text1"/>
          <w:sz w:val="20"/>
          <w:szCs w:val="20"/>
        </w:rPr>
        <w:t>Ако подносилац захтева не достави изјашњење о наставку поступка пред Републичком комисијом из става 4. овог члана, сматраће се да поступак заштите права није ни започет.</w:t>
      </w:r>
    </w:p>
    <w:p w:rsidR="00D10244" w:rsidRPr="004D1615" w:rsidRDefault="00D10244" w:rsidP="00D10244">
      <w:pPr>
        <w:autoSpaceDE w:val="0"/>
        <w:autoSpaceDN w:val="0"/>
        <w:adjustRightInd w:val="0"/>
        <w:spacing w:after="0" w:line="240" w:lineRule="auto"/>
        <w:jc w:val="both"/>
        <w:rPr>
          <w:rFonts w:ascii="Times New Roman" w:hAnsi="Times New Roman" w:cs="Times New Roman"/>
          <w:color w:val="000000" w:themeColor="text1"/>
          <w:sz w:val="20"/>
          <w:szCs w:val="20"/>
        </w:rPr>
      </w:pPr>
      <w:r w:rsidRPr="004D1615">
        <w:rPr>
          <w:rFonts w:ascii="Times New Roman" w:hAnsi="Times New Roman" w:cs="Times New Roman"/>
          <w:color w:val="000000" w:themeColor="text1"/>
          <w:sz w:val="20"/>
          <w:szCs w:val="20"/>
        </w:rPr>
        <w:t>После пријема писаног обавештења о одустанку од захтева за заштиту права пре предузимања радњи из става 1. овог члана, Наручилац ће решењем да обустави поступак заштите права.</w:t>
      </w:r>
    </w:p>
    <w:p w:rsidR="0093513D" w:rsidRPr="004D1615" w:rsidRDefault="00205591" w:rsidP="0093513D">
      <w:pPr>
        <w:autoSpaceDE w:val="0"/>
        <w:autoSpaceDN w:val="0"/>
        <w:adjustRightInd w:val="0"/>
        <w:spacing w:after="0" w:line="240" w:lineRule="auto"/>
        <w:jc w:val="both"/>
        <w:rPr>
          <w:rFonts w:ascii="Times New Roman" w:hAnsi="Times New Roman" w:cs="Times New Roman"/>
          <w:color w:val="000000" w:themeColor="text1"/>
          <w:sz w:val="20"/>
          <w:szCs w:val="20"/>
        </w:rPr>
      </w:pPr>
      <w:r w:rsidRPr="004D1615">
        <w:rPr>
          <w:rFonts w:ascii="Times New Roman" w:hAnsi="Times New Roman" w:cs="Times New Roman"/>
          <w:color w:val="000000" w:themeColor="text1"/>
          <w:sz w:val="20"/>
          <w:szCs w:val="20"/>
        </w:rPr>
        <w:t>Носилац активности</w:t>
      </w:r>
      <w:r w:rsidR="0093513D" w:rsidRPr="004D1615">
        <w:rPr>
          <w:rFonts w:ascii="Times New Roman" w:hAnsi="Times New Roman" w:cs="Times New Roman"/>
          <w:color w:val="000000" w:themeColor="text1"/>
          <w:sz w:val="20"/>
          <w:szCs w:val="20"/>
        </w:rPr>
        <w:t xml:space="preserve"> решење о обустави поступка заштите права доставља Републичкој комисији и подносиоцу захтева у року од три дана од дана доношења.</w:t>
      </w:r>
    </w:p>
    <w:p w:rsidR="007E5A47" w:rsidRDefault="007E5A47" w:rsidP="0093513D">
      <w:pPr>
        <w:autoSpaceDE w:val="0"/>
        <w:autoSpaceDN w:val="0"/>
        <w:adjustRightInd w:val="0"/>
        <w:spacing w:after="0" w:line="240" w:lineRule="auto"/>
        <w:jc w:val="both"/>
        <w:rPr>
          <w:rFonts w:ascii="Times New Roman" w:hAnsi="Times New Roman" w:cs="Times New Roman"/>
        </w:rPr>
      </w:pPr>
    </w:p>
    <w:p w:rsidR="007E5A47" w:rsidRPr="00695444" w:rsidRDefault="007E5A47" w:rsidP="00B83110">
      <w:pPr>
        <w:autoSpaceDE w:val="0"/>
        <w:autoSpaceDN w:val="0"/>
        <w:adjustRightInd w:val="0"/>
        <w:spacing w:after="0" w:line="240" w:lineRule="auto"/>
        <w:jc w:val="center"/>
        <w:rPr>
          <w:rFonts w:ascii="Times New Roman" w:hAnsi="Times New Roman" w:cs="Times New Roman"/>
          <w:b/>
          <w:sz w:val="20"/>
          <w:szCs w:val="20"/>
        </w:rPr>
      </w:pPr>
      <w:r w:rsidRPr="00695444">
        <w:rPr>
          <w:rFonts w:ascii="Times New Roman" w:hAnsi="Times New Roman" w:cs="Times New Roman"/>
          <w:b/>
          <w:sz w:val="20"/>
          <w:szCs w:val="20"/>
        </w:rPr>
        <w:t>Члан</w:t>
      </w:r>
      <w:r w:rsidR="00696657" w:rsidRPr="00695444">
        <w:rPr>
          <w:rFonts w:ascii="Times New Roman" w:hAnsi="Times New Roman" w:cs="Times New Roman"/>
          <w:b/>
          <w:sz w:val="20"/>
          <w:szCs w:val="20"/>
        </w:rPr>
        <w:t xml:space="preserve"> 74.</w:t>
      </w:r>
    </w:p>
    <w:p w:rsidR="00F12D8A" w:rsidRPr="004D1615" w:rsidRDefault="00F12D8A" w:rsidP="0093513D">
      <w:pPr>
        <w:autoSpaceDE w:val="0"/>
        <w:autoSpaceDN w:val="0"/>
        <w:adjustRightInd w:val="0"/>
        <w:spacing w:after="0" w:line="240" w:lineRule="auto"/>
        <w:jc w:val="both"/>
        <w:rPr>
          <w:rFonts w:ascii="Times New Roman" w:hAnsi="Times New Roman" w:cs="Times New Roman"/>
          <w:color w:val="002060"/>
          <w:sz w:val="20"/>
          <w:szCs w:val="20"/>
        </w:rPr>
      </w:pPr>
    </w:p>
    <w:p w:rsidR="00F12D8A" w:rsidRPr="004D1615" w:rsidRDefault="00F12D8A" w:rsidP="004F2DAD">
      <w:pPr>
        <w:autoSpaceDE w:val="0"/>
        <w:autoSpaceDN w:val="0"/>
        <w:adjustRightInd w:val="0"/>
        <w:spacing w:after="0" w:line="240" w:lineRule="auto"/>
        <w:jc w:val="both"/>
        <w:rPr>
          <w:rFonts w:ascii="Times New Roman" w:hAnsi="Times New Roman" w:cs="Times New Roman"/>
          <w:color w:val="000000" w:themeColor="text1"/>
          <w:sz w:val="20"/>
          <w:szCs w:val="20"/>
        </w:rPr>
      </w:pPr>
      <w:r w:rsidRPr="004D1615">
        <w:rPr>
          <w:rFonts w:ascii="Times New Roman" w:hAnsi="Times New Roman" w:cs="Times New Roman"/>
          <w:color w:val="000000" w:themeColor="text1"/>
          <w:sz w:val="20"/>
          <w:szCs w:val="20"/>
        </w:rPr>
        <w:t>Репу</w:t>
      </w:r>
      <w:r w:rsidR="004F2DAD" w:rsidRPr="004D1615">
        <w:rPr>
          <w:rFonts w:ascii="Times New Roman" w:hAnsi="Times New Roman" w:cs="Times New Roman"/>
          <w:color w:val="000000" w:themeColor="text1"/>
          <w:sz w:val="20"/>
          <w:szCs w:val="20"/>
        </w:rPr>
        <w:t xml:space="preserve">бличка комисија </w:t>
      </w:r>
      <w:r w:rsidR="006418D0" w:rsidRPr="004D1615">
        <w:rPr>
          <w:rFonts w:ascii="Times New Roman" w:hAnsi="Times New Roman" w:cs="Times New Roman"/>
          <w:color w:val="000000" w:themeColor="text1"/>
          <w:sz w:val="20"/>
          <w:szCs w:val="20"/>
        </w:rPr>
        <w:t xml:space="preserve">своју одлуку </w:t>
      </w:r>
      <w:r w:rsidR="004F2DAD" w:rsidRPr="004D1615">
        <w:rPr>
          <w:rFonts w:ascii="Times New Roman" w:hAnsi="Times New Roman" w:cs="Times New Roman"/>
          <w:color w:val="000000" w:themeColor="text1"/>
          <w:sz w:val="20"/>
          <w:szCs w:val="20"/>
        </w:rPr>
        <w:t>доставља Н</w:t>
      </w:r>
      <w:r w:rsidRPr="004D1615">
        <w:rPr>
          <w:rFonts w:ascii="Times New Roman" w:hAnsi="Times New Roman" w:cs="Times New Roman"/>
          <w:color w:val="000000" w:themeColor="text1"/>
          <w:sz w:val="20"/>
          <w:szCs w:val="20"/>
        </w:rPr>
        <w:t>аручиоцу, подносиоцу захтева и изабраном понуђачу у року од десет дана од</w:t>
      </w:r>
      <w:r w:rsidR="004F2DAD" w:rsidRPr="004D1615">
        <w:rPr>
          <w:rFonts w:ascii="Times New Roman" w:hAnsi="Times New Roman" w:cs="Times New Roman"/>
          <w:color w:val="000000" w:themeColor="text1"/>
          <w:sz w:val="20"/>
          <w:szCs w:val="20"/>
        </w:rPr>
        <w:t xml:space="preserve"> </w:t>
      </w:r>
      <w:r w:rsidRPr="004D1615">
        <w:rPr>
          <w:rFonts w:ascii="Times New Roman" w:hAnsi="Times New Roman" w:cs="Times New Roman"/>
          <w:color w:val="000000" w:themeColor="text1"/>
          <w:sz w:val="20"/>
          <w:szCs w:val="20"/>
        </w:rPr>
        <w:t>дана доношења.</w:t>
      </w:r>
    </w:p>
    <w:p w:rsidR="00F12D8A" w:rsidRPr="004D1615" w:rsidRDefault="00F12D8A" w:rsidP="004F2DAD">
      <w:pPr>
        <w:autoSpaceDE w:val="0"/>
        <w:autoSpaceDN w:val="0"/>
        <w:adjustRightInd w:val="0"/>
        <w:spacing w:after="0" w:line="240" w:lineRule="auto"/>
        <w:jc w:val="both"/>
        <w:rPr>
          <w:rFonts w:ascii="Times New Roman" w:hAnsi="Times New Roman" w:cs="Times New Roman"/>
          <w:color w:val="000000" w:themeColor="text1"/>
          <w:sz w:val="20"/>
          <w:szCs w:val="20"/>
        </w:rPr>
      </w:pPr>
      <w:r w:rsidRPr="004D1615">
        <w:rPr>
          <w:rFonts w:ascii="Times New Roman" w:hAnsi="Times New Roman" w:cs="Times New Roman"/>
          <w:color w:val="000000" w:themeColor="text1"/>
          <w:sz w:val="20"/>
          <w:szCs w:val="20"/>
        </w:rPr>
        <w:t>Одлука Републичке комисије се након достављања странкама у</w:t>
      </w:r>
      <w:r w:rsidR="004F2DAD" w:rsidRPr="004D1615">
        <w:rPr>
          <w:rFonts w:ascii="Times New Roman" w:hAnsi="Times New Roman" w:cs="Times New Roman"/>
          <w:color w:val="000000" w:themeColor="text1"/>
          <w:sz w:val="20"/>
          <w:szCs w:val="20"/>
        </w:rPr>
        <w:t xml:space="preserve"> </w:t>
      </w:r>
      <w:r w:rsidRPr="004D1615">
        <w:rPr>
          <w:rFonts w:ascii="Times New Roman" w:hAnsi="Times New Roman" w:cs="Times New Roman"/>
          <w:color w:val="000000" w:themeColor="text1"/>
          <w:sz w:val="20"/>
          <w:szCs w:val="20"/>
        </w:rPr>
        <w:t>поступку, објављује на интернет страници Републичке комисије и на Порталу</w:t>
      </w:r>
      <w:r w:rsidR="004F2DAD" w:rsidRPr="004D1615">
        <w:rPr>
          <w:rFonts w:ascii="Times New Roman" w:hAnsi="Times New Roman" w:cs="Times New Roman"/>
          <w:color w:val="000000" w:themeColor="text1"/>
          <w:sz w:val="20"/>
          <w:szCs w:val="20"/>
        </w:rPr>
        <w:t xml:space="preserve"> јавних набавки, а Наручилац је дужан да обавести све учеснике у поступку о донетој одлуци Републичке комисије.</w:t>
      </w:r>
    </w:p>
    <w:p w:rsidR="00ED41B3" w:rsidRPr="004D1615" w:rsidRDefault="0016126B" w:rsidP="0016126B">
      <w:pPr>
        <w:autoSpaceDE w:val="0"/>
        <w:autoSpaceDN w:val="0"/>
        <w:adjustRightInd w:val="0"/>
        <w:spacing w:after="0" w:line="240" w:lineRule="auto"/>
        <w:jc w:val="both"/>
        <w:rPr>
          <w:rFonts w:ascii="Times New Roman" w:hAnsi="Times New Roman" w:cs="Times New Roman"/>
          <w:color w:val="000000" w:themeColor="text1"/>
          <w:sz w:val="20"/>
          <w:szCs w:val="20"/>
        </w:rPr>
      </w:pPr>
      <w:r w:rsidRPr="004D1615">
        <w:rPr>
          <w:rFonts w:ascii="Times New Roman" w:hAnsi="Times New Roman" w:cs="Times New Roman"/>
          <w:color w:val="000000" w:themeColor="text1"/>
          <w:sz w:val="20"/>
          <w:szCs w:val="20"/>
        </w:rPr>
        <w:t>Наручилац је дужан да поступи у складу са налозима Републичке комисије садржаним у њеној одлуци.</w:t>
      </w:r>
    </w:p>
    <w:p w:rsidR="0016126B" w:rsidRPr="004D1615" w:rsidRDefault="0016126B" w:rsidP="0016126B">
      <w:pPr>
        <w:autoSpaceDE w:val="0"/>
        <w:autoSpaceDN w:val="0"/>
        <w:adjustRightInd w:val="0"/>
        <w:spacing w:after="0" w:line="240" w:lineRule="auto"/>
        <w:jc w:val="both"/>
        <w:rPr>
          <w:rFonts w:ascii="Times New Roman" w:hAnsi="Times New Roman" w:cs="Times New Roman"/>
          <w:color w:val="000000" w:themeColor="text1"/>
          <w:sz w:val="20"/>
          <w:szCs w:val="20"/>
        </w:rPr>
      </w:pPr>
      <w:r w:rsidRPr="004D1615">
        <w:rPr>
          <w:rFonts w:ascii="Times New Roman" w:hAnsi="Times New Roman" w:cs="Times New Roman"/>
          <w:color w:val="000000" w:themeColor="text1"/>
          <w:sz w:val="20"/>
          <w:szCs w:val="20"/>
        </w:rPr>
        <w:t>Уколико Републичка комисија захтева од Наручиоца да поднесе извештај о спровођењу одл</w:t>
      </w:r>
      <w:r w:rsidR="00205591" w:rsidRPr="004D1615">
        <w:rPr>
          <w:rFonts w:ascii="Times New Roman" w:hAnsi="Times New Roman" w:cs="Times New Roman"/>
          <w:color w:val="000000" w:themeColor="text1"/>
          <w:sz w:val="20"/>
          <w:szCs w:val="20"/>
        </w:rPr>
        <w:t>уке Републичке комисије, носилац активности је дужан</w:t>
      </w:r>
      <w:r w:rsidRPr="004D1615">
        <w:rPr>
          <w:rFonts w:ascii="Times New Roman" w:hAnsi="Times New Roman" w:cs="Times New Roman"/>
          <w:color w:val="000000" w:themeColor="text1"/>
          <w:sz w:val="20"/>
          <w:szCs w:val="20"/>
        </w:rPr>
        <w:t xml:space="preserve"> да поднесе исти у року који одређује Републичка комисија.</w:t>
      </w:r>
    </w:p>
    <w:p w:rsidR="0016126B" w:rsidRPr="0016126B" w:rsidRDefault="0016126B" w:rsidP="0016126B">
      <w:pPr>
        <w:autoSpaceDE w:val="0"/>
        <w:autoSpaceDN w:val="0"/>
        <w:adjustRightInd w:val="0"/>
        <w:spacing w:after="0" w:line="240" w:lineRule="auto"/>
        <w:jc w:val="both"/>
        <w:rPr>
          <w:rFonts w:ascii="Times New Roman" w:hAnsi="Times New Roman" w:cs="Times New Roman"/>
        </w:rPr>
      </w:pPr>
    </w:p>
    <w:p w:rsidR="00AB3484" w:rsidRPr="00E85656" w:rsidRDefault="00A91338" w:rsidP="00AB3484">
      <w:pPr>
        <w:pStyle w:val="NoSpacing"/>
        <w:rPr>
          <w:rFonts w:ascii="Times New Roman" w:hAnsi="Times New Roman"/>
          <w:b/>
          <w:color w:val="000000" w:themeColor="text1"/>
        </w:rPr>
      </w:pPr>
      <w:r w:rsidRPr="00E85656">
        <w:rPr>
          <w:rFonts w:ascii="Times New Roman" w:hAnsi="Times New Roman"/>
          <w:b/>
          <w:color w:val="000000" w:themeColor="text1"/>
        </w:rPr>
        <w:t>VII. УГОВАРАЊЕ</w:t>
      </w:r>
    </w:p>
    <w:p w:rsidR="00AB3484" w:rsidRDefault="00AB3484" w:rsidP="004C047B">
      <w:pPr>
        <w:pStyle w:val="NoSpacing"/>
        <w:jc w:val="center"/>
        <w:rPr>
          <w:rFonts w:ascii="Times New Roman" w:hAnsi="Times New Roman"/>
          <w:b/>
          <w:bCs/>
          <w:color w:val="002060"/>
        </w:rPr>
      </w:pPr>
    </w:p>
    <w:p w:rsidR="00A91338" w:rsidRPr="00695444" w:rsidRDefault="00251868" w:rsidP="004C047B">
      <w:pPr>
        <w:pStyle w:val="NoSpacing"/>
        <w:jc w:val="center"/>
        <w:rPr>
          <w:rFonts w:ascii="Times New Roman" w:hAnsi="Times New Roman"/>
          <w:b/>
          <w:bCs/>
        </w:rPr>
      </w:pPr>
      <w:r w:rsidRPr="00695444">
        <w:rPr>
          <w:rFonts w:ascii="Times New Roman" w:hAnsi="Times New Roman"/>
          <w:b/>
          <w:bCs/>
        </w:rPr>
        <w:t>Члан</w:t>
      </w:r>
      <w:r w:rsidR="004C047B" w:rsidRPr="00695444">
        <w:rPr>
          <w:rFonts w:ascii="Times New Roman" w:hAnsi="Times New Roman"/>
          <w:b/>
          <w:bCs/>
        </w:rPr>
        <w:t xml:space="preserve"> 75.</w:t>
      </w:r>
    </w:p>
    <w:p w:rsidR="00251868" w:rsidRPr="00695444" w:rsidRDefault="00251868" w:rsidP="00251868">
      <w:pPr>
        <w:autoSpaceDE w:val="0"/>
        <w:autoSpaceDN w:val="0"/>
        <w:adjustRightInd w:val="0"/>
        <w:spacing w:after="0" w:line="240" w:lineRule="auto"/>
        <w:jc w:val="both"/>
        <w:rPr>
          <w:rFonts w:ascii="Times New Roman" w:hAnsi="Times New Roman" w:cs="Times New Roman"/>
          <w:b/>
          <w:bCs/>
          <w:sz w:val="20"/>
          <w:szCs w:val="20"/>
        </w:rPr>
      </w:pPr>
    </w:p>
    <w:p w:rsidR="00251868" w:rsidRPr="002C64A2" w:rsidRDefault="00251868" w:rsidP="002C2F31">
      <w:pPr>
        <w:autoSpaceDE w:val="0"/>
        <w:autoSpaceDN w:val="0"/>
        <w:adjustRightInd w:val="0"/>
        <w:spacing w:after="0" w:line="240" w:lineRule="auto"/>
        <w:jc w:val="both"/>
        <w:rPr>
          <w:rFonts w:ascii="Times New Roman" w:hAnsi="Times New Roman" w:cs="Times New Roman"/>
          <w:color w:val="000000" w:themeColor="text1"/>
          <w:sz w:val="20"/>
          <w:szCs w:val="20"/>
        </w:rPr>
      </w:pPr>
      <w:r w:rsidRPr="002C64A2">
        <w:rPr>
          <w:rFonts w:ascii="Times New Roman" w:hAnsi="Times New Roman" w:cs="Times New Roman"/>
          <w:color w:val="000000" w:themeColor="text1"/>
          <w:sz w:val="20"/>
          <w:szCs w:val="20"/>
        </w:rPr>
        <w:t>Наручилац може да закључи уговор о јавној набавци, односно оквирни споразум, након доношења одлуке о додели уговора, односно одлуке о закључењу оквирног споразума</w:t>
      </w:r>
      <w:r w:rsidR="00BE49CD" w:rsidRPr="002C64A2">
        <w:rPr>
          <w:rFonts w:ascii="Times New Roman" w:hAnsi="Times New Roman" w:cs="Times New Roman"/>
          <w:color w:val="000000" w:themeColor="text1"/>
          <w:sz w:val="20"/>
          <w:szCs w:val="20"/>
        </w:rPr>
        <w:t xml:space="preserve"> и ако у року предвиђеном З</w:t>
      </w:r>
      <w:r w:rsidRPr="002C64A2">
        <w:rPr>
          <w:rFonts w:ascii="Times New Roman" w:hAnsi="Times New Roman" w:cs="Times New Roman"/>
          <w:color w:val="000000" w:themeColor="text1"/>
          <w:sz w:val="20"/>
          <w:szCs w:val="20"/>
        </w:rPr>
        <w:t>аконом није поднет захтев за заштиту права или је захтев за заштиту права коначном одлуком одбачен или одбијен, као и ако је поступак заштите права обустављен.</w:t>
      </w:r>
    </w:p>
    <w:p w:rsidR="00251868" w:rsidRPr="002C64A2" w:rsidRDefault="00251868" w:rsidP="002C2F31">
      <w:pPr>
        <w:autoSpaceDE w:val="0"/>
        <w:autoSpaceDN w:val="0"/>
        <w:adjustRightInd w:val="0"/>
        <w:spacing w:after="0" w:line="240" w:lineRule="auto"/>
        <w:jc w:val="both"/>
        <w:rPr>
          <w:rFonts w:ascii="Times New Roman" w:hAnsi="Times New Roman" w:cs="Times New Roman"/>
          <w:color w:val="000000" w:themeColor="text1"/>
          <w:sz w:val="20"/>
          <w:szCs w:val="20"/>
        </w:rPr>
      </w:pPr>
      <w:r w:rsidRPr="002C64A2">
        <w:rPr>
          <w:rFonts w:ascii="Times New Roman" w:hAnsi="Times New Roman" w:cs="Times New Roman"/>
          <w:color w:val="000000" w:themeColor="text1"/>
          <w:sz w:val="20"/>
          <w:szCs w:val="20"/>
        </w:rPr>
        <w:t>Наручилац може да закључи уговор о јавној набавци и пре истека рока за подношење захтева за заштиту права:</w:t>
      </w:r>
    </w:p>
    <w:p w:rsidR="00251868" w:rsidRPr="002C64A2" w:rsidRDefault="00251868" w:rsidP="002C2F31">
      <w:pPr>
        <w:pStyle w:val="NoSpacing"/>
        <w:jc w:val="both"/>
        <w:rPr>
          <w:rFonts w:ascii="Times New Roman" w:hAnsi="Times New Roman"/>
          <w:color w:val="000000" w:themeColor="text1"/>
        </w:rPr>
      </w:pPr>
      <w:r w:rsidRPr="002C64A2">
        <w:rPr>
          <w:rFonts w:ascii="Times New Roman" w:hAnsi="Times New Roman"/>
          <w:color w:val="000000" w:themeColor="text1"/>
        </w:rPr>
        <w:t>1) на основу оквирног споразума;</w:t>
      </w:r>
    </w:p>
    <w:p w:rsidR="00251868" w:rsidRPr="002C64A2" w:rsidRDefault="00251868" w:rsidP="002C2F31">
      <w:pPr>
        <w:pStyle w:val="NoSpacing"/>
        <w:jc w:val="both"/>
        <w:rPr>
          <w:rFonts w:ascii="Times New Roman" w:hAnsi="Times New Roman"/>
          <w:color w:val="000000" w:themeColor="text1"/>
        </w:rPr>
      </w:pPr>
      <w:r w:rsidRPr="002C64A2">
        <w:rPr>
          <w:rFonts w:ascii="Times New Roman" w:hAnsi="Times New Roman"/>
          <w:color w:val="000000" w:themeColor="text1"/>
        </w:rPr>
        <w:t>2) у случају примене система динамичне набавке;</w:t>
      </w:r>
    </w:p>
    <w:p w:rsidR="00AB3484" w:rsidRPr="002C64A2" w:rsidRDefault="00AB3484" w:rsidP="002C2F31">
      <w:pPr>
        <w:pStyle w:val="NoSpacing"/>
        <w:jc w:val="both"/>
        <w:rPr>
          <w:rFonts w:ascii="Times New Roman" w:hAnsi="Times New Roman"/>
          <w:color w:val="000000" w:themeColor="text1"/>
        </w:rPr>
      </w:pPr>
    </w:p>
    <w:p w:rsidR="00251868" w:rsidRPr="002C64A2" w:rsidRDefault="00251868" w:rsidP="002C2F31">
      <w:pPr>
        <w:pStyle w:val="NoSpacing"/>
        <w:jc w:val="both"/>
        <w:rPr>
          <w:rFonts w:ascii="Times New Roman" w:hAnsi="Times New Roman"/>
          <w:color w:val="000000" w:themeColor="text1"/>
        </w:rPr>
      </w:pPr>
      <w:r w:rsidRPr="002C64A2">
        <w:rPr>
          <w:rFonts w:ascii="Times New Roman" w:hAnsi="Times New Roman"/>
          <w:color w:val="000000" w:themeColor="text1"/>
        </w:rPr>
        <w:lastRenderedPageBreak/>
        <w:t>3) ако је поднета само једна понуда, која је прихватљива;</w:t>
      </w:r>
    </w:p>
    <w:p w:rsidR="00251868" w:rsidRPr="002C64A2" w:rsidRDefault="00251868" w:rsidP="002C2F31">
      <w:pPr>
        <w:pStyle w:val="NoSpacing"/>
        <w:jc w:val="both"/>
        <w:rPr>
          <w:rFonts w:ascii="Times New Roman" w:hAnsi="Times New Roman"/>
          <w:color w:val="000000" w:themeColor="text1"/>
        </w:rPr>
      </w:pPr>
      <w:r w:rsidRPr="002C64A2">
        <w:rPr>
          <w:rFonts w:ascii="Times New Roman" w:hAnsi="Times New Roman"/>
          <w:color w:val="000000" w:themeColor="text1"/>
        </w:rPr>
        <w:t>4) у случају примене преговарачког поступка без претходног објављивања јавног позива из ч</w:t>
      </w:r>
      <w:r w:rsidR="002C2F31" w:rsidRPr="002C64A2">
        <w:rPr>
          <w:rFonts w:ascii="Times New Roman" w:hAnsi="Times New Roman"/>
          <w:color w:val="000000" w:themeColor="text1"/>
        </w:rPr>
        <w:t xml:space="preserve">лана </w:t>
      </w:r>
      <w:r w:rsidRPr="002C64A2">
        <w:rPr>
          <w:rFonts w:ascii="Times New Roman" w:hAnsi="Times New Roman"/>
          <w:color w:val="000000" w:themeColor="text1"/>
        </w:rPr>
        <w:t>61. став 1. тачка 2) Закона.</w:t>
      </w:r>
    </w:p>
    <w:p w:rsidR="00A95994" w:rsidRPr="002C64A2" w:rsidRDefault="00A95994" w:rsidP="00E43FA7">
      <w:pPr>
        <w:autoSpaceDE w:val="0"/>
        <w:autoSpaceDN w:val="0"/>
        <w:adjustRightInd w:val="0"/>
        <w:spacing w:after="0" w:line="240" w:lineRule="auto"/>
        <w:rPr>
          <w:rFonts w:ascii="Arial Bold,Bold" w:hAnsi="Arial Bold,Bold" w:cs="Arial Bold,Bold"/>
          <w:b/>
          <w:bCs/>
          <w:color w:val="000000" w:themeColor="text1"/>
          <w:sz w:val="20"/>
          <w:szCs w:val="20"/>
        </w:rPr>
      </w:pPr>
    </w:p>
    <w:p w:rsidR="00251868" w:rsidRPr="00695444" w:rsidRDefault="00251868" w:rsidP="006712B9">
      <w:pPr>
        <w:autoSpaceDE w:val="0"/>
        <w:autoSpaceDN w:val="0"/>
        <w:adjustRightInd w:val="0"/>
        <w:spacing w:after="0" w:line="240" w:lineRule="auto"/>
        <w:jc w:val="center"/>
        <w:rPr>
          <w:rFonts w:ascii="Times New Roman" w:hAnsi="Times New Roman" w:cs="Times New Roman"/>
          <w:b/>
          <w:bCs/>
          <w:sz w:val="20"/>
          <w:szCs w:val="20"/>
        </w:rPr>
      </w:pPr>
      <w:r w:rsidRPr="00695444">
        <w:rPr>
          <w:rFonts w:ascii="Times New Roman" w:hAnsi="Times New Roman" w:cs="Times New Roman"/>
          <w:b/>
          <w:bCs/>
          <w:sz w:val="20"/>
          <w:szCs w:val="20"/>
        </w:rPr>
        <w:t>Члан</w:t>
      </w:r>
      <w:r w:rsidR="004C047B" w:rsidRPr="00695444">
        <w:rPr>
          <w:rFonts w:ascii="Times New Roman" w:hAnsi="Times New Roman" w:cs="Times New Roman"/>
          <w:b/>
          <w:bCs/>
          <w:sz w:val="20"/>
          <w:szCs w:val="20"/>
        </w:rPr>
        <w:t xml:space="preserve"> 76.</w:t>
      </w:r>
    </w:p>
    <w:p w:rsidR="00251868" w:rsidRPr="002C64A2" w:rsidRDefault="00251868" w:rsidP="00251868">
      <w:pPr>
        <w:autoSpaceDE w:val="0"/>
        <w:autoSpaceDN w:val="0"/>
        <w:adjustRightInd w:val="0"/>
        <w:spacing w:after="0" w:line="240" w:lineRule="auto"/>
        <w:rPr>
          <w:rFonts w:ascii="Times New Roman" w:hAnsi="Times New Roman" w:cs="Times New Roman"/>
          <w:b/>
          <w:bCs/>
          <w:color w:val="002060"/>
          <w:sz w:val="20"/>
          <w:szCs w:val="20"/>
        </w:rPr>
      </w:pPr>
    </w:p>
    <w:p w:rsidR="00251868" w:rsidRPr="002C64A2" w:rsidRDefault="00251868" w:rsidP="00251868">
      <w:pPr>
        <w:autoSpaceDE w:val="0"/>
        <w:autoSpaceDN w:val="0"/>
        <w:adjustRightInd w:val="0"/>
        <w:spacing w:after="0" w:line="240" w:lineRule="auto"/>
        <w:jc w:val="both"/>
        <w:rPr>
          <w:rFonts w:ascii="Times New Roman" w:hAnsi="Times New Roman" w:cs="Times New Roman"/>
          <w:color w:val="000000" w:themeColor="text1"/>
          <w:sz w:val="20"/>
          <w:szCs w:val="20"/>
        </w:rPr>
      </w:pPr>
      <w:r w:rsidRPr="002C64A2">
        <w:rPr>
          <w:rFonts w:ascii="Times New Roman" w:hAnsi="Times New Roman" w:cs="Times New Roman"/>
          <w:color w:val="000000" w:themeColor="text1"/>
          <w:sz w:val="20"/>
          <w:szCs w:val="20"/>
        </w:rPr>
        <w:t>Уговор о јавној набавци, односно оквирни споразум закључује се у писаној форми са понуђачем којем је уговор, односно оквирни споразум додељен.</w:t>
      </w:r>
    </w:p>
    <w:p w:rsidR="00251868" w:rsidRPr="002C64A2" w:rsidRDefault="00205591" w:rsidP="00251868">
      <w:pPr>
        <w:autoSpaceDE w:val="0"/>
        <w:autoSpaceDN w:val="0"/>
        <w:adjustRightInd w:val="0"/>
        <w:spacing w:after="0" w:line="240" w:lineRule="auto"/>
        <w:jc w:val="both"/>
        <w:rPr>
          <w:rFonts w:ascii="Times New Roman" w:hAnsi="Times New Roman" w:cs="Times New Roman"/>
          <w:color w:val="000000" w:themeColor="text1"/>
          <w:sz w:val="20"/>
          <w:szCs w:val="20"/>
        </w:rPr>
      </w:pPr>
      <w:r w:rsidRPr="002C64A2">
        <w:rPr>
          <w:rFonts w:ascii="Times New Roman" w:hAnsi="Times New Roman" w:cs="Times New Roman"/>
          <w:color w:val="000000" w:themeColor="text1"/>
          <w:sz w:val="20"/>
          <w:szCs w:val="20"/>
        </w:rPr>
        <w:t>Носилац активности је дужан</w:t>
      </w:r>
      <w:r w:rsidR="00251868" w:rsidRPr="002C64A2">
        <w:rPr>
          <w:rFonts w:ascii="Times New Roman" w:hAnsi="Times New Roman" w:cs="Times New Roman"/>
          <w:color w:val="000000" w:themeColor="text1"/>
          <w:sz w:val="20"/>
          <w:szCs w:val="20"/>
        </w:rPr>
        <w:t xml:space="preserve"> да уговор о јавној набавци, односно оквирни споразум достави понуђачу у року од десет дана од истека рока за подношење захтева за заштиту права.</w:t>
      </w:r>
    </w:p>
    <w:p w:rsidR="00251868" w:rsidRPr="002C64A2" w:rsidRDefault="00251868" w:rsidP="00251868">
      <w:pPr>
        <w:autoSpaceDE w:val="0"/>
        <w:autoSpaceDN w:val="0"/>
        <w:adjustRightInd w:val="0"/>
        <w:spacing w:after="0" w:line="240" w:lineRule="auto"/>
        <w:jc w:val="both"/>
        <w:rPr>
          <w:rFonts w:ascii="Times New Roman" w:hAnsi="Times New Roman" w:cs="Times New Roman"/>
          <w:color w:val="000000" w:themeColor="text1"/>
          <w:sz w:val="20"/>
          <w:szCs w:val="20"/>
        </w:rPr>
      </w:pPr>
      <w:r w:rsidRPr="002C64A2">
        <w:rPr>
          <w:rFonts w:ascii="Times New Roman" w:hAnsi="Times New Roman" w:cs="Times New Roman"/>
          <w:color w:val="000000" w:themeColor="text1"/>
          <w:sz w:val="20"/>
          <w:szCs w:val="20"/>
        </w:rPr>
        <w:t>Ако понуђач одбије да закључи уговор о јавној набавци, односно оквирни споразум Наручилац може да закључи уговор, односно оквирни споразум са првим следећим најповољнијим понуђачем.</w:t>
      </w:r>
    </w:p>
    <w:p w:rsidR="00251868" w:rsidRPr="002C64A2" w:rsidRDefault="00251868" w:rsidP="00251868">
      <w:pPr>
        <w:autoSpaceDE w:val="0"/>
        <w:autoSpaceDN w:val="0"/>
        <w:adjustRightInd w:val="0"/>
        <w:spacing w:after="0" w:line="240" w:lineRule="auto"/>
        <w:jc w:val="both"/>
        <w:rPr>
          <w:rFonts w:ascii="Times New Roman" w:hAnsi="Times New Roman" w:cs="Times New Roman"/>
          <w:color w:val="000000" w:themeColor="text1"/>
          <w:sz w:val="20"/>
          <w:szCs w:val="20"/>
        </w:rPr>
      </w:pPr>
      <w:r w:rsidRPr="002C64A2">
        <w:rPr>
          <w:rFonts w:ascii="Times New Roman" w:hAnsi="Times New Roman" w:cs="Times New Roman"/>
          <w:color w:val="000000" w:themeColor="text1"/>
          <w:sz w:val="20"/>
          <w:szCs w:val="20"/>
        </w:rPr>
        <w:t xml:space="preserve">Наручилац ће поново да изврши стручну оцену понуда и донесе одлуку о </w:t>
      </w:r>
      <w:r w:rsidR="00BE49CD" w:rsidRPr="002C64A2">
        <w:rPr>
          <w:rFonts w:ascii="Times New Roman" w:hAnsi="Times New Roman" w:cs="Times New Roman"/>
          <w:color w:val="000000" w:themeColor="text1"/>
          <w:sz w:val="20"/>
          <w:szCs w:val="20"/>
        </w:rPr>
        <w:t xml:space="preserve">додели уговора, односно </w:t>
      </w:r>
      <w:r w:rsidRPr="002C64A2">
        <w:rPr>
          <w:rFonts w:ascii="Times New Roman" w:hAnsi="Times New Roman" w:cs="Times New Roman"/>
          <w:color w:val="000000" w:themeColor="text1"/>
          <w:sz w:val="20"/>
          <w:szCs w:val="20"/>
        </w:rPr>
        <w:t>оквирног споразума ако је у случају из става 3. овог члана због методологије доделе пондера потребно да се утврди први следећи најповољнији понуђач.</w:t>
      </w:r>
    </w:p>
    <w:p w:rsidR="00251868" w:rsidRPr="002C64A2" w:rsidRDefault="00251868" w:rsidP="00251868">
      <w:pPr>
        <w:autoSpaceDE w:val="0"/>
        <w:autoSpaceDN w:val="0"/>
        <w:adjustRightInd w:val="0"/>
        <w:spacing w:after="0" w:line="240" w:lineRule="auto"/>
        <w:jc w:val="both"/>
        <w:rPr>
          <w:rFonts w:ascii="Times New Roman" w:hAnsi="Times New Roman" w:cs="Times New Roman"/>
          <w:color w:val="000000" w:themeColor="text1"/>
          <w:sz w:val="20"/>
          <w:szCs w:val="20"/>
        </w:rPr>
      </w:pPr>
      <w:r w:rsidRPr="002C64A2">
        <w:rPr>
          <w:rFonts w:ascii="Times New Roman" w:hAnsi="Times New Roman" w:cs="Times New Roman"/>
          <w:color w:val="000000" w:themeColor="text1"/>
          <w:sz w:val="20"/>
          <w:szCs w:val="20"/>
        </w:rPr>
        <w:t>Уговор о јавној набавци, односно оквирни споразум мора да буде закључен, у складу са условима одређеним у документацији о набавци и изабраном понудом.</w:t>
      </w:r>
    </w:p>
    <w:p w:rsidR="00251868" w:rsidRPr="002C64A2" w:rsidRDefault="00251868" w:rsidP="00251868">
      <w:pPr>
        <w:autoSpaceDE w:val="0"/>
        <w:autoSpaceDN w:val="0"/>
        <w:adjustRightInd w:val="0"/>
        <w:spacing w:after="0" w:line="240" w:lineRule="auto"/>
        <w:jc w:val="both"/>
        <w:rPr>
          <w:rFonts w:ascii="Times New Roman" w:hAnsi="Times New Roman" w:cs="Times New Roman"/>
          <w:color w:val="000000" w:themeColor="text1"/>
          <w:sz w:val="20"/>
          <w:szCs w:val="20"/>
        </w:rPr>
      </w:pPr>
      <w:r w:rsidRPr="002C64A2">
        <w:rPr>
          <w:rFonts w:ascii="Times New Roman" w:hAnsi="Times New Roman" w:cs="Times New Roman"/>
          <w:color w:val="000000" w:themeColor="text1"/>
          <w:sz w:val="20"/>
          <w:szCs w:val="20"/>
        </w:rPr>
        <w:t>Уговор на основу оквирног споразума закључује се у писаној форми, а исто правно дејство може да има и наруџбеница, ако садржи све битне елементе уговора.</w:t>
      </w:r>
    </w:p>
    <w:p w:rsidR="00620E0B" w:rsidRPr="002C64A2" w:rsidRDefault="00251868" w:rsidP="007B1834">
      <w:pPr>
        <w:autoSpaceDE w:val="0"/>
        <w:autoSpaceDN w:val="0"/>
        <w:adjustRightInd w:val="0"/>
        <w:spacing w:after="0" w:line="240" w:lineRule="auto"/>
        <w:jc w:val="both"/>
        <w:rPr>
          <w:rFonts w:ascii="Times New Roman" w:hAnsi="Times New Roman" w:cs="Times New Roman"/>
          <w:color w:val="000000" w:themeColor="text1"/>
        </w:rPr>
      </w:pPr>
      <w:r w:rsidRPr="002C64A2">
        <w:rPr>
          <w:rFonts w:ascii="Times New Roman" w:hAnsi="Times New Roman" w:cs="Times New Roman"/>
          <w:color w:val="000000" w:themeColor="text1"/>
          <w:sz w:val="20"/>
          <w:szCs w:val="20"/>
        </w:rPr>
        <w:t>Обавезе које Наручилац преузима уговором о јавној набавци морају да буду уговорене у складу са прописима којима се уређује буџетски систем, односно располагање финансијским средствима.</w:t>
      </w:r>
    </w:p>
    <w:p w:rsidR="0030325F" w:rsidRPr="002C64A2" w:rsidRDefault="0030325F" w:rsidP="00CA7144">
      <w:pPr>
        <w:autoSpaceDE w:val="0"/>
        <w:autoSpaceDN w:val="0"/>
        <w:adjustRightInd w:val="0"/>
        <w:spacing w:after="0" w:line="240" w:lineRule="auto"/>
        <w:jc w:val="center"/>
        <w:rPr>
          <w:rFonts w:ascii="Times New Roman" w:hAnsi="Times New Roman" w:cs="Times New Roman"/>
          <w:b/>
          <w:bCs/>
          <w:color w:val="000000" w:themeColor="text1"/>
        </w:rPr>
      </w:pPr>
    </w:p>
    <w:p w:rsidR="00251868" w:rsidRPr="00695444" w:rsidRDefault="00406A6E" w:rsidP="00CA7144">
      <w:pPr>
        <w:autoSpaceDE w:val="0"/>
        <w:autoSpaceDN w:val="0"/>
        <w:adjustRightInd w:val="0"/>
        <w:spacing w:after="0" w:line="240" w:lineRule="auto"/>
        <w:jc w:val="center"/>
        <w:rPr>
          <w:rFonts w:ascii="Times New Roman" w:hAnsi="Times New Roman" w:cs="Times New Roman"/>
          <w:b/>
          <w:bCs/>
          <w:sz w:val="20"/>
          <w:szCs w:val="20"/>
        </w:rPr>
      </w:pPr>
      <w:r w:rsidRPr="00695444">
        <w:rPr>
          <w:rFonts w:ascii="Times New Roman" w:hAnsi="Times New Roman" w:cs="Times New Roman"/>
          <w:b/>
          <w:bCs/>
          <w:sz w:val="20"/>
          <w:szCs w:val="20"/>
        </w:rPr>
        <w:t>Члан</w:t>
      </w:r>
      <w:r w:rsidR="000544D3" w:rsidRPr="00695444">
        <w:rPr>
          <w:rFonts w:ascii="Times New Roman" w:hAnsi="Times New Roman" w:cs="Times New Roman"/>
          <w:b/>
          <w:bCs/>
          <w:sz w:val="20"/>
          <w:szCs w:val="20"/>
        </w:rPr>
        <w:t xml:space="preserve"> 77.</w:t>
      </w:r>
    </w:p>
    <w:p w:rsidR="00251868" w:rsidRPr="002C64A2" w:rsidRDefault="00251868" w:rsidP="00251868">
      <w:pPr>
        <w:autoSpaceDE w:val="0"/>
        <w:autoSpaceDN w:val="0"/>
        <w:adjustRightInd w:val="0"/>
        <w:spacing w:after="0" w:line="240" w:lineRule="auto"/>
        <w:jc w:val="both"/>
        <w:rPr>
          <w:rFonts w:ascii="Times New Roman" w:hAnsi="Times New Roman" w:cs="Times New Roman"/>
          <w:b/>
          <w:bCs/>
          <w:color w:val="002060"/>
          <w:sz w:val="20"/>
          <w:szCs w:val="20"/>
        </w:rPr>
      </w:pPr>
    </w:p>
    <w:p w:rsidR="00CC6454" w:rsidRPr="0060447F" w:rsidRDefault="00251868" w:rsidP="0030325F">
      <w:pPr>
        <w:autoSpaceDE w:val="0"/>
        <w:autoSpaceDN w:val="0"/>
        <w:adjustRightInd w:val="0"/>
        <w:spacing w:after="0" w:line="240" w:lineRule="auto"/>
        <w:jc w:val="both"/>
        <w:rPr>
          <w:rFonts w:ascii="Times New Roman" w:hAnsi="Times New Roman" w:cs="Times New Roman"/>
          <w:color w:val="000000" w:themeColor="text1"/>
          <w:sz w:val="20"/>
          <w:szCs w:val="20"/>
        </w:rPr>
      </w:pPr>
      <w:r w:rsidRPr="0060447F">
        <w:rPr>
          <w:rFonts w:ascii="Times New Roman" w:hAnsi="Times New Roman" w:cs="Times New Roman"/>
          <w:color w:val="000000" w:themeColor="text1"/>
          <w:sz w:val="20"/>
          <w:szCs w:val="20"/>
        </w:rPr>
        <w:t>Уговор о јавној набавци може да се закључи у електронској форми, у складу са законом којим се уређује електронски документ и законом којим се уређује електронски потпис.</w:t>
      </w:r>
    </w:p>
    <w:p w:rsidR="0030325F" w:rsidRPr="0060447F" w:rsidRDefault="0030325F" w:rsidP="0030325F">
      <w:pPr>
        <w:autoSpaceDE w:val="0"/>
        <w:autoSpaceDN w:val="0"/>
        <w:adjustRightInd w:val="0"/>
        <w:spacing w:after="0" w:line="240" w:lineRule="auto"/>
        <w:jc w:val="both"/>
        <w:rPr>
          <w:rFonts w:ascii="Times New Roman" w:hAnsi="Times New Roman" w:cs="Times New Roman"/>
          <w:color w:val="000000" w:themeColor="text1"/>
          <w:sz w:val="20"/>
          <w:szCs w:val="20"/>
        </w:rPr>
      </w:pPr>
    </w:p>
    <w:p w:rsidR="000747B2" w:rsidRPr="00E85656" w:rsidRDefault="00BB4498" w:rsidP="0060447F">
      <w:pPr>
        <w:jc w:val="both"/>
        <w:rPr>
          <w:rFonts w:ascii="Times New Roman" w:hAnsi="Times New Roman" w:cs="Times New Roman"/>
          <w:b/>
          <w:color w:val="000000" w:themeColor="text1"/>
          <w:sz w:val="20"/>
          <w:szCs w:val="20"/>
        </w:rPr>
      </w:pPr>
      <w:r w:rsidRPr="00E85656">
        <w:rPr>
          <w:rFonts w:ascii="Times New Roman" w:hAnsi="Times New Roman" w:cs="Times New Roman"/>
          <w:b/>
          <w:color w:val="000000" w:themeColor="text1"/>
          <w:sz w:val="20"/>
          <w:szCs w:val="20"/>
        </w:rPr>
        <w:t>VII</w:t>
      </w:r>
      <w:r w:rsidR="0074144A" w:rsidRPr="00E85656">
        <w:rPr>
          <w:rFonts w:ascii="Times New Roman" w:hAnsi="Times New Roman" w:cs="Times New Roman"/>
          <w:b/>
          <w:color w:val="000000" w:themeColor="text1"/>
          <w:sz w:val="20"/>
          <w:szCs w:val="20"/>
        </w:rPr>
        <w:t>I</w:t>
      </w:r>
      <w:r w:rsidR="00C87826" w:rsidRPr="00E85656">
        <w:rPr>
          <w:rFonts w:ascii="Times New Roman" w:hAnsi="Times New Roman" w:cs="Times New Roman"/>
          <w:b/>
          <w:color w:val="000000" w:themeColor="text1"/>
          <w:sz w:val="20"/>
          <w:szCs w:val="20"/>
        </w:rPr>
        <w:t>. ПРАЋЕЊЕ ИЗВРШЕЊА УГОВОРА</w:t>
      </w:r>
    </w:p>
    <w:p w:rsidR="00713E29" w:rsidRPr="00F15435" w:rsidRDefault="00152A74" w:rsidP="00713E29">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E85656">
        <w:rPr>
          <w:rFonts w:ascii="Times New Roman" w:hAnsi="Times New Roman" w:cs="Times New Roman"/>
          <w:b/>
          <w:color w:val="000000" w:themeColor="text1"/>
          <w:sz w:val="20"/>
          <w:szCs w:val="20"/>
        </w:rPr>
        <w:t>1) Општа правила</w:t>
      </w:r>
    </w:p>
    <w:p w:rsidR="00F15435" w:rsidRDefault="00F15435" w:rsidP="00F15435">
      <w:pPr>
        <w:jc w:val="center"/>
        <w:rPr>
          <w:rFonts w:ascii="Times New Roman" w:hAnsi="Times New Roman" w:cs="Times New Roman"/>
          <w:b/>
          <w:sz w:val="20"/>
          <w:szCs w:val="20"/>
        </w:rPr>
      </w:pPr>
    </w:p>
    <w:p w:rsidR="00F15435" w:rsidRPr="00F15435" w:rsidRDefault="00F15435" w:rsidP="00F15435">
      <w:pPr>
        <w:jc w:val="center"/>
        <w:rPr>
          <w:rFonts w:ascii="Times New Roman" w:hAnsi="Times New Roman" w:cs="Times New Roman"/>
          <w:b/>
          <w:sz w:val="20"/>
          <w:szCs w:val="20"/>
        </w:rPr>
      </w:pPr>
      <w:r w:rsidRPr="00695444">
        <w:rPr>
          <w:rFonts w:ascii="Times New Roman" w:hAnsi="Times New Roman" w:cs="Times New Roman"/>
          <w:b/>
          <w:sz w:val="20"/>
          <w:szCs w:val="20"/>
        </w:rPr>
        <w:t>Члан 78.</w:t>
      </w:r>
    </w:p>
    <w:p w:rsidR="00713E29" w:rsidRPr="00E5154C" w:rsidRDefault="00713E29" w:rsidP="00713E29">
      <w:pPr>
        <w:autoSpaceDE w:val="0"/>
        <w:autoSpaceDN w:val="0"/>
        <w:adjustRightInd w:val="0"/>
        <w:spacing w:after="0" w:line="240" w:lineRule="auto"/>
        <w:jc w:val="both"/>
        <w:rPr>
          <w:rFonts w:ascii="Times New Roman" w:hAnsi="Times New Roman" w:cs="Times New Roman"/>
          <w:color w:val="000000" w:themeColor="text1"/>
          <w:sz w:val="20"/>
          <w:szCs w:val="20"/>
        </w:rPr>
      </w:pPr>
      <w:r w:rsidRPr="00E5154C">
        <w:rPr>
          <w:rFonts w:ascii="Times New Roman" w:hAnsi="Times New Roman" w:cs="Times New Roman"/>
          <w:color w:val="000000" w:themeColor="text1"/>
          <w:sz w:val="20"/>
          <w:szCs w:val="20"/>
        </w:rPr>
        <w:t>Извршење закључених уговора, односно о</w:t>
      </w:r>
      <w:r w:rsidR="00E5154C" w:rsidRPr="00E5154C">
        <w:rPr>
          <w:rFonts w:ascii="Times New Roman" w:hAnsi="Times New Roman" w:cs="Times New Roman"/>
          <w:color w:val="000000" w:themeColor="text1"/>
          <w:sz w:val="20"/>
          <w:szCs w:val="20"/>
        </w:rPr>
        <w:t>квирних споразума прати носилац активности у складу са Законом.</w:t>
      </w:r>
    </w:p>
    <w:p w:rsidR="00713E29" w:rsidRPr="00E5154C" w:rsidRDefault="00CB7442" w:rsidP="00713E29">
      <w:pPr>
        <w:autoSpaceDE w:val="0"/>
        <w:autoSpaceDN w:val="0"/>
        <w:adjustRightInd w:val="0"/>
        <w:spacing w:after="0" w:line="240" w:lineRule="auto"/>
        <w:jc w:val="both"/>
        <w:rPr>
          <w:rFonts w:ascii="Times New Roman" w:hAnsi="Times New Roman" w:cs="Times New Roman"/>
          <w:color w:val="000000" w:themeColor="text1"/>
          <w:sz w:val="20"/>
          <w:szCs w:val="20"/>
        </w:rPr>
      </w:pPr>
      <w:r w:rsidRPr="00E5154C">
        <w:rPr>
          <w:rFonts w:ascii="Times New Roman" w:hAnsi="Times New Roman" w:cs="Times New Roman"/>
          <w:color w:val="000000" w:themeColor="text1"/>
          <w:sz w:val="20"/>
          <w:szCs w:val="20"/>
        </w:rPr>
        <w:t xml:space="preserve">Одговорно лице Наручиоца писаним налогом </w:t>
      </w:r>
      <w:r w:rsidR="00E5154C" w:rsidRPr="00E5154C">
        <w:rPr>
          <w:rFonts w:ascii="Times New Roman" w:hAnsi="Times New Roman" w:cs="Times New Roman"/>
          <w:color w:val="000000" w:themeColor="text1"/>
          <w:sz w:val="20"/>
          <w:szCs w:val="20"/>
        </w:rPr>
        <w:t xml:space="preserve">може да </w:t>
      </w:r>
      <w:r w:rsidRPr="00E5154C">
        <w:rPr>
          <w:rFonts w:ascii="Times New Roman" w:hAnsi="Times New Roman" w:cs="Times New Roman"/>
          <w:color w:val="000000" w:themeColor="text1"/>
          <w:sz w:val="20"/>
          <w:szCs w:val="20"/>
        </w:rPr>
        <w:t>именује лице за праћење извршења кон</w:t>
      </w:r>
      <w:r w:rsidR="00E5154C" w:rsidRPr="00E5154C">
        <w:rPr>
          <w:rFonts w:ascii="Times New Roman" w:hAnsi="Times New Roman" w:cs="Times New Roman"/>
          <w:color w:val="000000" w:themeColor="text1"/>
          <w:sz w:val="20"/>
          <w:szCs w:val="20"/>
        </w:rPr>
        <w:t>кретног уговора, односно оквирног споразума</w:t>
      </w:r>
      <w:r w:rsidRPr="00E5154C">
        <w:rPr>
          <w:rFonts w:ascii="Times New Roman" w:hAnsi="Times New Roman" w:cs="Times New Roman"/>
          <w:color w:val="000000" w:themeColor="text1"/>
          <w:sz w:val="20"/>
          <w:szCs w:val="20"/>
        </w:rPr>
        <w:t xml:space="preserve"> у зависности од врсте предмета набавке и стручног образовања из области која је предмет набавке, а у складу са актом о организацији и систематизацији послова код</w:t>
      </w:r>
      <w:r w:rsidR="00713E29" w:rsidRPr="00E5154C">
        <w:rPr>
          <w:rFonts w:ascii="Times New Roman" w:hAnsi="Times New Roman" w:cs="Times New Roman"/>
          <w:color w:val="000000" w:themeColor="text1"/>
          <w:sz w:val="20"/>
          <w:szCs w:val="20"/>
        </w:rPr>
        <w:t xml:space="preserve"> </w:t>
      </w:r>
      <w:r w:rsidRPr="00E5154C">
        <w:rPr>
          <w:rFonts w:ascii="Times New Roman" w:hAnsi="Times New Roman" w:cs="Times New Roman"/>
          <w:color w:val="000000" w:themeColor="text1"/>
          <w:sz w:val="20"/>
          <w:szCs w:val="20"/>
        </w:rPr>
        <w:t>Наручиоца (координатор).</w:t>
      </w:r>
    </w:p>
    <w:p w:rsidR="00713E29" w:rsidRPr="00713E29" w:rsidRDefault="00713E29" w:rsidP="00713E29">
      <w:pPr>
        <w:autoSpaceDE w:val="0"/>
        <w:autoSpaceDN w:val="0"/>
        <w:adjustRightInd w:val="0"/>
        <w:spacing w:after="0" w:line="240" w:lineRule="auto"/>
        <w:jc w:val="both"/>
        <w:rPr>
          <w:rFonts w:ascii="Times New Roman" w:hAnsi="Times New Roman" w:cs="Times New Roman"/>
          <w:color w:val="002060"/>
          <w:sz w:val="20"/>
          <w:szCs w:val="20"/>
        </w:rPr>
      </w:pPr>
    </w:p>
    <w:p w:rsidR="00480F2D" w:rsidRPr="00E85656" w:rsidRDefault="00480F2D" w:rsidP="00CB7442">
      <w:pPr>
        <w:jc w:val="both"/>
        <w:rPr>
          <w:rFonts w:ascii="Times New Roman" w:hAnsi="Times New Roman" w:cs="Times New Roman"/>
          <w:b/>
          <w:color w:val="000000" w:themeColor="text1"/>
          <w:sz w:val="20"/>
          <w:szCs w:val="20"/>
        </w:rPr>
      </w:pPr>
      <w:r w:rsidRPr="00E85656">
        <w:rPr>
          <w:rFonts w:ascii="Times New Roman" w:hAnsi="Times New Roman" w:cs="Times New Roman"/>
          <w:b/>
          <w:color w:val="000000" w:themeColor="text1"/>
          <w:sz w:val="20"/>
          <w:szCs w:val="20"/>
        </w:rPr>
        <w:t>2) Комуникација у поступку праћења реализације уговора</w:t>
      </w:r>
    </w:p>
    <w:p w:rsidR="00C87826" w:rsidRPr="00695444" w:rsidRDefault="00C87826" w:rsidP="00C87826">
      <w:pPr>
        <w:jc w:val="center"/>
        <w:rPr>
          <w:rFonts w:ascii="Times New Roman" w:hAnsi="Times New Roman" w:cs="Times New Roman"/>
          <w:b/>
          <w:sz w:val="20"/>
          <w:szCs w:val="20"/>
        </w:rPr>
      </w:pPr>
      <w:r w:rsidRPr="00695444">
        <w:rPr>
          <w:rFonts w:ascii="Times New Roman" w:hAnsi="Times New Roman" w:cs="Times New Roman"/>
          <w:b/>
          <w:sz w:val="20"/>
          <w:szCs w:val="20"/>
        </w:rPr>
        <w:t>Члан</w:t>
      </w:r>
      <w:r w:rsidR="00695444" w:rsidRPr="00695444">
        <w:rPr>
          <w:rFonts w:ascii="Times New Roman" w:hAnsi="Times New Roman" w:cs="Times New Roman"/>
          <w:b/>
          <w:sz w:val="20"/>
          <w:szCs w:val="20"/>
        </w:rPr>
        <w:t xml:space="preserve"> 79.</w:t>
      </w:r>
    </w:p>
    <w:p w:rsidR="007D0665" w:rsidRPr="00211909" w:rsidRDefault="007D0665" w:rsidP="007D0665">
      <w:pPr>
        <w:autoSpaceDE w:val="0"/>
        <w:autoSpaceDN w:val="0"/>
        <w:adjustRightInd w:val="0"/>
        <w:spacing w:after="0" w:line="240" w:lineRule="auto"/>
        <w:jc w:val="both"/>
        <w:rPr>
          <w:rFonts w:ascii="Times New Roman" w:hAnsi="Times New Roman" w:cs="Times New Roman"/>
          <w:color w:val="000000" w:themeColor="text1"/>
          <w:sz w:val="20"/>
          <w:szCs w:val="20"/>
        </w:rPr>
      </w:pPr>
      <w:r w:rsidRPr="00211909">
        <w:rPr>
          <w:rFonts w:ascii="Times New Roman" w:hAnsi="Times New Roman" w:cs="Times New Roman"/>
          <w:color w:val="000000" w:themeColor="text1"/>
          <w:sz w:val="20"/>
          <w:szCs w:val="20"/>
        </w:rPr>
        <w:t>Комуникација са другом уговорном страном (у даљем тексту: изабрани понуђач), у вези са извршењем уговора о јавној набавци одвија се искључиво писаним путем, односно путем поште или електронске поште.</w:t>
      </w:r>
    </w:p>
    <w:p w:rsidR="00FD13CD" w:rsidRPr="00211909" w:rsidRDefault="007D0665" w:rsidP="00C87826">
      <w:pPr>
        <w:autoSpaceDE w:val="0"/>
        <w:autoSpaceDN w:val="0"/>
        <w:adjustRightInd w:val="0"/>
        <w:spacing w:after="0" w:line="240" w:lineRule="auto"/>
        <w:jc w:val="both"/>
        <w:rPr>
          <w:rFonts w:ascii="Times New Roman" w:hAnsi="Times New Roman" w:cs="Times New Roman"/>
          <w:color w:val="000000" w:themeColor="text1"/>
          <w:sz w:val="20"/>
          <w:szCs w:val="20"/>
        </w:rPr>
      </w:pPr>
      <w:r w:rsidRPr="00211909">
        <w:rPr>
          <w:rFonts w:ascii="Times New Roman" w:hAnsi="Times New Roman" w:cs="Times New Roman"/>
          <w:color w:val="000000" w:themeColor="text1"/>
          <w:sz w:val="20"/>
          <w:szCs w:val="20"/>
        </w:rPr>
        <w:t>Комуникацију са изабраним понуђачем у вези са извршењ</w:t>
      </w:r>
      <w:r w:rsidR="008A3560" w:rsidRPr="00211909">
        <w:rPr>
          <w:rFonts w:ascii="Times New Roman" w:hAnsi="Times New Roman" w:cs="Times New Roman"/>
          <w:color w:val="000000" w:themeColor="text1"/>
          <w:sz w:val="20"/>
          <w:szCs w:val="20"/>
        </w:rPr>
        <w:t>ем уговора о јавној набавци врши</w:t>
      </w:r>
      <w:r w:rsidRPr="00211909">
        <w:rPr>
          <w:rFonts w:ascii="Times New Roman" w:hAnsi="Times New Roman" w:cs="Times New Roman"/>
          <w:color w:val="000000" w:themeColor="text1"/>
          <w:sz w:val="20"/>
          <w:szCs w:val="20"/>
        </w:rPr>
        <w:t xml:space="preserve"> </w:t>
      </w:r>
      <w:r w:rsidR="007011F1" w:rsidRPr="00211909">
        <w:rPr>
          <w:rFonts w:ascii="Times New Roman" w:hAnsi="Times New Roman" w:cs="Times New Roman"/>
          <w:color w:val="000000" w:themeColor="text1"/>
          <w:sz w:val="20"/>
          <w:szCs w:val="20"/>
        </w:rPr>
        <w:t>носилац активности,</w:t>
      </w:r>
      <w:r w:rsidR="009D550C" w:rsidRPr="00211909">
        <w:rPr>
          <w:rFonts w:ascii="Times New Roman" w:hAnsi="Times New Roman" w:cs="Times New Roman"/>
          <w:color w:val="000000" w:themeColor="text1"/>
          <w:sz w:val="20"/>
          <w:szCs w:val="20"/>
        </w:rPr>
        <w:t xml:space="preserve"> </w:t>
      </w:r>
      <w:r w:rsidRPr="00211909">
        <w:rPr>
          <w:rFonts w:ascii="Times New Roman" w:hAnsi="Times New Roman" w:cs="Times New Roman"/>
          <w:color w:val="000000" w:themeColor="text1"/>
          <w:sz w:val="20"/>
          <w:szCs w:val="20"/>
        </w:rPr>
        <w:t xml:space="preserve">чланови комисије за квалитативни и квантитативни пријем или лице које је овлашћено од стране </w:t>
      </w:r>
      <w:r w:rsidR="00C87826" w:rsidRPr="00211909">
        <w:rPr>
          <w:rFonts w:ascii="Times New Roman" w:hAnsi="Times New Roman" w:cs="Times New Roman"/>
          <w:color w:val="000000" w:themeColor="text1"/>
          <w:sz w:val="20"/>
          <w:szCs w:val="20"/>
        </w:rPr>
        <w:t>одговорног лица Наручиоца</w:t>
      </w:r>
      <w:r w:rsidRPr="00211909">
        <w:rPr>
          <w:rFonts w:ascii="Times New Roman" w:hAnsi="Times New Roman" w:cs="Times New Roman"/>
          <w:color w:val="000000" w:themeColor="text1"/>
          <w:sz w:val="20"/>
          <w:szCs w:val="20"/>
        </w:rPr>
        <w:t xml:space="preserve"> у чијем је делокругу располагање добрима, услугама или радовима који су предмет уговора о јавној набавци</w:t>
      </w:r>
      <w:r w:rsidR="00AE2399">
        <w:rPr>
          <w:rFonts w:ascii="Times New Roman" w:hAnsi="Times New Roman" w:cs="Times New Roman"/>
          <w:color w:val="000000" w:themeColor="text1"/>
          <w:sz w:val="20"/>
          <w:szCs w:val="20"/>
        </w:rPr>
        <w:t xml:space="preserve"> (у даљем: лице</w:t>
      </w:r>
      <w:r w:rsidR="00AE2399" w:rsidRPr="00211909">
        <w:rPr>
          <w:rFonts w:ascii="Times New Roman" w:hAnsi="Times New Roman" w:cs="Times New Roman"/>
          <w:color w:val="000000" w:themeColor="text1"/>
          <w:sz w:val="20"/>
          <w:szCs w:val="20"/>
        </w:rPr>
        <w:t xml:space="preserve"> овлашћено од стране одговорног лица Наручиоца</w:t>
      </w:r>
      <w:r w:rsidR="00AE2399">
        <w:rPr>
          <w:rFonts w:ascii="Times New Roman" w:hAnsi="Times New Roman" w:cs="Times New Roman"/>
          <w:color w:val="000000" w:themeColor="text1"/>
          <w:sz w:val="20"/>
          <w:szCs w:val="20"/>
        </w:rPr>
        <w:t>)</w:t>
      </w:r>
      <w:r w:rsidRPr="00211909">
        <w:rPr>
          <w:rFonts w:ascii="Times New Roman" w:hAnsi="Times New Roman" w:cs="Times New Roman"/>
          <w:color w:val="000000" w:themeColor="text1"/>
          <w:sz w:val="20"/>
          <w:szCs w:val="20"/>
        </w:rPr>
        <w:t>.</w:t>
      </w:r>
    </w:p>
    <w:p w:rsidR="00713E29" w:rsidRPr="00211909" w:rsidRDefault="007011F1" w:rsidP="00C87826">
      <w:pPr>
        <w:autoSpaceDE w:val="0"/>
        <w:autoSpaceDN w:val="0"/>
        <w:adjustRightInd w:val="0"/>
        <w:spacing w:after="0" w:line="240" w:lineRule="auto"/>
        <w:jc w:val="both"/>
        <w:rPr>
          <w:rFonts w:ascii="Times New Roman" w:hAnsi="Times New Roman" w:cs="Times New Roman"/>
          <w:color w:val="000000" w:themeColor="text1"/>
          <w:sz w:val="20"/>
          <w:szCs w:val="20"/>
        </w:rPr>
      </w:pPr>
      <w:r w:rsidRPr="00211909">
        <w:rPr>
          <w:rFonts w:ascii="Times New Roman" w:hAnsi="Times New Roman" w:cs="Times New Roman"/>
          <w:color w:val="000000" w:themeColor="text1"/>
          <w:sz w:val="20"/>
          <w:szCs w:val="20"/>
        </w:rPr>
        <w:t>Носилац активности</w:t>
      </w:r>
      <w:r w:rsidR="00FD13CD" w:rsidRPr="00211909">
        <w:rPr>
          <w:rFonts w:ascii="Times New Roman" w:hAnsi="Times New Roman" w:cs="Times New Roman"/>
          <w:color w:val="000000" w:themeColor="text1"/>
          <w:sz w:val="20"/>
          <w:szCs w:val="20"/>
        </w:rPr>
        <w:t xml:space="preserve"> </w:t>
      </w:r>
      <w:r w:rsidR="007D0665" w:rsidRPr="00211909">
        <w:rPr>
          <w:rFonts w:ascii="Times New Roman" w:hAnsi="Times New Roman" w:cs="Times New Roman"/>
          <w:color w:val="000000" w:themeColor="text1"/>
          <w:sz w:val="20"/>
          <w:szCs w:val="20"/>
        </w:rPr>
        <w:t>одмах по закључењу уговора о јавној набавци обавештава изабраног понуђача о контакт подацима лица из претходног става овог члана.</w:t>
      </w:r>
    </w:p>
    <w:p w:rsidR="00D66B2D" w:rsidRPr="00F15435" w:rsidRDefault="00D66B2D" w:rsidP="00C87826">
      <w:pPr>
        <w:autoSpaceDE w:val="0"/>
        <w:autoSpaceDN w:val="0"/>
        <w:adjustRightInd w:val="0"/>
        <w:spacing w:after="0" w:line="240" w:lineRule="auto"/>
        <w:jc w:val="both"/>
        <w:rPr>
          <w:rFonts w:ascii="Times New Roman" w:hAnsi="Times New Roman" w:cs="Times New Roman"/>
          <w:b/>
          <w:color w:val="000000" w:themeColor="text1"/>
          <w:sz w:val="20"/>
          <w:szCs w:val="20"/>
        </w:rPr>
      </w:pPr>
    </w:p>
    <w:p w:rsidR="00F15435" w:rsidRDefault="00F15435" w:rsidP="00C87826">
      <w:pPr>
        <w:autoSpaceDE w:val="0"/>
        <w:autoSpaceDN w:val="0"/>
        <w:adjustRightInd w:val="0"/>
        <w:spacing w:after="0" w:line="240" w:lineRule="auto"/>
        <w:jc w:val="both"/>
        <w:rPr>
          <w:rFonts w:ascii="Times New Roman" w:hAnsi="Times New Roman" w:cs="Times New Roman"/>
          <w:b/>
          <w:color w:val="000000" w:themeColor="text1"/>
          <w:sz w:val="20"/>
          <w:szCs w:val="20"/>
        </w:rPr>
      </w:pPr>
    </w:p>
    <w:p w:rsidR="00F15435" w:rsidRDefault="00F15435" w:rsidP="00C87826">
      <w:pPr>
        <w:autoSpaceDE w:val="0"/>
        <w:autoSpaceDN w:val="0"/>
        <w:adjustRightInd w:val="0"/>
        <w:spacing w:after="0" w:line="240" w:lineRule="auto"/>
        <w:jc w:val="both"/>
        <w:rPr>
          <w:rFonts w:ascii="Times New Roman" w:hAnsi="Times New Roman" w:cs="Times New Roman"/>
          <w:b/>
          <w:color w:val="000000" w:themeColor="text1"/>
          <w:sz w:val="20"/>
          <w:szCs w:val="20"/>
        </w:rPr>
      </w:pPr>
    </w:p>
    <w:p w:rsidR="00F15435" w:rsidRDefault="00F15435" w:rsidP="00C87826">
      <w:pPr>
        <w:autoSpaceDE w:val="0"/>
        <w:autoSpaceDN w:val="0"/>
        <w:adjustRightInd w:val="0"/>
        <w:spacing w:after="0" w:line="240" w:lineRule="auto"/>
        <w:jc w:val="both"/>
        <w:rPr>
          <w:rFonts w:ascii="Times New Roman" w:hAnsi="Times New Roman" w:cs="Times New Roman"/>
          <w:b/>
          <w:color w:val="000000" w:themeColor="text1"/>
          <w:sz w:val="20"/>
          <w:szCs w:val="20"/>
        </w:rPr>
      </w:pPr>
    </w:p>
    <w:p w:rsidR="00480F2D" w:rsidRPr="00E85656" w:rsidRDefault="00480F2D" w:rsidP="00C87826">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E85656">
        <w:rPr>
          <w:rFonts w:ascii="Times New Roman" w:hAnsi="Times New Roman" w:cs="Times New Roman"/>
          <w:b/>
          <w:color w:val="000000" w:themeColor="text1"/>
          <w:sz w:val="20"/>
          <w:szCs w:val="20"/>
        </w:rPr>
        <w:lastRenderedPageBreak/>
        <w:t>3) Измене и раскид уговора</w:t>
      </w:r>
    </w:p>
    <w:p w:rsidR="009F2915" w:rsidRPr="00211909" w:rsidRDefault="009F2915" w:rsidP="008A017C">
      <w:pPr>
        <w:autoSpaceDE w:val="0"/>
        <w:autoSpaceDN w:val="0"/>
        <w:adjustRightInd w:val="0"/>
        <w:spacing w:after="0" w:line="240" w:lineRule="auto"/>
        <w:jc w:val="both"/>
        <w:rPr>
          <w:rFonts w:ascii="Times New Roman" w:hAnsi="Times New Roman" w:cs="Times New Roman"/>
          <w:color w:val="002060"/>
          <w:sz w:val="20"/>
          <w:szCs w:val="20"/>
        </w:rPr>
      </w:pPr>
    </w:p>
    <w:p w:rsidR="009F2915" w:rsidRPr="00695444" w:rsidRDefault="009F2915" w:rsidP="009F2915">
      <w:pPr>
        <w:jc w:val="center"/>
        <w:rPr>
          <w:rFonts w:ascii="Times New Roman" w:hAnsi="Times New Roman" w:cs="Times New Roman"/>
          <w:b/>
          <w:sz w:val="20"/>
          <w:szCs w:val="20"/>
        </w:rPr>
      </w:pPr>
      <w:r w:rsidRPr="00695444">
        <w:rPr>
          <w:rFonts w:ascii="Times New Roman" w:hAnsi="Times New Roman" w:cs="Times New Roman"/>
          <w:b/>
          <w:sz w:val="20"/>
          <w:szCs w:val="20"/>
        </w:rPr>
        <w:t>Члан</w:t>
      </w:r>
      <w:r w:rsidR="00695444" w:rsidRPr="00695444">
        <w:rPr>
          <w:rFonts w:ascii="Times New Roman" w:hAnsi="Times New Roman" w:cs="Times New Roman"/>
          <w:b/>
          <w:sz w:val="20"/>
          <w:szCs w:val="20"/>
        </w:rPr>
        <w:t xml:space="preserve"> 80.</w:t>
      </w:r>
    </w:p>
    <w:p w:rsidR="009F2915" w:rsidRPr="00695444" w:rsidRDefault="009F2915" w:rsidP="009F2915">
      <w:pPr>
        <w:autoSpaceDE w:val="0"/>
        <w:autoSpaceDN w:val="0"/>
        <w:adjustRightInd w:val="0"/>
        <w:spacing w:after="0" w:line="240" w:lineRule="auto"/>
        <w:jc w:val="both"/>
        <w:rPr>
          <w:rFonts w:ascii="Times New Roman" w:hAnsi="Times New Roman" w:cs="Times New Roman"/>
          <w:sz w:val="20"/>
          <w:szCs w:val="20"/>
        </w:rPr>
      </w:pPr>
      <w:r w:rsidRPr="00695444">
        <w:rPr>
          <w:rFonts w:ascii="Times New Roman" w:hAnsi="Times New Roman" w:cs="Times New Roman"/>
          <w:sz w:val="20"/>
          <w:szCs w:val="20"/>
        </w:rPr>
        <w:t>Наручилац може током трајања уговора о јавној набавци у складу са одредбама члана 156. - 161. Закона да измени уговор без спровођења поступка јавне набавке.</w:t>
      </w:r>
    </w:p>
    <w:p w:rsidR="009F2915" w:rsidRPr="00695444" w:rsidRDefault="009F2915" w:rsidP="009F2915">
      <w:pPr>
        <w:autoSpaceDE w:val="0"/>
        <w:autoSpaceDN w:val="0"/>
        <w:adjustRightInd w:val="0"/>
        <w:spacing w:after="0" w:line="240" w:lineRule="auto"/>
        <w:jc w:val="both"/>
        <w:rPr>
          <w:rFonts w:ascii="Times New Roman" w:hAnsi="Times New Roman" w:cs="Times New Roman"/>
          <w:sz w:val="20"/>
          <w:szCs w:val="20"/>
        </w:rPr>
      </w:pPr>
      <w:r w:rsidRPr="00695444">
        <w:rPr>
          <w:rFonts w:ascii="Times New Roman" w:hAnsi="Times New Roman" w:cs="Times New Roman"/>
          <w:sz w:val="20"/>
          <w:szCs w:val="20"/>
        </w:rPr>
        <w:t xml:space="preserve">У случају измене уговора из члана 157. и 158. Закона, </w:t>
      </w:r>
      <w:r w:rsidR="0086439D" w:rsidRPr="00695444">
        <w:rPr>
          <w:rFonts w:ascii="Times New Roman" w:hAnsi="Times New Roman" w:cs="Times New Roman"/>
          <w:sz w:val="20"/>
          <w:szCs w:val="20"/>
        </w:rPr>
        <w:t>носилац активности је дужан</w:t>
      </w:r>
      <w:r w:rsidRPr="00695444">
        <w:rPr>
          <w:rFonts w:ascii="Times New Roman" w:hAnsi="Times New Roman" w:cs="Times New Roman"/>
          <w:sz w:val="20"/>
          <w:szCs w:val="20"/>
        </w:rPr>
        <w:t xml:space="preserve"> да обавештење о измени уговора пошаље на објављивање на Порталу јавних набавки у року од десет дана од дана измене уговора.</w:t>
      </w:r>
    </w:p>
    <w:p w:rsidR="009F2915" w:rsidRPr="00695444" w:rsidRDefault="009F2915" w:rsidP="009F2915">
      <w:pPr>
        <w:autoSpaceDE w:val="0"/>
        <w:autoSpaceDN w:val="0"/>
        <w:adjustRightInd w:val="0"/>
        <w:spacing w:after="0" w:line="240" w:lineRule="auto"/>
        <w:jc w:val="both"/>
        <w:rPr>
          <w:rFonts w:ascii="Times New Roman" w:hAnsi="Times New Roman" w:cs="Times New Roman"/>
          <w:sz w:val="20"/>
          <w:szCs w:val="20"/>
        </w:rPr>
      </w:pPr>
      <w:r w:rsidRPr="00695444">
        <w:rPr>
          <w:rFonts w:ascii="Times New Roman" w:hAnsi="Times New Roman" w:cs="Times New Roman"/>
          <w:sz w:val="20"/>
          <w:szCs w:val="20"/>
        </w:rPr>
        <w:t>Одредбе члана 154. - 161. Закона сходно се примењују и на измене оквирног споразума.</w:t>
      </w:r>
    </w:p>
    <w:p w:rsidR="009F2915" w:rsidRPr="00695444" w:rsidRDefault="009F2915" w:rsidP="009F2915">
      <w:pPr>
        <w:autoSpaceDE w:val="0"/>
        <w:autoSpaceDN w:val="0"/>
        <w:adjustRightInd w:val="0"/>
        <w:spacing w:after="0" w:line="240" w:lineRule="auto"/>
        <w:jc w:val="both"/>
        <w:rPr>
          <w:rFonts w:ascii="Times New Roman" w:hAnsi="Times New Roman" w:cs="Times New Roman"/>
        </w:rPr>
      </w:pPr>
    </w:p>
    <w:p w:rsidR="009F2915" w:rsidRPr="00695444" w:rsidRDefault="009F2915" w:rsidP="009F2915">
      <w:pPr>
        <w:autoSpaceDE w:val="0"/>
        <w:autoSpaceDN w:val="0"/>
        <w:adjustRightInd w:val="0"/>
        <w:spacing w:after="0" w:line="240" w:lineRule="auto"/>
        <w:jc w:val="center"/>
        <w:rPr>
          <w:rFonts w:ascii="Times New Roman" w:hAnsi="Times New Roman" w:cs="Times New Roman"/>
          <w:b/>
          <w:bCs/>
          <w:sz w:val="20"/>
          <w:szCs w:val="20"/>
        </w:rPr>
      </w:pPr>
      <w:r w:rsidRPr="00695444">
        <w:rPr>
          <w:rFonts w:ascii="Times New Roman" w:hAnsi="Times New Roman" w:cs="Times New Roman"/>
          <w:b/>
          <w:bCs/>
          <w:sz w:val="20"/>
          <w:szCs w:val="20"/>
        </w:rPr>
        <w:t>Члан</w:t>
      </w:r>
      <w:r w:rsidR="00695444" w:rsidRPr="00695444">
        <w:rPr>
          <w:rFonts w:ascii="Times New Roman" w:hAnsi="Times New Roman" w:cs="Times New Roman"/>
          <w:b/>
          <w:bCs/>
          <w:sz w:val="20"/>
          <w:szCs w:val="20"/>
        </w:rPr>
        <w:t xml:space="preserve"> 81.</w:t>
      </w:r>
    </w:p>
    <w:p w:rsidR="009F2915" w:rsidRPr="00211909" w:rsidRDefault="009F2915" w:rsidP="009F2915">
      <w:pPr>
        <w:autoSpaceDE w:val="0"/>
        <w:autoSpaceDN w:val="0"/>
        <w:adjustRightInd w:val="0"/>
        <w:spacing w:after="0" w:line="240" w:lineRule="auto"/>
        <w:rPr>
          <w:rFonts w:ascii="Times New Roman" w:hAnsi="Times New Roman" w:cs="Times New Roman"/>
          <w:b/>
          <w:bCs/>
          <w:color w:val="002060"/>
          <w:sz w:val="20"/>
          <w:szCs w:val="20"/>
        </w:rPr>
      </w:pPr>
    </w:p>
    <w:p w:rsidR="009F2915" w:rsidRPr="00211909" w:rsidRDefault="009F2915" w:rsidP="009F2915">
      <w:pPr>
        <w:autoSpaceDE w:val="0"/>
        <w:autoSpaceDN w:val="0"/>
        <w:adjustRightInd w:val="0"/>
        <w:spacing w:after="0" w:line="240" w:lineRule="auto"/>
        <w:jc w:val="both"/>
        <w:rPr>
          <w:rFonts w:ascii="Times New Roman" w:hAnsi="Times New Roman" w:cs="Times New Roman"/>
          <w:color w:val="000000" w:themeColor="text1"/>
          <w:sz w:val="20"/>
          <w:szCs w:val="20"/>
        </w:rPr>
      </w:pPr>
      <w:r w:rsidRPr="00211909">
        <w:rPr>
          <w:rFonts w:ascii="Times New Roman" w:hAnsi="Times New Roman" w:cs="Times New Roman"/>
          <w:color w:val="000000" w:themeColor="text1"/>
          <w:sz w:val="20"/>
          <w:szCs w:val="20"/>
        </w:rPr>
        <w:t>Наручилац раскида уговор о јавној набавци ако:</w:t>
      </w:r>
    </w:p>
    <w:p w:rsidR="009F2915" w:rsidRPr="00211909" w:rsidRDefault="009F2915" w:rsidP="009F2915">
      <w:pPr>
        <w:autoSpaceDE w:val="0"/>
        <w:autoSpaceDN w:val="0"/>
        <w:adjustRightInd w:val="0"/>
        <w:spacing w:after="0" w:line="240" w:lineRule="auto"/>
        <w:jc w:val="both"/>
        <w:rPr>
          <w:rFonts w:ascii="Times New Roman" w:hAnsi="Times New Roman" w:cs="Times New Roman"/>
          <w:color w:val="000000" w:themeColor="text1"/>
          <w:sz w:val="20"/>
          <w:szCs w:val="20"/>
        </w:rPr>
      </w:pPr>
      <w:r w:rsidRPr="00211909">
        <w:rPr>
          <w:rFonts w:ascii="Times New Roman" w:hAnsi="Times New Roman" w:cs="Times New Roman"/>
          <w:color w:val="000000" w:themeColor="text1"/>
          <w:sz w:val="20"/>
          <w:szCs w:val="20"/>
        </w:rPr>
        <w:t>1) настану околности које би за последицу имале битну измену уговора у смислу Закона, што би захтевало спровођење новог поступка јавне набавке;</w:t>
      </w:r>
    </w:p>
    <w:p w:rsidR="009F2915" w:rsidRPr="00211909" w:rsidRDefault="009F2915" w:rsidP="009F2915">
      <w:pPr>
        <w:autoSpaceDE w:val="0"/>
        <w:autoSpaceDN w:val="0"/>
        <w:adjustRightInd w:val="0"/>
        <w:spacing w:after="0" w:line="240" w:lineRule="auto"/>
        <w:jc w:val="both"/>
        <w:rPr>
          <w:rFonts w:ascii="Times New Roman" w:hAnsi="Times New Roman" w:cs="Times New Roman"/>
          <w:color w:val="000000" w:themeColor="text1"/>
          <w:sz w:val="20"/>
          <w:szCs w:val="20"/>
        </w:rPr>
      </w:pPr>
      <w:r w:rsidRPr="00211909">
        <w:rPr>
          <w:rFonts w:ascii="Times New Roman" w:hAnsi="Times New Roman" w:cs="Times New Roman"/>
          <w:color w:val="000000" w:themeColor="text1"/>
          <w:sz w:val="20"/>
          <w:szCs w:val="20"/>
        </w:rPr>
        <w:t>2) је привредни субјект са којим је закључен уговор о јавној набавци у поступку јавне набавке због постојања основа за искључење привредног субјекта требало да буде искључен из поступка;</w:t>
      </w:r>
    </w:p>
    <w:p w:rsidR="009F2915" w:rsidRPr="00211909" w:rsidRDefault="009F2915" w:rsidP="009F2915">
      <w:pPr>
        <w:autoSpaceDE w:val="0"/>
        <w:autoSpaceDN w:val="0"/>
        <w:adjustRightInd w:val="0"/>
        <w:spacing w:after="0" w:line="240" w:lineRule="auto"/>
        <w:jc w:val="both"/>
        <w:rPr>
          <w:rFonts w:ascii="Times New Roman" w:hAnsi="Times New Roman" w:cs="Times New Roman"/>
          <w:color w:val="000000" w:themeColor="text1"/>
          <w:sz w:val="20"/>
          <w:szCs w:val="20"/>
        </w:rPr>
      </w:pPr>
      <w:r w:rsidRPr="00211909">
        <w:rPr>
          <w:rFonts w:ascii="Times New Roman" w:hAnsi="Times New Roman" w:cs="Times New Roman"/>
          <w:color w:val="000000" w:themeColor="text1"/>
          <w:sz w:val="20"/>
          <w:szCs w:val="20"/>
        </w:rPr>
        <w:t>3) уговор није требало да се додели узимајући у обзир озбиљну повреду обавеза из Уговора о функционисању Европске уније, Директиве 2014/24/ЕУ и Директиве 2014/25/ЕУ, која је утврђена пресудом Суда правде Европске уније, у складу са чланом 258. Уговора о функционисању Европске уније.</w:t>
      </w:r>
    </w:p>
    <w:p w:rsidR="009F2915" w:rsidRPr="00D84B17" w:rsidRDefault="009F2915" w:rsidP="009F2915">
      <w:pPr>
        <w:autoSpaceDE w:val="0"/>
        <w:autoSpaceDN w:val="0"/>
        <w:adjustRightInd w:val="0"/>
        <w:spacing w:after="0" w:line="240" w:lineRule="auto"/>
        <w:jc w:val="both"/>
        <w:rPr>
          <w:rFonts w:ascii="Times New Roman" w:hAnsi="Times New Roman" w:cs="Times New Roman"/>
          <w:color w:val="002060"/>
        </w:rPr>
      </w:pPr>
    </w:p>
    <w:p w:rsidR="00480F2D" w:rsidRPr="00695444" w:rsidRDefault="00480F2D" w:rsidP="0000798B">
      <w:pPr>
        <w:rPr>
          <w:rFonts w:ascii="Times New Roman" w:hAnsi="Times New Roman" w:cs="Times New Roman"/>
          <w:b/>
          <w:sz w:val="20"/>
          <w:szCs w:val="20"/>
        </w:rPr>
      </w:pPr>
      <w:r w:rsidRPr="00E85656">
        <w:rPr>
          <w:rFonts w:ascii="Times New Roman" w:hAnsi="Times New Roman" w:cs="Times New Roman"/>
          <w:b/>
          <w:bCs/>
          <w:color w:val="000000" w:themeColor="text1"/>
          <w:sz w:val="20"/>
          <w:szCs w:val="20"/>
        </w:rPr>
        <w:t xml:space="preserve">4) Пријем рачуна и других докумената за </w:t>
      </w:r>
      <w:r w:rsidRPr="00695444">
        <w:rPr>
          <w:rFonts w:ascii="Times New Roman" w:hAnsi="Times New Roman" w:cs="Times New Roman"/>
          <w:b/>
          <w:bCs/>
          <w:sz w:val="20"/>
          <w:szCs w:val="20"/>
        </w:rPr>
        <w:t>плаћањ</w:t>
      </w:r>
      <w:r w:rsidR="0000798B" w:rsidRPr="00695444">
        <w:rPr>
          <w:rFonts w:ascii="Times New Roman" w:hAnsi="Times New Roman" w:cs="Times New Roman"/>
          <w:b/>
          <w:bCs/>
          <w:sz w:val="20"/>
          <w:szCs w:val="20"/>
        </w:rPr>
        <w:t>е</w:t>
      </w:r>
    </w:p>
    <w:p w:rsidR="009F2915" w:rsidRPr="00695444" w:rsidRDefault="009F2915" w:rsidP="009F2915">
      <w:pPr>
        <w:jc w:val="center"/>
        <w:rPr>
          <w:rFonts w:ascii="Times New Roman" w:hAnsi="Times New Roman" w:cs="Times New Roman"/>
          <w:b/>
          <w:sz w:val="20"/>
          <w:szCs w:val="20"/>
        </w:rPr>
      </w:pPr>
      <w:r w:rsidRPr="00695444">
        <w:rPr>
          <w:rFonts w:ascii="Times New Roman" w:hAnsi="Times New Roman" w:cs="Times New Roman"/>
          <w:b/>
          <w:sz w:val="20"/>
          <w:szCs w:val="20"/>
        </w:rPr>
        <w:t>Члан</w:t>
      </w:r>
      <w:r w:rsidR="00695444" w:rsidRPr="00695444">
        <w:rPr>
          <w:rFonts w:ascii="Times New Roman" w:hAnsi="Times New Roman" w:cs="Times New Roman"/>
          <w:b/>
          <w:sz w:val="20"/>
          <w:szCs w:val="20"/>
        </w:rPr>
        <w:t xml:space="preserve"> 82.</w:t>
      </w:r>
    </w:p>
    <w:p w:rsidR="009F2915" w:rsidRPr="00695444" w:rsidRDefault="009F2915" w:rsidP="009F2915">
      <w:pPr>
        <w:autoSpaceDE w:val="0"/>
        <w:autoSpaceDN w:val="0"/>
        <w:adjustRightInd w:val="0"/>
        <w:spacing w:after="0" w:line="240" w:lineRule="auto"/>
        <w:jc w:val="both"/>
        <w:rPr>
          <w:rFonts w:ascii="Times New Roman" w:hAnsi="Times New Roman" w:cs="Times New Roman"/>
          <w:sz w:val="20"/>
          <w:szCs w:val="20"/>
        </w:rPr>
      </w:pPr>
      <w:r w:rsidRPr="00695444">
        <w:rPr>
          <w:rFonts w:ascii="Times New Roman" w:hAnsi="Times New Roman" w:cs="Times New Roman"/>
          <w:sz w:val="20"/>
          <w:szCs w:val="20"/>
        </w:rPr>
        <w:t>Рачуни и друга документа за плаћање примају се у складу са општим актима и истог дана се достављају организационој јединици у чијем су делокругу послови контроле и обраде рачуна.</w:t>
      </w:r>
    </w:p>
    <w:p w:rsidR="00BF0E3B" w:rsidRPr="00695444" w:rsidRDefault="009F2915" w:rsidP="009F2915">
      <w:pPr>
        <w:autoSpaceDE w:val="0"/>
        <w:autoSpaceDN w:val="0"/>
        <w:adjustRightInd w:val="0"/>
        <w:spacing w:after="0" w:line="240" w:lineRule="auto"/>
        <w:jc w:val="both"/>
        <w:rPr>
          <w:rFonts w:ascii="Times New Roman" w:hAnsi="Times New Roman" w:cs="Times New Roman"/>
          <w:sz w:val="20"/>
          <w:szCs w:val="20"/>
        </w:rPr>
      </w:pPr>
      <w:r w:rsidRPr="00695444">
        <w:rPr>
          <w:rFonts w:ascii="Times New Roman" w:hAnsi="Times New Roman" w:cs="Times New Roman"/>
          <w:sz w:val="20"/>
          <w:szCs w:val="20"/>
        </w:rPr>
        <w:t>Након извршене контроле и комплетирања рачуна и пратеће документације за плаћање, организациона јединица у чијем су делокругу послови контроле и обраде рачуна рачун обрађује и доставља на плаћање организационој јединици у чијем су делокругу послови рачуноводства и финансија.</w:t>
      </w:r>
    </w:p>
    <w:p w:rsidR="00EF6536" w:rsidRPr="00695444" w:rsidRDefault="00EF6536" w:rsidP="009F2915">
      <w:pPr>
        <w:autoSpaceDE w:val="0"/>
        <w:autoSpaceDN w:val="0"/>
        <w:adjustRightInd w:val="0"/>
        <w:spacing w:after="0" w:line="240" w:lineRule="auto"/>
        <w:jc w:val="both"/>
        <w:rPr>
          <w:rFonts w:ascii="TimesNewRomanPSMT" w:hAnsi="TimesNewRomanPSMT" w:cs="TimesNewRomanPSMT"/>
        </w:rPr>
      </w:pPr>
    </w:p>
    <w:p w:rsidR="00BF0E3B" w:rsidRPr="00695444" w:rsidRDefault="00BF0E3B" w:rsidP="009F2915">
      <w:pPr>
        <w:autoSpaceDE w:val="0"/>
        <w:autoSpaceDN w:val="0"/>
        <w:adjustRightInd w:val="0"/>
        <w:spacing w:after="0" w:line="240" w:lineRule="auto"/>
        <w:jc w:val="both"/>
        <w:rPr>
          <w:rFonts w:ascii="Times New Roman" w:hAnsi="Times New Roman" w:cs="Times New Roman"/>
          <w:b/>
          <w:sz w:val="20"/>
          <w:szCs w:val="20"/>
        </w:rPr>
      </w:pPr>
      <w:r w:rsidRPr="00695444">
        <w:rPr>
          <w:rFonts w:ascii="Times New Roman" w:hAnsi="Times New Roman" w:cs="Times New Roman"/>
          <w:b/>
          <w:sz w:val="20"/>
          <w:szCs w:val="20"/>
        </w:rPr>
        <w:t>5) Контрола и реализација достављених средстава финансијског обезбеђења</w:t>
      </w:r>
    </w:p>
    <w:p w:rsidR="0068017F" w:rsidRPr="00695444" w:rsidRDefault="0068017F" w:rsidP="009F2915">
      <w:pPr>
        <w:autoSpaceDE w:val="0"/>
        <w:autoSpaceDN w:val="0"/>
        <w:adjustRightInd w:val="0"/>
        <w:spacing w:after="0" w:line="240" w:lineRule="auto"/>
        <w:jc w:val="both"/>
        <w:rPr>
          <w:rFonts w:ascii="Times New Roman" w:hAnsi="Times New Roman" w:cs="Times New Roman"/>
          <w:sz w:val="20"/>
          <w:szCs w:val="20"/>
        </w:rPr>
      </w:pPr>
    </w:p>
    <w:p w:rsidR="008B4C46" w:rsidRPr="00695444" w:rsidRDefault="0068017F" w:rsidP="008B4C46">
      <w:pPr>
        <w:jc w:val="center"/>
        <w:rPr>
          <w:rFonts w:ascii="Times New Roman" w:hAnsi="Times New Roman" w:cs="Times New Roman"/>
          <w:b/>
          <w:sz w:val="20"/>
          <w:szCs w:val="20"/>
        </w:rPr>
      </w:pPr>
      <w:r w:rsidRPr="00695444">
        <w:rPr>
          <w:rFonts w:ascii="Times New Roman" w:hAnsi="Times New Roman" w:cs="Times New Roman"/>
          <w:b/>
          <w:sz w:val="20"/>
          <w:szCs w:val="20"/>
        </w:rPr>
        <w:t>Члан</w:t>
      </w:r>
      <w:r w:rsidR="00695444" w:rsidRPr="00695444">
        <w:rPr>
          <w:rFonts w:ascii="Times New Roman" w:hAnsi="Times New Roman" w:cs="Times New Roman"/>
          <w:b/>
          <w:sz w:val="20"/>
          <w:szCs w:val="20"/>
        </w:rPr>
        <w:t xml:space="preserve"> 83.</w:t>
      </w:r>
    </w:p>
    <w:p w:rsidR="00545FF0" w:rsidRDefault="00545FF0" w:rsidP="008B4C46">
      <w:pPr>
        <w:pStyle w:val="NoSpacing"/>
        <w:jc w:val="both"/>
        <w:rPr>
          <w:rFonts w:ascii="Times New Roman" w:hAnsi="Times New Roman"/>
        </w:rPr>
      </w:pPr>
      <w:r>
        <w:rPr>
          <w:rFonts w:ascii="Times New Roman" w:hAnsi="Times New Roman"/>
        </w:rPr>
        <w:t>С</w:t>
      </w:r>
      <w:r w:rsidR="0068017F" w:rsidRPr="008B4C46">
        <w:rPr>
          <w:rFonts w:ascii="Times New Roman" w:hAnsi="Times New Roman"/>
        </w:rPr>
        <w:t>редства финансијског обезбеђења</w:t>
      </w:r>
      <w:r>
        <w:rPr>
          <w:rFonts w:ascii="Times New Roman" w:hAnsi="Times New Roman"/>
        </w:rPr>
        <w:t xml:space="preserve"> се чувају код носиоца активности.</w:t>
      </w:r>
      <w:r w:rsidR="0068017F" w:rsidRPr="008B4C46">
        <w:rPr>
          <w:rFonts w:ascii="Times New Roman" w:hAnsi="Times New Roman"/>
        </w:rPr>
        <w:t xml:space="preserve"> </w:t>
      </w:r>
    </w:p>
    <w:p w:rsidR="0068017F" w:rsidRPr="004D08CC" w:rsidRDefault="00545FF0" w:rsidP="008B4C46">
      <w:pPr>
        <w:pStyle w:val="NoSpacing"/>
        <w:jc w:val="both"/>
        <w:rPr>
          <w:rFonts w:ascii="Times New Roman" w:hAnsi="Times New Roman"/>
          <w:b/>
          <w:color w:val="000000" w:themeColor="text1"/>
        </w:rPr>
      </w:pPr>
      <w:r w:rsidRPr="004D08CC">
        <w:rPr>
          <w:rFonts w:ascii="Times New Roman" w:hAnsi="Times New Roman"/>
          <w:color w:val="000000" w:themeColor="text1"/>
        </w:rPr>
        <w:t xml:space="preserve">Лицe зaпoслeнo нa пoслoвимa jaвних нaбaвки у сарадњи са правном службом </w:t>
      </w:r>
      <w:r w:rsidR="0068017F" w:rsidRPr="004D08CC">
        <w:rPr>
          <w:rFonts w:ascii="Times New Roman" w:hAnsi="Times New Roman"/>
          <w:color w:val="000000" w:themeColor="text1"/>
        </w:rPr>
        <w:t>прати наступање околности које захтевају продужење рока важења достављених средстава финансијског обезбеђења, стара се о предузимању активности о враћању средстава финансијског обезбеђења изабраном понуђачу као и о поштовању уговорних обавеза изабраног понуђача у погледу средстава финансијског обезбеђења.</w:t>
      </w:r>
    </w:p>
    <w:p w:rsidR="000544D3" w:rsidRPr="008B4C46" w:rsidRDefault="0068017F" w:rsidP="008B4C46">
      <w:pPr>
        <w:pStyle w:val="NoSpacing"/>
        <w:jc w:val="both"/>
        <w:rPr>
          <w:rFonts w:ascii="Times New Roman" w:hAnsi="Times New Roman"/>
        </w:rPr>
      </w:pPr>
      <w:r w:rsidRPr="008B4C46">
        <w:rPr>
          <w:rFonts w:ascii="Times New Roman" w:hAnsi="Times New Roman"/>
        </w:rPr>
        <w:t>Након достављања уговорених сре</w:t>
      </w:r>
      <w:r w:rsidR="004D08CC">
        <w:rPr>
          <w:rFonts w:ascii="Times New Roman" w:hAnsi="Times New Roman"/>
        </w:rPr>
        <w:t>дстава финансијског обезбеђења,</w:t>
      </w:r>
      <w:r w:rsidRPr="008B4C46">
        <w:rPr>
          <w:rFonts w:ascii="Times New Roman" w:hAnsi="Times New Roman"/>
        </w:rPr>
        <w:t xml:space="preserve"> проверава </w:t>
      </w:r>
      <w:r w:rsidR="004D08CC">
        <w:rPr>
          <w:rFonts w:ascii="Times New Roman" w:hAnsi="Times New Roman"/>
        </w:rPr>
        <w:t xml:space="preserve">се </w:t>
      </w:r>
      <w:r w:rsidRPr="008B4C46">
        <w:rPr>
          <w:rFonts w:ascii="Times New Roman" w:hAnsi="Times New Roman"/>
        </w:rPr>
        <w:t>исправност истих.</w:t>
      </w:r>
    </w:p>
    <w:p w:rsidR="00211909" w:rsidRPr="00211909" w:rsidRDefault="00211909" w:rsidP="00211909">
      <w:pPr>
        <w:autoSpaceDE w:val="0"/>
        <w:autoSpaceDN w:val="0"/>
        <w:adjustRightInd w:val="0"/>
        <w:spacing w:after="0" w:line="240" w:lineRule="auto"/>
        <w:jc w:val="both"/>
        <w:rPr>
          <w:rFonts w:ascii="Times New Roman" w:hAnsi="Times New Roman" w:cs="Times New Roman"/>
          <w:color w:val="002060"/>
          <w:sz w:val="20"/>
          <w:szCs w:val="20"/>
        </w:rPr>
      </w:pPr>
    </w:p>
    <w:p w:rsidR="0068017F" w:rsidRPr="004D0629" w:rsidRDefault="0068017F" w:rsidP="0068017F">
      <w:pPr>
        <w:jc w:val="center"/>
        <w:rPr>
          <w:rFonts w:ascii="TimesNewRomanPSMT" w:hAnsi="TimesNewRomanPSMT" w:cs="TimesNewRomanPSMT"/>
          <w:b/>
          <w:sz w:val="20"/>
          <w:szCs w:val="20"/>
        </w:rPr>
      </w:pPr>
      <w:r w:rsidRPr="004D0629">
        <w:rPr>
          <w:rFonts w:ascii="TimesNewRomanPSMT" w:hAnsi="TimesNewRomanPSMT" w:cs="TimesNewRomanPSMT"/>
          <w:b/>
          <w:sz w:val="20"/>
          <w:szCs w:val="20"/>
        </w:rPr>
        <w:t>Члан</w:t>
      </w:r>
      <w:r w:rsidR="004D0629" w:rsidRPr="004D0629">
        <w:rPr>
          <w:rFonts w:ascii="TimesNewRomanPSMT" w:hAnsi="TimesNewRomanPSMT" w:cs="TimesNewRomanPSMT"/>
          <w:b/>
          <w:sz w:val="20"/>
          <w:szCs w:val="20"/>
        </w:rPr>
        <w:t xml:space="preserve"> 84.</w:t>
      </w:r>
    </w:p>
    <w:p w:rsidR="0068017F" w:rsidRPr="00692C76" w:rsidRDefault="0068017F" w:rsidP="0068017F">
      <w:pPr>
        <w:autoSpaceDE w:val="0"/>
        <w:autoSpaceDN w:val="0"/>
        <w:adjustRightInd w:val="0"/>
        <w:spacing w:after="0" w:line="240" w:lineRule="auto"/>
        <w:jc w:val="both"/>
        <w:rPr>
          <w:rFonts w:ascii="TimesNewRomanPSMT" w:hAnsi="TimesNewRomanPSMT" w:cs="TimesNewRomanPSMT"/>
          <w:color w:val="000000" w:themeColor="text1"/>
          <w:sz w:val="20"/>
          <w:szCs w:val="20"/>
        </w:rPr>
      </w:pPr>
      <w:r w:rsidRPr="00692C76">
        <w:rPr>
          <w:rFonts w:ascii="TimesNewRomanPSMT" w:hAnsi="TimesNewRomanPSMT" w:cs="TimesNewRomanPSMT"/>
          <w:color w:val="000000" w:themeColor="text1"/>
          <w:sz w:val="20"/>
          <w:szCs w:val="20"/>
        </w:rPr>
        <w:t>Лицe зaпoслeнo нa пoслoвимa jaвних нaбaвки у сарадњи са правном службом проверава испуњеност услова за реализацију уговорених средстава финансијског обезбеђења и, уколико су за то испуњени услови, обавештава организациону јединицу у чијем су делокругу послови рачуноводства и финансија, која врши реализацију уговорених средстава финансијског обезбеђења у складу са важећим прописима.</w:t>
      </w:r>
    </w:p>
    <w:p w:rsidR="0068017F" w:rsidRPr="00B265CE" w:rsidRDefault="0068017F" w:rsidP="0068017F">
      <w:pPr>
        <w:autoSpaceDE w:val="0"/>
        <w:autoSpaceDN w:val="0"/>
        <w:adjustRightInd w:val="0"/>
        <w:spacing w:after="0" w:line="240" w:lineRule="auto"/>
        <w:jc w:val="both"/>
        <w:rPr>
          <w:rFonts w:ascii="TimesNewRomanPSMT" w:hAnsi="TimesNewRomanPSMT" w:cs="TimesNewRomanPSMT"/>
          <w:color w:val="000000" w:themeColor="text1"/>
          <w:sz w:val="20"/>
          <w:szCs w:val="20"/>
        </w:rPr>
      </w:pPr>
      <w:r w:rsidRPr="00B265CE">
        <w:rPr>
          <w:rFonts w:ascii="TimesNewRomanPSMT" w:hAnsi="TimesNewRomanPSMT" w:cs="TimesNewRomanPSMT"/>
          <w:color w:val="000000" w:themeColor="text1"/>
          <w:sz w:val="20"/>
          <w:szCs w:val="20"/>
        </w:rPr>
        <w:t>Организациона јединица Општинске управе у чијем су депокругу послови рачуноводства и финансија:</w:t>
      </w:r>
    </w:p>
    <w:p w:rsidR="0068017F" w:rsidRPr="00B265CE" w:rsidRDefault="0068017F" w:rsidP="0068017F">
      <w:pPr>
        <w:autoSpaceDE w:val="0"/>
        <w:autoSpaceDN w:val="0"/>
        <w:adjustRightInd w:val="0"/>
        <w:spacing w:after="0" w:line="240" w:lineRule="auto"/>
        <w:jc w:val="both"/>
        <w:rPr>
          <w:rFonts w:ascii="TimesNewRomanPSMT" w:hAnsi="TimesNewRomanPSMT" w:cs="TimesNewRomanPSMT"/>
          <w:color w:val="000000" w:themeColor="text1"/>
          <w:sz w:val="20"/>
          <w:szCs w:val="20"/>
        </w:rPr>
      </w:pPr>
      <w:r w:rsidRPr="00B265CE">
        <w:rPr>
          <w:rFonts w:ascii="TimesNewRomanPSMT" w:hAnsi="TimesNewRomanPSMT" w:cs="TimesNewRomanPSMT"/>
          <w:color w:val="000000" w:themeColor="text1"/>
          <w:sz w:val="20"/>
          <w:szCs w:val="20"/>
        </w:rPr>
        <w:t>- одмах након реализације уговорених средстава финансијског обезбеђења о томе обавештава лицe</w:t>
      </w:r>
      <w:r w:rsidR="00692C76" w:rsidRPr="00B265CE">
        <w:rPr>
          <w:rFonts w:ascii="TimesNewRomanPSMT" w:hAnsi="TimesNewRomanPSMT" w:cs="TimesNewRomanPSMT"/>
          <w:color w:val="000000" w:themeColor="text1"/>
          <w:sz w:val="20"/>
          <w:szCs w:val="20"/>
        </w:rPr>
        <w:t xml:space="preserve"> </w:t>
      </w:r>
      <w:r w:rsidRPr="00B265CE">
        <w:rPr>
          <w:rFonts w:ascii="TimesNewRomanPSMT" w:hAnsi="TimesNewRomanPSMT" w:cs="TimesNewRomanPSMT"/>
          <w:color w:val="000000" w:themeColor="text1"/>
          <w:sz w:val="20"/>
          <w:szCs w:val="20"/>
        </w:rPr>
        <w:t>зaпoслeнo нa пoслoвимa jaвних нaбaвки;</w:t>
      </w:r>
    </w:p>
    <w:p w:rsidR="0068017F" w:rsidRPr="00B265CE" w:rsidRDefault="0068017F" w:rsidP="0068017F">
      <w:pPr>
        <w:autoSpaceDE w:val="0"/>
        <w:autoSpaceDN w:val="0"/>
        <w:adjustRightInd w:val="0"/>
        <w:spacing w:after="0" w:line="240" w:lineRule="auto"/>
        <w:jc w:val="both"/>
        <w:rPr>
          <w:rFonts w:ascii="TimesNewRomanPSMT" w:hAnsi="TimesNewRomanPSMT" w:cs="TimesNewRomanPSMT"/>
          <w:color w:val="000000" w:themeColor="text1"/>
          <w:sz w:val="20"/>
          <w:szCs w:val="20"/>
        </w:rPr>
      </w:pPr>
      <w:r w:rsidRPr="00B265CE">
        <w:rPr>
          <w:rFonts w:ascii="TimesNewRomanPSMT" w:hAnsi="TimesNewRomanPSMT" w:cs="TimesNewRomanPSMT"/>
          <w:color w:val="000000" w:themeColor="text1"/>
          <w:sz w:val="20"/>
          <w:szCs w:val="20"/>
        </w:rPr>
        <w:t>- води евиденцију реализованих уговорених средстава финансијског обезбеђења, о чему са</w:t>
      </w:r>
      <w:r w:rsidR="00364016">
        <w:rPr>
          <w:rFonts w:ascii="TimesNewRomanPSMT" w:hAnsi="TimesNewRomanPSMT" w:cs="TimesNewRomanPSMT"/>
          <w:color w:val="000000" w:themeColor="text1"/>
          <w:sz w:val="20"/>
          <w:szCs w:val="20"/>
        </w:rPr>
        <w:t xml:space="preserve">чињава годишњи извештај </w:t>
      </w:r>
    </w:p>
    <w:p w:rsidR="00E277A0" w:rsidRDefault="00E277A0" w:rsidP="00EB39A6">
      <w:pPr>
        <w:pStyle w:val="NoSpacing"/>
        <w:jc w:val="both"/>
        <w:rPr>
          <w:rFonts w:ascii="Times New Roman" w:hAnsi="Times New Roman"/>
          <w:color w:val="FF0000"/>
          <w:sz w:val="22"/>
          <w:szCs w:val="22"/>
        </w:rPr>
      </w:pPr>
    </w:p>
    <w:p w:rsidR="00692C76" w:rsidRDefault="00692C76" w:rsidP="00EB39A6">
      <w:pPr>
        <w:pStyle w:val="NoSpacing"/>
        <w:jc w:val="both"/>
        <w:rPr>
          <w:rFonts w:ascii="Times New Roman" w:hAnsi="Times New Roman"/>
          <w:color w:val="FF0000"/>
          <w:sz w:val="22"/>
          <w:szCs w:val="22"/>
        </w:rPr>
      </w:pPr>
    </w:p>
    <w:p w:rsidR="00692C76" w:rsidRDefault="00692C76" w:rsidP="00EB39A6">
      <w:pPr>
        <w:pStyle w:val="NoSpacing"/>
        <w:jc w:val="both"/>
        <w:rPr>
          <w:rFonts w:ascii="Times New Roman" w:hAnsi="Times New Roman"/>
          <w:color w:val="FF0000"/>
          <w:sz w:val="22"/>
          <w:szCs w:val="22"/>
        </w:rPr>
      </w:pPr>
    </w:p>
    <w:p w:rsidR="003D0D87" w:rsidRPr="00437B03" w:rsidRDefault="003D0D87" w:rsidP="003D0D87">
      <w:pPr>
        <w:pStyle w:val="NoSpacing"/>
        <w:rPr>
          <w:rFonts w:ascii="Times New Roman" w:hAnsi="Times New Roman"/>
        </w:rPr>
      </w:pPr>
    </w:p>
    <w:p w:rsidR="003D0D87" w:rsidRDefault="00C9451D" w:rsidP="00EB39A6">
      <w:pPr>
        <w:pStyle w:val="NoSpacing"/>
        <w:jc w:val="both"/>
        <w:rPr>
          <w:rFonts w:ascii="Times New Roman" w:hAnsi="Times New Roman"/>
          <w:b/>
          <w:color w:val="000000" w:themeColor="text1"/>
        </w:rPr>
      </w:pPr>
      <w:r>
        <w:rPr>
          <w:rFonts w:ascii="Times New Roman" w:hAnsi="Times New Roman"/>
          <w:b/>
          <w:color w:val="000000" w:themeColor="text1"/>
        </w:rPr>
        <w:lastRenderedPageBreak/>
        <w:t>6</w:t>
      </w:r>
      <w:r w:rsidR="003D0D87" w:rsidRPr="00D66B2D">
        <w:rPr>
          <w:rFonts w:ascii="Times New Roman" w:hAnsi="Times New Roman"/>
          <w:b/>
          <w:color w:val="000000" w:themeColor="text1"/>
        </w:rPr>
        <w:t>) Рекламације у поступку контролисања и верификације пријема робе, извршења услуга или извођења радова</w:t>
      </w:r>
    </w:p>
    <w:p w:rsidR="0037351E" w:rsidRDefault="0037351E" w:rsidP="00EB39A6">
      <w:pPr>
        <w:pStyle w:val="NoSpacing"/>
        <w:jc w:val="both"/>
        <w:rPr>
          <w:rFonts w:ascii="Times New Roman" w:hAnsi="Times New Roman"/>
          <w:b/>
          <w:color w:val="000000" w:themeColor="text1"/>
        </w:rPr>
      </w:pPr>
    </w:p>
    <w:p w:rsidR="0037351E" w:rsidRPr="004D0629" w:rsidRDefault="0037351E" w:rsidP="0037351E">
      <w:pPr>
        <w:pStyle w:val="NoSpacing"/>
        <w:jc w:val="center"/>
        <w:rPr>
          <w:rFonts w:ascii="Times New Roman" w:hAnsi="Times New Roman"/>
          <w:b/>
        </w:rPr>
      </w:pPr>
      <w:r w:rsidRPr="004D0629">
        <w:rPr>
          <w:rFonts w:ascii="Times New Roman" w:hAnsi="Times New Roman"/>
          <w:b/>
        </w:rPr>
        <w:t>Члан</w:t>
      </w:r>
      <w:r w:rsidR="004D0629" w:rsidRPr="004D0629">
        <w:rPr>
          <w:rFonts w:ascii="Times New Roman" w:hAnsi="Times New Roman"/>
          <w:b/>
        </w:rPr>
        <w:t xml:space="preserve"> 85.</w:t>
      </w:r>
    </w:p>
    <w:p w:rsidR="00DB0BCF" w:rsidRPr="0037351E" w:rsidRDefault="00DB0BCF" w:rsidP="00EB39A6">
      <w:pPr>
        <w:pStyle w:val="NoSpacing"/>
        <w:jc w:val="both"/>
        <w:rPr>
          <w:rFonts w:ascii="Times New Roman" w:hAnsi="Times New Roman"/>
          <w:b/>
          <w:color w:val="000000" w:themeColor="text1"/>
        </w:rPr>
      </w:pPr>
    </w:p>
    <w:p w:rsidR="002312F8" w:rsidRPr="00C9451D" w:rsidRDefault="002312F8" w:rsidP="00C9451D">
      <w:pPr>
        <w:autoSpaceDE w:val="0"/>
        <w:autoSpaceDN w:val="0"/>
        <w:adjustRightInd w:val="0"/>
        <w:spacing w:after="0" w:line="240" w:lineRule="auto"/>
        <w:jc w:val="both"/>
        <w:rPr>
          <w:rFonts w:ascii="Times New Roman" w:hAnsi="Times New Roman" w:cs="Times New Roman"/>
          <w:sz w:val="20"/>
          <w:szCs w:val="20"/>
        </w:rPr>
      </w:pPr>
      <w:r w:rsidRPr="00C9451D">
        <w:rPr>
          <w:rFonts w:ascii="Times New Roman" w:hAnsi="Times New Roman" w:cs="Times New Roman"/>
          <w:sz w:val="20"/>
          <w:szCs w:val="20"/>
        </w:rPr>
        <w:t>Комисија з</w:t>
      </w:r>
      <w:r w:rsidR="00841E9C" w:rsidRPr="00C9451D">
        <w:rPr>
          <w:rFonts w:ascii="Times New Roman" w:hAnsi="Times New Roman" w:cs="Times New Roman"/>
          <w:sz w:val="20"/>
          <w:szCs w:val="20"/>
        </w:rPr>
        <w:t xml:space="preserve">а </w:t>
      </w:r>
      <w:r w:rsidRPr="00C9451D">
        <w:rPr>
          <w:rFonts w:ascii="Times New Roman" w:hAnsi="Times New Roman" w:cs="Times New Roman"/>
          <w:color w:val="000000" w:themeColor="text1"/>
          <w:sz w:val="20"/>
          <w:szCs w:val="20"/>
        </w:rPr>
        <w:t>квалитативни и квантитативни</w:t>
      </w:r>
      <w:r w:rsidRPr="00C9451D">
        <w:rPr>
          <w:rFonts w:ascii="Times New Roman" w:hAnsi="Times New Roman" w:cs="Times New Roman"/>
          <w:sz w:val="20"/>
          <w:szCs w:val="20"/>
        </w:rPr>
        <w:t xml:space="preserve"> пријем </w:t>
      </w:r>
      <w:r w:rsidR="00272E1C" w:rsidRPr="00C9451D">
        <w:rPr>
          <w:rFonts w:ascii="Times New Roman" w:hAnsi="Times New Roman" w:cs="Times New Roman"/>
          <w:color w:val="000000" w:themeColor="text1"/>
          <w:sz w:val="20"/>
          <w:szCs w:val="20"/>
        </w:rPr>
        <w:t xml:space="preserve">или лице </w:t>
      </w:r>
      <w:r w:rsidRPr="00C9451D">
        <w:rPr>
          <w:rFonts w:ascii="Times New Roman" w:hAnsi="Times New Roman" w:cs="Times New Roman"/>
          <w:color w:val="000000" w:themeColor="text1"/>
          <w:sz w:val="20"/>
          <w:szCs w:val="20"/>
        </w:rPr>
        <w:t>овлашћено од стране одговорног лица Наручиоца</w:t>
      </w:r>
      <w:r w:rsidRPr="00C9451D">
        <w:rPr>
          <w:rFonts w:ascii="Times New Roman" w:hAnsi="Times New Roman" w:cs="Times New Roman"/>
          <w:sz w:val="20"/>
          <w:szCs w:val="20"/>
        </w:rPr>
        <w:t>, проверава:</w:t>
      </w:r>
    </w:p>
    <w:p w:rsidR="002312F8" w:rsidRPr="00C9451D" w:rsidRDefault="002312F8" w:rsidP="00C9451D">
      <w:pPr>
        <w:autoSpaceDE w:val="0"/>
        <w:autoSpaceDN w:val="0"/>
        <w:adjustRightInd w:val="0"/>
        <w:spacing w:after="0" w:line="240" w:lineRule="auto"/>
        <w:jc w:val="both"/>
        <w:rPr>
          <w:rFonts w:ascii="Times New Roman" w:hAnsi="Times New Roman" w:cs="Times New Roman"/>
          <w:sz w:val="20"/>
          <w:szCs w:val="20"/>
        </w:rPr>
      </w:pPr>
      <w:r w:rsidRPr="00C9451D">
        <w:rPr>
          <w:rFonts w:ascii="Times New Roman" w:hAnsi="Times New Roman" w:cs="Times New Roman"/>
          <w:sz w:val="20"/>
          <w:szCs w:val="20"/>
        </w:rPr>
        <w:t>– да ли количина испоручених добара, пружених услуга</w:t>
      </w:r>
      <w:r w:rsidR="00841E9C" w:rsidRPr="00C9451D">
        <w:rPr>
          <w:rFonts w:ascii="Times New Roman" w:hAnsi="Times New Roman" w:cs="Times New Roman"/>
          <w:sz w:val="20"/>
          <w:szCs w:val="20"/>
        </w:rPr>
        <w:t xml:space="preserve"> </w:t>
      </w:r>
      <w:r w:rsidRPr="00C9451D">
        <w:rPr>
          <w:rFonts w:ascii="Times New Roman" w:hAnsi="Times New Roman" w:cs="Times New Roman"/>
          <w:sz w:val="20"/>
          <w:szCs w:val="20"/>
        </w:rPr>
        <w:t>или изведених радова одговара уговореном;</w:t>
      </w:r>
    </w:p>
    <w:p w:rsidR="002312F8" w:rsidRPr="00C9451D" w:rsidRDefault="002312F8" w:rsidP="00C9451D">
      <w:pPr>
        <w:autoSpaceDE w:val="0"/>
        <w:autoSpaceDN w:val="0"/>
        <w:adjustRightInd w:val="0"/>
        <w:spacing w:after="0" w:line="240" w:lineRule="auto"/>
        <w:jc w:val="both"/>
        <w:rPr>
          <w:rFonts w:ascii="Times New Roman" w:hAnsi="Times New Roman" w:cs="Times New Roman"/>
          <w:sz w:val="20"/>
          <w:szCs w:val="20"/>
        </w:rPr>
      </w:pPr>
      <w:r w:rsidRPr="00C9451D">
        <w:rPr>
          <w:rFonts w:ascii="Times New Roman" w:hAnsi="Times New Roman" w:cs="Times New Roman"/>
          <w:sz w:val="20"/>
          <w:szCs w:val="20"/>
        </w:rPr>
        <w:t>– да ли врста и квалитет испоручених добара, пружених</w:t>
      </w:r>
      <w:r w:rsidR="00841E9C" w:rsidRPr="00C9451D">
        <w:rPr>
          <w:rFonts w:ascii="Times New Roman" w:hAnsi="Times New Roman" w:cs="Times New Roman"/>
          <w:sz w:val="20"/>
          <w:szCs w:val="20"/>
        </w:rPr>
        <w:t xml:space="preserve"> </w:t>
      </w:r>
      <w:r w:rsidRPr="00C9451D">
        <w:rPr>
          <w:rFonts w:ascii="Times New Roman" w:hAnsi="Times New Roman" w:cs="Times New Roman"/>
          <w:sz w:val="20"/>
          <w:szCs w:val="20"/>
        </w:rPr>
        <w:t>услуга или изведених радова одговарају уговореним, односно да ли су у свему у складу са захтеваним техничким спецификацијама и понудом.</w:t>
      </w:r>
    </w:p>
    <w:p w:rsidR="00C9451D" w:rsidRPr="00C9451D" w:rsidRDefault="00C9451D" w:rsidP="00C9451D">
      <w:pPr>
        <w:autoSpaceDE w:val="0"/>
        <w:autoSpaceDN w:val="0"/>
        <w:adjustRightInd w:val="0"/>
        <w:spacing w:after="0" w:line="240" w:lineRule="auto"/>
        <w:jc w:val="both"/>
        <w:rPr>
          <w:rFonts w:ascii="Times New Roman" w:hAnsi="Times New Roman" w:cs="Times New Roman"/>
          <w:sz w:val="20"/>
          <w:szCs w:val="20"/>
        </w:rPr>
      </w:pPr>
      <w:r w:rsidRPr="00C9451D">
        <w:rPr>
          <w:rFonts w:ascii="Times New Roman" w:hAnsi="Times New Roman" w:cs="Times New Roman"/>
          <w:sz w:val="20"/>
          <w:szCs w:val="20"/>
        </w:rPr>
        <w:t xml:space="preserve">Лица </w:t>
      </w:r>
      <w:r w:rsidR="007A4D20">
        <w:rPr>
          <w:rFonts w:ascii="Times New Roman" w:hAnsi="Times New Roman" w:cs="Times New Roman"/>
          <w:sz w:val="20"/>
          <w:szCs w:val="20"/>
        </w:rPr>
        <w:t>из претходног става овог члана</w:t>
      </w:r>
      <w:r w:rsidRPr="00C9451D">
        <w:rPr>
          <w:rFonts w:ascii="Times New Roman" w:hAnsi="Times New Roman" w:cs="Times New Roman"/>
          <w:sz w:val="20"/>
          <w:szCs w:val="20"/>
        </w:rPr>
        <w:t>, сачињавају записник о пријему добара, услуга или радова, чиме се потврђује пријем одређене количине и тражене врсте добара, услуга или радова, и пријем неопходне документације (уговор, отпремница, извештај о испитивању, атести и сл.), као и да испоручена добра, услуге или радови у свему одговарају уговореним.</w:t>
      </w:r>
    </w:p>
    <w:p w:rsidR="00C9451D" w:rsidRDefault="00C9451D" w:rsidP="00C9451D">
      <w:pPr>
        <w:autoSpaceDE w:val="0"/>
        <w:autoSpaceDN w:val="0"/>
        <w:adjustRightInd w:val="0"/>
        <w:spacing w:after="0" w:line="240" w:lineRule="auto"/>
        <w:jc w:val="both"/>
        <w:rPr>
          <w:rFonts w:ascii="Times New Roman" w:hAnsi="Times New Roman" w:cs="Times New Roman"/>
          <w:sz w:val="20"/>
          <w:szCs w:val="20"/>
        </w:rPr>
      </w:pPr>
      <w:r w:rsidRPr="00C9451D">
        <w:rPr>
          <w:rFonts w:ascii="Times New Roman" w:hAnsi="Times New Roman" w:cs="Times New Roman"/>
          <w:sz w:val="20"/>
          <w:szCs w:val="20"/>
        </w:rPr>
        <w:t>Записник се потписује од стране лица из става 1. oвог члана и овлашћеног представника изабраног понуђача и сач</w:t>
      </w:r>
      <w:r w:rsidR="0037351E">
        <w:rPr>
          <w:rFonts w:ascii="Times New Roman" w:hAnsi="Times New Roman" w:cs="Times New Roman"/>
          <w:sz w:val="20"/>
          <w:szCs w:val="20"/>
        </w:rPr>
        <w:t>ињава</w:t>
      </w:r>
      <w:r w:rsidRPr="00C9451D">
        <w:rPr>
          <w:rFonts w:ascii="Times New Roman" w:hAnsi="Times New Roman" w:cs="Times New Roman"/>
          <w:sz w:val="20"/>
          <w:szCs w:val="20"/>
        </w:rPr>
        <w:t xml:space="preserve"> се у два истоветна примерка, од чега по један примерак задржава свака уговорна страна.</w:t>
      </w:r>
    </w:p>
    <w:p w:rsidR="00BB630F" w:rsidRDefault="00BB630F" w:rsidP="00C9451D">
      <w:pPr>
        <w:autoSpaceDE w:val="0"/>
        <w:autoSpaceDN w:val="0"/>
        <w:adjustRightInd w:val="0"/>
        <w:spacing w:after="0" w:line="240" w:lineRule="auto"/>
        <w:jc w:val="both"/>
        <w:rPr>
          <w:rFonts w:ascii="Times New Roman" w:hAnsi="Times New Roman" w:cs="Times New Roman"/>
          <w:sz w:val="20"/>
          <w:szCs w:val="20"/>
        </w:rPr>
      </w:pPr>
    </w:p>
    <w:p w:rsidR="00BB630F" w:rsidRPr="004D0629" w:rsidRDefault="00BB630F" w:rsidP="00BB630F">
      <w:pPr>
        <w:pStyle w:val="NoSpacing"/>
        <w:jc w:val="center"/>
        <w:rPr>
          <w:rFonts w:ascii="Times New Roman" w:hAnsi="Times New Roman"/>
          <w:b/>
        </w:rPr>
      </w:pPr>
      <w:r w:rsidRPr="004D0629">
        <w:rPr>
          <w:rFonts w:ascii="Times New Roman" w:hAnsi="Times New Roman"/>
          <w:b/>
        </w:rPr>
        <w:t>Члан</w:t>
      </w:r>
      <w:r w:rsidR="004D0629" w:rsidRPr="004D0629">
        <w:rPr>
          <w:rFonts w:ascii="Times New Roman" w:hAnsi="Times New Roman"/>
          <w:b/>
        </w:rPr>
        <w:t xml:space="preserve"> 86.</w:t>
      </w:r>
    </w:p>
    <w:p w:rsidR="00C9451D" w:rsidRPr="00BB630F" w:rsidRDefault="00C9451D" w:rsidP="00C9451D">
      <w:pPr>
        <w:autoSpaceDE w:val="0"/>
        <w:autoSpaceDN w:val="0"/>
        <w:adjustRightInd w:val="0"/>
        <w:spacing w:after="0" w:line="240" w:lineRule="auto"/>
        <w:rPr>
          <w:rFonts w:ascii="MinionPro-Regular" w:hAnsi="MinionPro-Regular" w:cs="MinionPro-Regular"/>
          <w:sz w:val="20"/>
          <w:szCs w:val="20"/>
        </w:rPr>
      </w:pPr>
    </w:p>
    <w:p w:rsidR="00D66B2D" w:rsidRPr="00DB0BCF" w:rsidRDefault="00D66B2D" w:rsidP="00D66B2D">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MinionPro-Regular" w:hAnsi="MinionPro-Regular" w:cs="MinionPro-Regular"/>
          <w:sz w:val="20"/>
          <w:szCs w:val="20"/>
        </w:rPr>
        <w:t xml:space="preserve">У случају када се у току пријема утврди да количина или квалитет испоруке не одговара уговореном, не врши се пријем и не сачињава се записник о пријему, већ </w:t>
      </w:r>
      <w:r w:rsidR="00DB0BCF">
        <w:rPr>
          <w:rFonts w:ascii="MinionPro-Regular" w:hAnsi="MinionPro-Regular" w:cs="MinionPro-Regular"/>
          <w:sz w:val="20"/>
          <w:szCs w:val="20"/>
        </w:rPr>
        <w:t>к</w:t>
      </w:r>
      <w:r>
        <w:rPr>
          <w:rFonts w:ascii="MinionPro-Regular" w:hAnsi="MinionPro-Regular" w:cs="MinionPro-Regular"/>
          <w:sz w:val="20"/>
          <w:szCs w:val="20"/>
        </w:rPr>
        <w:t>омисија</w:t>
      </w:r>
      <w:r w:rsidR="00DB0BCF" w:rsidRPr="00211909">
        <w:rPr>
          <w:rFonts w:ascii="Times New Roman" w:hAnsi="Times New Roman" w:cs="Times New Roman"/>
          <w:color w:val="000000" w:themeColor="text1"/>
          <w:sz w:val="20"/>
          <w:szCs w:val="20"/>
        </w:rPr>
        <w:t xml:space="preserve"> за квалитативни и кванти</w:t>
      </w:r>
      <w:r w:rsidR="003F5699">
        <w:rPr>
          <w:rFonts w:ascii="Times New Roman" w:hAnsi="Times New Roman" w:cs="Times New Roman"/>
          <w:color w:val="000000" w:themeColor="text1"/>
          <w:sz w:val="20"/>
          <w:szCs w:val="20"/>
        </w:rPr>
        <w:t xml:space="preserve">тативни пријем или лице </w:t>
      </w:r>
      <w:r w:rsidR="00DB0BCF" w:rsidRPr="00211909">
        <w:rPr>
          <w:rFonts w:ascii="Times New Roman" w:hAnsi="Times New Roman" w:cs="Times New Roman"/>
          <w:color w:val="000000" w:themeColor="text1"/>
          <w:sz w:val="20"/>
          <w:szCs w:val="20"/>
        </w:rPr>
        <w:t>овлашћено од стране одговорног лица Наручиоца</w:t>
      </w:r>
      <w:r w:rsidR="00DB0BCF">
        <w:rPr>
          <w:rFonts w:ascii="Times New Roman" w:hAnsi="Times New Roman" w:cs="Times New Roman"/>
          <w:color w:val="000000" w:themeColor="text1"/>
          <w:sz w:val="20"/>
          <w:szCs w:val="20"/>
        </w:rPr>
        <w:t xml:space="preserve"> </w:t>
      </w:r>
      <w:r>
        <w:rPr>
          <w:rFonts w:ascii="MinionPro-Regular" w:hAnsi="MinionPro-Regular" w:cs="MinionPro-Regular"/>
          <w:sz w:val="20"/>
          <w:szCs w:val="20"/>
        </w:rPr>
        <w:t>сачињава и потписује рекламациони записник, у којем се наводи у чему испорука није у складу са уговореним.</w:t>
      </w:r>
    </w:p>
    <w:p w:rsidR="00D66B2D" w:rsidRDefault="00D66B2D" w:rsidP="00D66B2D">
      <w:pPr>
        <w:autoSpaceDE w:val="0"/>
        <w:autoSpaceDN w:val="0"/>
        <w:adjustRightInd w:val="0"/>
        <w:spacing w:after="0" w:line="240" w:lineRule="auto"/>
        <w:jc w:val="both"/>
        <w:rPr>
          <w:rFonts w:ascii="MinionPro-Regular" w:hAnsi="MinionPro-Regular" w:cs="MinionPro-Regular"/>
          <w:sz w:val="20"/>
          <w:szCs w:val="20"/>
        </w:rPr>
      </w:pPr>
      <w:r>
        <w:rPr>
          <w:rFonts w:ascii="MinionPro-Regular" w:hAnsi="MinionPro-Regular" w:cs="MinionPro-Regular"/>
          <w:sz w:val="20"/>
          <w:szCs w:val="20"/>
        </w:rPr>
        <w:t>Записник из претходног става, потписује и овлашћени представник изабраног понуђача, који преузима примерак записника.</w:t>
      </w:r>
    </w:p>
    <w:p w:rsidR="00D66B2D" w:rsidRDefault="00D66B2D" w:rsidP="00D66B2D">
      <w:pPr>
        <w:autoSpaceDE w:val="0"/>
        <w:autoSpaceDN w:val="0"/>
        <w:adjustRightInd w:val="0"/>
        <w:spacing w:after="0" w:line="240" w:lineRule="auto"/>
        <w:jc w:val="both"/>
        <w:rPr>
          <w:rFonts w:ascii="MinionPro-Regular" w:hAnsi="MinionPro-Regular" w:cs="MinionPro-Regular"/>
          <w:sz w:val="20"/>
          <w:szCs w:val="20"/>
        </w:rPr>
      </w:pPr>
      <w:r>
        <w:rPr>
          <w:rFonts w:ascii="MinionPro-Regular" w:hAnsi="MinionPro-Regular" w:cs="MinionPro-Regular"/>
          <w:sz w:val="20"/>
          <w:szCs w:val="20"/>
        </w:rPr>
        <w:t>Поступање по рекламацији уређује се уговором, законом којим се уређују облигациони односи и другим прописима који уређују ову област.</w:t>
      </w:r>
    </w:p>
    <w:p w:rsidR="00D66B2D" w:rsidRDefault="00D66B2D" w:rsidP="00D66B2D">
      <w:pPr>
        <w:autoSpaceDE w:val="0"/>
        <w:autoSpaceDN w:val="0"/>
        <w:adjustRightInd w:val="0"/>
        <w:spacing w:after="0" w:line="240" w:lineRule="auto"/>
        <w:jc w:val="both"/>
        <w:rPr>
          <w:rFonts w:ascii="MinionPro-Regular" w:hAnsi="MinionPro-Regular" w:cs="MinionPro-Regular"/>
          <w:sz w:val="20"/>
          <w:szCs w:val="20"/>
        </w:rPr>
      </w:pPr>
      <w:r>
        <w:rPr>
          <w:rFonts w:ascii="MinionPro-Regular" w:hAnsi="MinionPro-Regular" w:cs="MinionPro-Regular"/>
          <w:sz w:val="20"/>
          <w:szCs w:val="20"/>
        </w:rPr>
        <w:t xml:space="preserve">Комисија </w:t>
      </w:r>
      <w:r w:rsidR="00CB6EA9" w:rsidRPr="00211909">
        <w:rPr>
          <w:rFonts w:ascii="Times New Roman" w:hAnsi="Times New Roman" w:cs="Times New Roman"/>
          <w:color w:val="000000" w:themeColor="text1"/>
          <w:sz w:val="20"/>
          <w:szCs w:val="20"/>
        </w:rPr>
        <w:t>за квалитативни и квантитативни</w:t>
      </w:r>
      <w:r w:rsidR="00CB6EA9">
        <w:rPr>
          <w:rFonts w:ascii="Times New Roman" w:hAnsi="Times New Roman" w:cs="Times New Roman"/>
          <w:color w:val="000000" w:themeColor="text1"/>
          <w:sz w:val="20"/>
          <w:szCs w:val="20"/>
        </w:rPr>
        <w:t xml:space="preserve"> </w:t>
      </w:r>
      <w:r w:rsidR="00CB6EA9" w:rsidRPr="00211909">
        <w:rPr>
          <w:rFonts w:ascii="Times New Roman" w:hAnsi="Times New Roman" w:cs="Times New Roman"/>
          <w:color w:val="000000" w:themeColor="text1"/>
          <w:sz w:val="20"/>
          <w:szCs w:val="20"/>
        </w:rPr>
        <w:t>пријем</w:t>
      </w:r>
      <w:r w:rsidR="00CB6EA9">
        <w:rPr>
          <w:rFonts w:ascii="Times New Roman" w:hAnsi="Times New Roman" w:cs="Times New Roman"/>
          <w:color w:val="000000" w:themeColor="text1"/>
          <w:sz w:val="20"/>
          <w:szCs w:val="20"/>
        </w:rPr>
        <w:t xml:space="preserve"> </w:t>
      </w:r>
      <w:r w:rsidR="00DF07A3">
        <w:rPr>
          <w:rFonts w:ascii="Times New Roman" w:hAnsi="Times New Roman" w:cs="Times New Roman"/>
          <w:color w:val="000000" w:themeColor="text1"/>
          <w:sz w:val="20"/>
          <w:szCs w:val="20"/>
        </w:rPr>
        <w:t>или лице</w:t>
      </w:r>
      <w:r w:rsidR="00CB6EA9" w:rsidRPr="00211909">
        <w:rPr>
          <w:rFonts w:ascii="Times New Roman" w:hAnsi="Times New Roman" w:cs="Times New Roman"/>
          <w:color w:val="000000" w:themeColor="text1"/>
          <w:sz w:val="20"/>
          <w:szCs w:val="20"/>
        </w:rPr>
        <w:t xml:space="preserve"> овлашћено од стране одговорног лица Наручиоца </w:t>
      </w:r>
      <w:r>
        <w:rPr>
          <w:rFonts w:ascii="MinionPro-Regular" w:hAnsi="MinionPro-Regular" w:cs="MinionPro-Regular"/>
          <w:sz w:val="20"/>
          <w:szCs w:val="20"/>
        </w:rPr>
        <w:t>има могућност пријема делимичне испоруке, под условом да овај део испоруке одговара уговореном квалитету и да уговорено плаћање није условљено комплетном</w:t>
      </w:r>
      <w:r w:rsidR="00CB6EA9">
        <w:rPr>
          <w:rFonts w:ascii="MinionPro-Regular" w:hAnsi="MinionPro-Regular" w:cs="MinionPro-Regular"/>
          <w:sz w:val="20"/>
          <w:szCs w:val="20"/>
        </w:rPr>
        <w:t xml:space="preserve"> </w:t>
      </w:r>
      <w:r>
        <w:rPr>
          <w:rFonts w:ascii="MinionPro-Regular" w:hAnsi="MinionPro-Regular" w:cs="MinionPro-Regular"/>
          <w:sz w:val="20"/>
          <w:szCs w:val="20"/>
        </w:rPr>
        <w:t>испоруком.</w:t>
      </w:r>
    </w:p>
    <w:p w:rsidR="00D66B2D" w:rsidRPr="00D66B2D" w:rsidRDefault="00D66B2D" w:rsidP="00D66B2D">
      <w:pPr>
        <w:autoSpaceDE w:val="0"/>
        <w:autoSpaceDN w:val="0"/>
        <w:adjustRightInd w:val="0"/>
        <w:spacing w:after="0" w:line="240" w:lineRule="auto"/>
        <w:jc w:val="both"/>
        <w:rPr>
          <w:rFonts w:ascii="MinionPro-Regular" w:hAnsi="MinionPro-Regular" w:cs="MinionPro-Regular"/>
          <w:sz w:val="20"/>
          <w:szCs w:val="20"/>
        </w:rPr>
      </w:pPr>
      <w:r>
        <w:rPr>
          <w:rFonts w:ascii="MinionPro-Regular" w:hAnsi="MinionPro-Regular" w:cs="MinionPro-Regular"/>
          <w:sz w:val="20"/>
          <w:szCs w:val="20"/>
        </w:rPr>
        <w:t>Записник о пријему чланови</w:t>
      </w:r>
      <w:r w:rsidR="007615B9">
        <w:rPr>
          <w:rFonts w:ascii="MinionPro-Regular" w:hAnsi="MinionPro-Regular" w:cs="MinionPro-Regular"/>
          <w:sz w:val="20"/>
          <w:szCs w:val="20"/>
        </w:rPr>
        <w:t xml:space="preserve"> комисије за</w:t>
      </w:r>
      <w:r w:rsidR="007615B9" w:rsidRPr="00211909">
        <w:rPr>
          <w:rFonts w:ascii="Times New Roman" w:hAnsi="Times New Roman" w:cs="Times New Roman"/>
          <w:color w:val="000000" w:themeColor="text1"/>
          <w:sz w:val="20"/>
          <w:szCs w:val="20"/>
        </w:rPr>
        <w:t xml:space="preserve"> квалитативни и квантитативни пријем </w:t>
      </w:r>
      <w:r w:rsidR="007615B9">
        <w:rPr>
          <w:rFonts w:ascii="MinionPro-Regular" w:hAnsi="MinionPro-Regular" w:cs="MinionPro-Regular"/>
          <w:sz w:val="20"/>
          <w:szCs w:val="20"/>
        </w:rPr>
        <w:t>или лице из претходног става овог члана</w:t>
      </w:r>
      <w:r w:rsidR="002312F8">
        <w:rPr>
          <w:rFonts w:ascii="MinionPro-Regular" w:hAnsi="MinionPro-Regular" w:cs="MinionPro-Regular"/>
          <w:sz w:val="20"/>
          <w:szCs w:val="20"/>
        </w:rPr>
        <w:t xml:space="preserve"> </w:t>
      </w:r>
      <w:r>
        <w:rPr>
          <w:rFonts w:ascii="MinionPro-Regular" w:hAnsi="MinionPro-Regular" w:cs="MinionPro-Regular"/>
          <w:sz w:val="20"/>
          <w:szCs w:val="20"/>
        </w:rPr>
        <w:t>потписују по отклањању примедби датих у току пријема.</w:t>
      </w:r>
    </w:p>
    <w:p w:rsidR="00F009C8" w:rsidRPr="00437B03" w:rsidRDefault="00F009C8" w:rsidP="008A017C">
      <w:pPr>
        <w:autoSpaceDE w:val="0"/>
        <w:autoSpaceDN w:val="0"/>
        <w:adjustRightInd w:val="0"/>
        <w:spacing w:after="0" w:line="240" w:lineRule="auto"/>
        <w:jc w:val="both"/>
        <w:rPr>
          <w:rFonts w:ascii="TimesNewRomanPSMT" w:hAnsi="TimesNewRomanPSMT" w:cs="TimesNewRomanPSMT"/>
          <w:sz w:val="20"/>
          <w:szCs w:val="20"/>
        </w:rPr>
      </w:pPr>
    </w:p>
    <w:p w:rsidR="00D84B17" w:rsidRPr="00C9451D" w:rsidRDefault="00C9451D" w:rsidP="00EB39A6">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C9451D">
        <w:rPr>
          <w:rFonts w:ascii="Times New Roman" w:hAnsi="Times New Roman" w:cs="Times New Roman"/>
          <w:b/>
          <w:bCs/>
          <w:color w:val="000000" w:themeColor="text1"/>
          <w:sz w:val="20"/>
          <w:szCs w:val="20"/>
        </w:rPr>
        <w:t>7</w:t>
      </w:r>
      <w:r w:rsidR="00D84B17" w:rsidRPr="00C9451D">
        <w:rPr>
          <w:rFonts w:ascii="Times New Roman" w:hAnsi="Times New Roman" w:cs="Times New Roman"/>
          <w:b/>
          <w:bCs/>
          <w:color w:val="000000" w:themeColor="text1"/>
          <w:sz w:val="20"/>
          <w:szCs w:val="20"/>
        </w:rPr>
        <w:t xml:space="preserve">) Стављање добара на располагање корисницима унутар Наручиоца </w:t>
      </w:r>
    </w:p>
    <w:p w:rsidR="00D84B17" w:rsidRPr="00437B03" w:rsidRDefault="00D84B17" w:rsidP="00D84B17">
      <w:pPr>
        <w:autoSpaceDE w:val="0"/>
        <w:autoSpaceDN w:val="0"/>
        <w:adjustRightInd w:val="0"/>
        <w:spacing w:after="0" w:line="240" w:lineRule="auto"/>
        <w:rPr>
          <w:rFonts w:ascii="TimesNewRomanPSMT" w:hAnsi="TimesNewRomanPSMT" w:cs="TimesNewRomanPSMT"/>
          <w:b/>
          <w:color w:val="000000" w:themeColor="text1"/>
          <w:sz w:val="20"/>
          <w:szCs w:val="20"/>
        </w:rPr>
      </w:pPr>
    </w:p>
    <w:p w:rsidR="00F009C8" w:rsidRPr="004D0629" w:rsidRDefault="00F009C8" w:rsidP="00F009C8">
      <w:pPr>
        <w:autoSpaceDE w:val="0"/>
        <w:autoSpaceDN w:val="0"/>
        <w:adjustRightInd w:val="0"/>
        <w:spacing w:after="0" w:line="240" w:lineRule="auto"/>
        <w:jc w:val="center"/>
        <w:rPr>
          <w:rFonts w:ascii="TimesNewRomanPSMT" w:hAnsi="TimesNewRomanPSMT" w:cs="TimesNewRomanPSMT"/>
          <w:b/>
          <w:sz w:val="20"/>
          <w:szCs w:val="20"/>
        </w:rPr>
      </w:pPr>
      <w:r w:rsidRPr="004D0629">
        <w:rPr>
          <w:rFonts w:ascii="TimesNewRomanPSMT" w:hAnsi="TimesNewRomanPSMT" w:cs="TimesNewRomanPSMT"/>
          <w:b/>
          <w:sz w:val="20"/>
          <w:szCs w:val="20"/>
        </w:rPr>
        <w:t>Члан</w:t>
      </w:r>
      <w:r w:rsidR="004D0629" w:rsidRPr="004D0629">
        <w:rPr>
          <w:rFonts w:ascii="TimesNewRomanPSMT" w:hAnsi="TimesNewRomanPSMT" w:cs="TimesNewRomanPSMT"/>
          <w:b/>
          <w:sz w:val="20"/>
          <w:szCs w:val="20"/>
        </w:rPr>
        <w:t xml:space="preserve"> 87.</w:t>
      </w:r>
    </w:p>
    <w:p w:rsidR="00F009C8" w:rsidRPr="00437B03" w:rsidRDefault="00F009C8" w:rsidP="008A017C">
      <w:pPr>
        <w:autoSpaceDE w:val="0"/>
        <w:autoSpaceDN w:val="0"/>
        <w:adjustRightInd w:val="0"/>
        <w:spacing w:after="0" w:line="240" w:lineRule="auto"/>
        <w:jc w:val="both"/>
        <w:rPr>
          <w:rFonts w:ascii="TimesNewRomanPSMT" w:hAnsi="TimesNewRomanPSMT" w:cs="TimesNewRomanPSMT"/>
          <w:color w:val="002060"/>
          <w:sz w:val="20"/>
          <w:szCs w:val="20"/>
        </w:rPr>
      </w:pPr>
    </w:p>
    <w:p w:rsidR="00F009C8" w:rsidRPr="00437B03" w:rsidRDefault="00F009C8" w:rsidP="00F009C8">
      <w:pPr>
        <w:autoSpaceDE w:val="0"/>
        <w:autoSpaceDN w:val="0"/>
        <w:adjustRightInd w:val="0"/>
        <w:spacing w:after="0" w:line="240" w:lineRule="auto"/>
        <w:jc w:val="both"/>
        <w:rPr>
          <w:rFonts w:ascii="TimesNewRomanPSMT" w:hAnsi="TimesNewRomanPSMT" w:cs="TimesNewRomanPSMT"/>
          <w:color w:val="000000" w:themeColor="text1"/>
          <w:sz w:val="20"/>
          <w:szCs w:val="20"/>
        </w:rPr>
      </w:pPr>
      <w:r w:rsidRPr="00437B03">
        <w:rPr>
          <w:rFonts w:ascii="TimesNewRomanPSMT" w:hAnsi="TimesNewRomanPSMT" w:cs="TimesNewRomanPSMT"/>
          <w:color w:val="000000" w:themeColor="text1"/>
          <w:sz w:val="20"/>
          <w:szCs w:val="20"/>
        </w:rPr>
        <w:t>Добра се крајњим корисницима стављају на располагање на основу документа - требовање, који организационој јединици Општинске управе у чијем је делокругу стављење добара на располагање</w:t>
      </w:r>
      <w:r w:rsidR="00437B03" w:rsidRPr="00437B03">
        <w:rPr>
          <w:rFonts w:ascii="TimesNewRomanPSMT" w:hAnsi="TimesNewRomanPSMT" w:cs="TimesNewRomanPSMT"/>
          <w:color w:val="000000" w:themeColor="text1"/>
          <w:sz w:val="20"/>
          <w:szCs w:val="20"/>
        </w:rPr>
        <w:t xml:space="preserve"> </w:t>
      </w:r>
      <w:r w:rsidRPr="00437B03">
        <w:rPr>
          <w:rFonts w:ascii="TimesNewRomanPSMT" w:hAnsi="TimesNewRomanPSMT" w:cs="TimesNewRomanPSMT"/>
          <w:color w:val="000000" w:themeColor="text1"/>
          <w:sz w:val="20"/>
          <w:szCs w:val="20"/>
        </w:rPr>
        <w:t>корисницима унутар Наручиоца, достављају руководиоци организационих јединица.</w:t>
      </w:r>
    </w:p>
    <w:p w:rsidR="00F009C8" w:rsidRPr="00437B03" w:rsidRDefault="00F009C8" w:rsidP="00F009C8">
      <w:pPr>
        <w:autoSpaceDE w:val="0"/>
        <w:autoSpaceDN w:val="0"/>
        <w:adjustRightInd w:val="0"/>
        <w:spacing w:after="0" w:line="240" w:lineRule="auto"/>
        <w:jc w:val="both"/>
        <w:rPr>
          <w:rFonts w:ascii="TimesNewRomanPSMT" w:hAnsi="TimesNewRomanPSMT" w:cs="TimesNewRomanPSMT"/>
          <w:color w:val="000000" w:themeColor="text1"/>
          <w:sz w:val="20"/>
          <w:szCs w:val="20"/>
        </w:rPr>
      </w:pPr>
      <w:r w:rsidRPr="00437B03">
        <w:rPr>
          <w:rFonts w:ascii="TimesNewRomanPSMT" w:hAnsi="TimesNewRomanPSMT" w:cs="TimesNewRomanPSMT"/>
          <w:color w:val="000000" w:themeColor="text1"/>
          <w:sz w:val="20"/>
          <w:szCs w:val="20"/>
        </w:rPr>
        <w:t>Добра се додељују на коришћење на основу личног задужења запосленог средствима која само он користи.</w:t>
      </w:r>
    </w:p>
    <w:p w:rsidR="00F009C8" w:rsidRDefault="00F009C8" w:rsidP="00F009C8">
      <w:pPr>
        <w:autoSpaceDE w:val="0"/>
        <w:autoSpaceDN w:val="0"/>
        <w:adjustRightInd w:val="0"/>
        <w:spacing w:after="0" w:line="240" w:lineRule="auto"/>
        <w:jc w:val="both"/>
        <w:rPr>
          <w:rFonts w:ascii="TimesNewRomanPSMT" w:hAnsi="TimesNewRomanPSMT" w:cs="TimesNewRomanPSMT"/>
          <w:color w:val="000000" w:themeColor="text1"/>
          <w:sz w:val="20"/>
          <w:szCs w:val="20"/>
        </w:rPr>
      </w:pPr>
      <w:r w:rsidRPr="00437B03">
        <w:rPr>
          <w:rFonts w:ascii="TimesNewRomanPSMT" w:hAnsi="TimesNewRomanPSMT" w:cs="TimesNewRomanPSMT"/>
          <w:color w:val="000000" w:themeColor="text1"/>
          <w:sz w:val="20"/>
          <w:szCs w:val="20"/>
        </w:rPr>
        <w:t>Добра која су додељена на коришћење организационој јединици за обављање послова из њеног делокруга а нису погодна за лично задужење, евидентирају се по припадности организационој јединици, на основу задужења руководиоца организационе јединице.</w:t>
      </w:r>
    </w:p>
    <w:p w:rsidR="00375003" w:rsidRDefault="00375003" w:rsidP="00F009C8">
      <w:pPr>
        <w:autoSpaceDE w:val="0"/>
        <w:autoSpaceDN w:val="0"/>
        <w:adjustRightInd w:val="0"/>
        <w:spacing w:after="0" w:line="240" w:lineRule="auto"/>
        <w:jc w:val="both"/>
        <w:rPr>
          <w:rFonts w:ascii="TimesNewRomanPSMT" w:hAnsi="TimesNewRomanPSMT" w:cs="TimesNewRomanPSMT"/>
          <w:color w:val="000000" w:themeColor="text1"/>
          <w:sz w:val="20"/>
          <w:szCs w:val="20"/>
        </w:rPr>
      </w:pPr>
    </w:p>
    <w:p w:rsidR="00375003" w:rsidRPr="00375003" w:rsidRDefault="00375003" w:rsidP="00375003">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375003">
        <w:rPr>
          <w:rFonts w:ascii="Times New Roman" w:hAnsi="Times New Roman" w:cs="Times New Roman"/>
          <w:b/>
          <w:bCs/>
          <w:color w:val="000000" w:themeColor="text1"/>
          <w:sz w:val="20"/>
          <w:szCs w:val="20"/>
        </w:rPr>
        <w:t xml:space="preserve">8) </w:t>
      </w:r>
      <w:r w:rsidRPr="00375003">
        <w:rPr>
          <w:rFonts w:ascii="Times New Roman" w:hAnsi="Times New Roman" w:cs="Times New Roman"/>
          <w:b/>
          <w:color w:val="000000" w:themeColor="text1"/>
          <w:sz w:val="20"/>
          <w:szCs w:val="20"/>
        </w:rPr>
        <w:t>Oтклањање грешака у гарантном року</w:t>
      </w:r>
    </w:p>
    <w:p w:rsidR="009E2523" w:rsidRPr="000544D3" w:rsidRDefault="009E2523" w:rsidP="00375003">
      <w:pPr>
        <w:autoSpaceDE w:val="0"/>
        <w:autoSpaceDN w:val="0"/>
        <w:adjustRightInd w:val="0"/>
        <w:spacing w:after="0" w:line="240" w:lineRule="auto"/>
        <w:rPr>
          <w:rFonts w:ascii="MinionPro-Regular" w:hAnsi="MinionPro-Regular" w:cs="MinionPro-Regular"/>
          <w:b/>
          <w:color w:val="002060"/>
        </w:rPr>
      </w:pPr>
    </w:p>
    <w:p w:rsidR="002F3A84" w:rsidRPr="004D0629" w:rsidRDefault="002F3A84" w:rsidP="00A339E0">
      <w:pPr>
        <w:autoSpaceDE w:val="0"/>
        <w:autoSpaceDN w:val="0"/>
        <w:adjustRightInd w:val="0"/>
        <w:spacing w:after="0" w:line="240" w:lineRule="auto"/>
        <w:jc w:val="center"/>
        <w:rPr>
          <w:rFonts w:ascii="Times New Roman" w:hAnsi="Times New Roman" w:cs="Times New Roman"/>
          <w:b/>
          <w:sz w:val="20"/>
          <w:szCs w:val="20"/>
        </w:rPr>
      </w:pPr>
      <w:r w:rsidRPr="004D0629">
        <w:rPr>
          <w:rFonts w:ascii="Times New Roman" w:hAnsi="Times New Roman" w:cs="Times New Roman"/>
          <w:b/>
          <w:sz w:val="20"/>
          <w:szCs w:val="20"/>
        </w:rPr>
        <w:t>Члан</w:t>
      </w:r>
      <w:r w:rsidR="004D0629" w:rsidRPr="004D0629">
        <w:rPr>
          <w:rFonts w:ascii="Times New Roman" w:hAnsi="Times New Roman" w:cs="Times New Roman"/>
          <w:b/>
          <w:sz w:val="20"/>
          <w:szCs w:val="20"/>
        </w:rPr>
        <w:t xml:space="preserve"> 88.</w:t>
      </w:r>
    </w:p>
    <w:p w:rsidR="00A339E0" w:rsidRPr="00437B03" w:rsidRDefault="00A339E0" w:rsidP="00C87826">
      <w:pPr>
        <w:autoSpaceDE w:val="0"/>
        <w:autoSpaceDN w:val="0"/>
        <w:adjustRightInd w:val="0"/>
        <w:spacing w:after="0" w:line="240" w:lineRule="auto"/>
        <w:jc w:val="both"/>
        <w:rPr>
          <w:rFonts w:ascii="Times New Roman" w:hAnsi="Times New Roman" w:cs="Times New Roman"/>
          <w:color w:val="002060"/>
          <w:sz w:val="20"/>
          <w:szCs w:val="20"/>
        </w:rPr>
      </w:pPr>
    </w:p>
    <w:p w:rsidR="00A339E0" w:rsidRPr="00426111" w:rsidRDefault="00437B03" w:rsidP="00A339E0">
      <w:pPr>
        <w:autoSpaceDE w:val="0"/>
        <w:autoSpaceDN w:val="0"/>
        <w:adjustRightInd w:val="0"/>
        <w:spacing w:after="0" w:line="240" w:lineRule="auto"/>
        <w:jc w:val="both"/>
        <w:rPr>
          <w:rFonts w:ascii="Times New Roman" w:hAnsi="Times New Roman" w:cs="Times New Roman"/>
          <w:color w:val="000000" w:themeColor="text1"/>
          <w:sz w:val="20"/>
          <w:szCs w:val="20"/>
        </w:rPr>
      </w:pPr>
      <w:r w:rsidRPr="00426111">
        <w:rPr>
          <w:rFonts w:ascii="Times New Roman" w:hAnsi="Times New Roman" w:cs="Times New Roman"/>
          <w:color w:val="000000" w:themeColor="text1"/>
          <w:sz w:val="20"/>
          <w:szCs w:val="20"/>
        </w:rPr>
        <w:t>Носилац активности</w:t>
      </w:r>
      <w:r w:rsidR="00A339E0" w:rsidRPr="00426111">
        <w:rPr>
          <w:rFonts w:ascii="Times New Roman" w:hAnsi="Times New Roman" w:cs="Times New Roman"/>
          <w:color w:val="000000" w:themeColor="text1"/>
          <w:sz w:val="20"/>
          <w:szCs w:val="20"/>
        </w:rPr>
        <w:t>, у случају потребе за отклањањем грешака у гарантном року, о томе обавештава</w:t>
      </w:r>
      <w:r w:rsidR="00426111" w:rsidRPr="00426111">
        <w:rPr>
          <w:rFonts w:ascii="Times New Roman" w:hAnsi="Times New Roman" w:cs="Times New Roman"/>
          <w:color w:val="000000" w:themeColor="text1"/>
          <w:sz w:val="20"/>
          <w:szCs w:val="20"/>
        </w:rPr>
        <w:t xml:space="preserve"> другу уговорну страну која је дужна да отклони грешке у гарантном року у складу са уговором.</w:t>
      </w:r>
    </w:p>
    <w:p w:rsidR="00B83222" w:rsidRDefault="00A339E0" w:rsidP="00CB7442">
      <w:pPr>
        <w:autoSpaceDE w:val="0"/>
        <w:autoSpaceDN w:val="0"/>
        <w:adjustRightInd w:val="0"/>
        <w:spacing w:after="0" w:line="240" w:lineRule="auto"/>
        <w:jc w:val="both"/>
        <w:rPr>
          <w:rFonts w:ascii="Times New Roman" w:hAnsi="Times New Roman" w:cs="Times New Roman"/>
          <w:color w:val="000000" w:themeColor="text1"/>
          <w:sz w:val="20"/>
          <w:szCs w:val="20"/>
        </w:rPr>
      </w:pPr>
      <w:r w:rsidRPr="00426111">
        <w:rPr>
          <w:rFonts w:ascii="Times New Roman" w:hAnsi="Times New Roman" w:cs="Times New Roman"/>
          <w:color w:val="000000" w:themeColor="text1"/>
          <w:sz w:val="20"/>
          <w:szCs w:val="20"/>
        </w:rPr>
        <w:t>Лицe зaпoслeнo нa пoслoвимa jaвних нaбaвки у сарадњи са правном службом проверава испуњеност услова за реализацију уговореног средства финансијског обезбеђења за отклањање грешака у гарантном року и, уколико су за то испуњени услови, обавештава организациону јединицу у чијем су делокругу послови рачуноводства и финансија, која реализује средство обезбеђења за отклањање грешака у гарантном року.</w:t>
      </w:r>
    </w:p>
    <w:p w:rsidR="008F1FEF" w:rsidRPr="008F1FEF" w:rsidRDefault="008F1FEF" w:rsidP="00986A41">
      <w:pPr>
        <w:pStyle w:val="NoSpacing"/>
        <w:jc w:val="both"/>
        <w:rPr>
          <w:rFonts w:ascii="Times New Roman" w:hAnsi="Times New Roman"/>
          <w:color w:val="FF0000"/>
          <w:kern w:val="1"/>
          <w:lang w:eastAsia="zh-CN"/>
        </w:rPr>
      </w:pPr>
    </w:p>
    <w:p w:rsidR="00133183" w:rsidRPr="00375003" w:rsidRDefault="00133183" w:rsidP="008F1FEF">
      <w:pPr>
        <w:suppressAutoHyphens/>
        <w:spacing w:after="120"/>
        <w:rPr>
          <w:rFonts w:ascii="Times New Roman" w:hAnsi="Times New Roman"/>
          <w:b/>
          <w:color w:val="000000" w:themeColor="text1"/>
          <w:kern w:val="1"/>
          <w:sz w:val="20"/>
          <w:szCs w:val="20"/>
          <w:lang w:val="hu-HU" w:eastAsia="zh-CN"/>
        </w:rPr>
      </w:pPr>
    </w:p>
    <w:p w:rsidR="008F1FEF" w:rsidRPr="00C9451D" w:rsidRDefault="008F1FEF" w:rsidP="008F1FEF">
      <w:pPr>
        <w:suppressAutoHyphens/>
        <w:spacing w:after="120"/>
        <w:rPr>
          <w:rFonts w:ascii="Calibri" w:hAnsi="Calibri" w:cs="Calibri"/>
          <w:color w:val="000000" w:themeColor="text1"/>
          <w:kern w:val="1"/>
          <w:sz w:val="20"/>
          <w:szCs w:val="20"/>
          <w:lang w:eastAsia="zh-CN"/>
        </w:rPr>
      </w:pPr>
      <w:r w:rsidRPr="00C9451D">
        <w:rPr>
          <w:rFonts w:ascii="Times New Roman" w:hAnsi="Times New Roman"/>
          <w:b/>
          <w:color w:val="000000" w:themeColor="text1"/>
          <w:kern w:val="1"/>
          <w:sz w:val="20"/>
          <w:szCs w:val="20"/>
          <w:lang w:eastAsia="zh-CN"/>
        </w:rPr>
        <w:lastRenderedPageBreak/>
        <w:t>IX.</w:t>
      </w:r>
      <w:r w:rsidR="00986A41" w:rsidRPr="00C9451D">
        <w:rPr>
          <w:rFonts w:ascii="Times New Roman" w:hAnsi="Times New Roman" w:cs="Times New Roman"/>
          <w:b/>
          <w:color w:val="000000" w:themeColor="text1"/>
          <w:kern w:val="1"/>
          <w:sz w:val="20"/>
          <w:szCs w:val="20"/>
          <w:lang w:eastAsia="zh-CN"/>
        </w:rPr>
        <w:t xml:space="preserve"> </w:t>
      </w:r>
      <w:r w:rsidRPr="00C9451D">
        <w:rPr>
          <w:rFonts w:ascii="Times New Roman" w:hAnsi="Times New Roman" w:cs="Times New Roman"/>
          <w:b/>
          <w:color w:val="000000" w:themeColor="text1"/>
          <w:kern w:val="1"/>
          <w:sz w:val="20"/>
          <w:szCs w:val="20"/>
          <w:lang w:eastAsia="zh-CN"/>
        </w:rPr>
        <w:t>КОНТРОЛА ИЗВРШЕЊА УГОВОРА О ЈАВНОЈ НАБАВЦИ</w:t>
      </w:r>
      <w:r w:rsidRPr="00C9451D">
        <w:rPr>
          <w:rFonts w:ascii="Times New Roman" w:eastAsia="Times New Roman" w:hAnsi="Times New Roman" w:cs="Times New Roman"/>
          <w:b/>
          <w:bCs/>
          <w:color w:val="000000" w:themeColor="text1"/>
          <w:kern w:val="1"/>
          <w:sz w:val="20"/>
          <w:szCs w:val="20"/>
          <w:lang w:eastAsia="zh-CN"/>
        </w:rPr>
        <w:t xml:space="preserve"> </w:t>
      </w:r>
    </w:p>
    <w:p w:rsidR="0024538F" w:rsidRPr="004D0629" w:rsidRDefault="0024538F" w:rsidP="0024538F">
      <w:pPr>
        <w:autoSpaceDE w:val="0"/>
        <w:autoSpaceDN w:val="0"/>
        <w:adjustRightInd w:val="0"/>
        <w:spacing w:after="0" w:line="240" w:lineRule="auto"/>
        <w:jc w:val="center"/>
        <w:rPr>
          <w:rFonts w:ascii="Times New Roman" w:hAnsi="Times New Roman" w:cs="Times New Roman"/>
          <w:b/>
          <w:sz w:val="20"/>
          <w:szCs w:val="20"/>
        </w:rPr>
      </w:pPr>
      <w:bookmarkStart w:id="0" w:name="_Hlk43039961"/>
      <w:r w:rsidRPr="004D0629">
        <w:rPr>
          <w:rFonts w:ascii="Times New Roman" w:hAnsi="Times New Roman" w:cs="Times New Roman"/>
          <w:b/>
          <w:sz w:val="20"/>
          <w:szCs w:val="20"/>
        </w:rPr>
        <w:t>Члан</w:t>
      </w:r>
      <w:r w:rsidR="004D0629" w:rsidRPr="004D0629">
        <w:rPr>
          <w:rFonts w:ascii="Times New Roman" w:hAnsi="Times New Roman" w:cs="Times New Roman"/>
          <w:b/>
          <w:sz w:val="20"/>
          <w:szCs w:val="20"/>
        </w:rPr>
        <w:t xml:space="preserve"> 89.</w:t>
      </w:r>
    </w:p>
    <w:p w:rsidR="0024538F" w:rsidRDefault="0024538F" w:rsidP="008F1FEF">
      <w:pPr>
        <w:pStyle w:val="NoSpacing"/>
        <w:jc w:val="both"/>
        <w:rPr>
          <w:rFonts w:ascii="Times New Roman" w:hAnsi="Times New Roman"/>
          <w:color w:val="FF0000"/>
          <w:kern w:val="1"/>
          <w:lang w:eastAsia="zh-CN"/>
        </w:rPr>
      </w:pPr>
    </w:p>
    <w:p w:rsidR="008F1FEF" w:rsidRPr="005842F2" w:rsidRDefault="008F1FEF" w:rsidP="008F1FEF">
      <w:pPr>
        <w:pStyle w:val="NoSpacing"/>
        <w:jc w:val="both"/>
        <w:rPr>
          <w:rFonts w:ascii="Times New Roman" w:hAnsi="Times New Roman"/>
          <w:color w:val="000000" w:themeColor="text1"/>
          <w:kern w:val="1"/>
          <w:lang w:val="sr-Cyrl-CS" w:eastAsia="zh-CN"/>
        </w:rPr>
      </w:pPr>
      <w:r w:rsidRPr="005842F2">
        <w:rPr>
          <w:rFonts w:ascii="Times New Roman" w:hAnsi="Times New Roman"/>
          <w:color w:val="000000" w:themeColor="text1"/>
          <w:kern w:val="1"/>
          <w:lang w:eastAsia="zh-CN"/>
        </w:rPr>
        <w:t xml:space="preserve">Контролу </w:t>
      </w:r>
      <w:bookmarkStart w:id="1" w:name="_Hlk43039827"/>
      <w:r w:rsidRPr="005842F2">
        <w:rPr>
          <w:rFonts w:ascii="Times New Roman" w:hAnsi="Times New Roman"/>
          <w:color w:val="000000" w:themeColor="text1"/>
          <w:kern w:val="1"/>
          <w:lang w:eastAsia="zh-CN"/>
        </w:rPr>
        <w:t>извршења уговора о јавној набавци</w:t>
      </w:r>
      <w:bookmarkEnd w:id="1"/>
      <w:r w:rsidRPr="005842F2">
        <w:rPr>
          <w:rFonts w:ascii="Times New Roman" w:hAnsi="Times New Roman"/>
          <w:color w:val="000000" w:themeColor="text1"/>
          <w:kern w:val="1"/>
          <w:lang w:eastAsia="zh-CN"/>
        </w:rPr>
        <w:t xml:space="preserve"> </w:t>
      </w:r>
      <w:bookmarkEnd w:id="0"/>
      <w:r w:rsidRPr="005842F2">
        <w:rPr>
          <w:rFonts w:ascii="Times New Roman" w:hAnsi="Times New Roman"/>
          <w:color w:val="000000" w:themeColor="text1"/>
          <w:kern w:val="1"/>
          <w:lang w:eastAsia="zh-CN"/>
        </w:rPr>
        <w:t>врш</w:t>
      </w:r>
      <w:r w:rsidRPr="005842F2">
        <w:rPr>
          <w:rFonts w:ascii="Times New Roman" w:hAnsi="Times New Roman"/>
          <w:color w:val="000000" w:themeColor="text1"/>
          <w:kern w:val="1"/>
          <w:lang w:val="sr-Cyrl-CS" w:eastAsia="zh-CN"/>
        </w:rPr>
        <w:t xml:space="preserve">и лице које за то именује </w:t>
      </w:r>
      <w:r w:rsidR="005842F2" w:rsidRPr="005842F2">
        <w:rPr>
          <w:rFonts w:ascii="Times New Roman" w:hAnsi="Times New Roman"/>
          <w:iCs/>
          <w:color w:val="000000" w:themeColor="text1"/>
          <w:kern w:val="1"/>
          <w:lang w:val="sr-Cyrl-CS" w:eastAsia="zh-CN"/>
        </w:rPr>
        <w:t>одговорно лице Наручиоца</w:t>
      </w:r>
      <w:r w:rsidR="007E79CD">
        <w:rPr>
          <w:rFonts w:ascii="Times New Roman" w:hAnsi="Times New Roman"/>
          <w:color w:val="000000" w:themeColor="text1"/>
          <w:kern w:val="1"/>
          <w:lang w:val="sr-Cyrl-CS" w:eastAsia="zh-CN"/>
        </w:rPr>
        <w:t xml:space="preserve"> (у даљем тексту: </w:t>
      </w:r>
      <w:r w:rsidR="007E79CD">
        <w:rPr>
          <w:rFonts w:ascii="Times New Roman" w:hAnsi="Times New Roman"/>
          <w:color w:val="000000" w:themeColor="text1"/>
          <w:kern w:val="1"/>
          <w:lang w:eastAsia="zh-CN"/>
        </w:rPr>
        <w:t>л</w:t>
      </w:r>
      <w:r w:rsidRPr="005842F2">
        <w:rPr>
          <w:rFonts w:ascii="Times New Roman" w:hAnsi="Times New Roman"/>
          <w:color w:val="000000" w:themeColor="text1"/>
          <w:kern w:val="1"/>
          <w:lang w:val="sr-Cyrl-CS" w:eastAsia="zh-CN"/>
        </w:rPr>
        <w:t>ице за контролу).</w:t>
      </w:r>
    </w:p>
    <w:p w:rsidR="008F1FEF" w:rsidRPr="005842F2" w:rsidRDefault="008F1FEF" w:rsidP="008F1FEF">
      <w:pPr>
        <w:pStyle w:val="NoSpacing"/>
        <w:jc w:val="both"/>
        <w:rPr>
          <w:rFonts w:ascii="Times New Roman" w:hAnsi="Times New Roman"/>
          <w:color w:val="000000" w:themeColor="text1"/>
          <w:kern w:val="1"/>
          <w:lang w:val="sr-Cyrl-CS" w:eastAsia="zh-CN"/>
        </w:rPr>
      </w:pPr>
      <w:r w:rsidRPr="005842F2">
        <w:rPr>
          <w:rFonts w:ascii="Times New Roman" w:hAnsi="Times New Roman"/>
          <w:color w:val="000000" w:themeColor="text1"/>
          <w:kern w:val="1"/>
          <w:lang w:val="sr-Cyrl-CS" w:eastAsia="zh-CN"/>
        </w:rPr>
        <w:t>Лице за контролу контролише да ли је извршење уговора о јавној набавци у складу са условима који су одређени у документацији о набавци и изабраном понудом.</w:t>
      </w:r>
    </w:p>
    <w:p w:rsidR="008F1FEF" w:rsidRPr="005842F2" w:rsidRDefault="008F1FEF" w:rsidP="008F1FEF">
      <w:pPr>
        <w:pStyle w:val="NoSpacing"/>
        <w:jc w:val="both"/>
        <w:rPr>
          <w:rFonts w:ascii="Times New Roman" w:hAnsi="Times New Roman"/>
          <w:color w:val="000000" w:themeColor="text1"/>
          <w:kern w:val="1"/>
          <w:lang w:val="sr-Cyrl-CS" w:eastAsia="zh-CN"/>
        </w:rPr>
      </w:pPr>
      <w:r w:rsidRPr="005842F2">
        <w:rPr>
          <w:rFonts w:ascii="Times New Roman" w:hAnsi="Times New Roman"/>
          <w:color w:val="000000" w:themeColor="text1"/>
          <w:kern w:val="1"/>
          <w:lang w:val="sr-Cyrl-CS" w:eastAsia="zh-CN"/>
        </w:rPr>
        <w:t>Лице за контролу</w:t>
      </w:r>
      <w:r w:rsidRPr="005842F2">
        <w:rPr>
          <w:rFonts w:ascii="Times New Roman" w:hAnsi="Times New Roman"/>
          <w:color w:val="000000" w:themeColor="text1"/>
          <w:kern w:val="1"/>
          <w:lang w:eastAsia="zh-CN"/>
        </w:rPr>
        <w:t xml:space="preserve"> самостално и независно спровод</w:t>
      </w:r>
      <w:r w:rsidRPr="005842F2">
        <w:rPr>
          <w:rFonts w:ascii="Times New Roman" w:hAnsi="Times New Roman"/>
          <w:color w:val="000000" w:themeColor="text1"/>
          <w:kern w:val="1"/>
          <w:lang w:val="sr-Cyrl-CS" w:eastAsia="zh-CN"/>
        </w:rPr>
        <w:t>и</w:t>
      </w:r>
      <w:r w:rsidRPr="005842F2">
        <w:rPr>
          <w:rFonts w:ascii="Times New Roman" w:hAnsi="Times New Roman"/>
          <w:color w:val="000000" w:themeColor="text1"/>
          <w:kern w:val="1"/>
          <w:lang w:eastAsia="zh-CN"/>
        </w:rPr>
        <w:t xml:space="preserve"> контролу извршења уговора о јавној набавци.</w:t>
      </w:r>
    </w:p>
    <w:p w:rsidR="00986A41" w:rsidRDefault="008F1FEF" w:rsidP="00986A41">
      <w:pPr>
        <w:pStyle w:val="NoSpacing"/>
        <w:jc w:val="both"/>
        <w:rPr>
          <w:rFonts w:ascii="Times New Roman" w:hAnsi="Times New Roman"/>
          <w:color w:val="000000" w:themeColor="text1"/>
          <w:kern w:val="1"/>
          <w:lang w:eastAsia="zh-CN"/>
        </w:rPr>
      </w:pPr>
      <w:r w:rsidRPr="005842F2">
        <w:rPr>
          <w:rFonts w:ascii="Times New Roman" w:hAnsi="Times New Roman"/>
          <w:color w:val="000000" w:themeColor="text1"/>
          <w:kern w:val="1"/>
          <w:lang w:val="sr-Cyrl-CS" w:eastAsia="zh-CN"/>
        </w:rPr>
        <w:t>Лице за контролу</w:t>
      </w:r>
      <w:r w:rsidRPr="005842F2">
        <w:rPr>
          <w:rFonts w:ascii="Times New Roman" w:hAnsi="Times New Roman"/>
          <w:color w:val="000000" w:themeColor="text1"/>
          <w:kern w:val="1"/>
          <w:lang w:eastAsia="zh-CN"/>
        </w:rPr>
        <w:t xml:space="preserve"> у обављању својих послова поступа одговорно, објективно, стручно, поштују</w:t>
      </w:r>
      <w:r w:rsidRPr="005842F2">
        <w:rPr>
          <w:rFonts w:ascii="Times New Roman" w:hAnsi="Times New Roman"/>
          <w:color w:val="000000" w:themeColor="text1"/>
          <w:kern w:val="1"/>
          <w:lang w:val="sr-Cyrl-CS" w:eastAsia="zh-CN"/>
        </w:rPr>
        <w:t>ћи</w:t>
      </w:r>
      <w:r w:rsidRPr="005842F2">
        <w:rPr>
          <w:rFonts w:ascii="Times New Roman" w:hAnsi="Times New Roman"/>
          <w:color w:val="000000" w:themeColor="text1"/>
          <w:kern w:val="1"/>
          <w:lang w:eastAsia="zh-CN"/>
        </w:rPr>
        <w:t xml:space="preserve"> принципе поверљивости података.</w:t>
      </w:r>
    </w:p>
    <w:p w:rsidR="005F18ED" w:rsidRPr="005F18ED" w:rsidRDefault="005F18ED" w:rsidP="00986A41">
      <w:pPr>
        <w:pStyle w:val="NoSpacing"/>
        <w:jc w:val="both"/>
        <w:rPr>
          <w:rFonts w:ascii="Times New Roman" w:hAnsi="Times New Roman"/>
          <w:color w:val="000000" w:themeColor="text1"/>
          <w:kern w:val="1"/>
          <w:lang w:eastAsia="zh-CN"/>
        </w:rPr>
      </w:pPr>
    </w:p>
    <w:p w:rsidR="0024538F" w:rsidRPr="004D0629" w:rsidRDefault="0024538F" w:rsidP="0024538F">
      <w:pPr>
        <w:autoSpaceDE w:val="0"/>
        <w:autoSpaceDN w:val="0"/>
        <w:adjustRightInd w:val="0"/>
        <w:spacing w:after="0" w:line="240" w:lineRule="auto"/>
        <w:jc w:val="center"/>
        <w:rPr>
          <w:rFonts w:ascii="Times New Roman" w:hAnsi="Times New Roman" w:cs="Times New Roman"/>
          <w:b/>
          <w:sz w:val="20"/>
          <w:szCs w:val="20"/>
        </w:rPr>
      </w:pPr>
      <w:r w:rsidRPr="004D0629">
        <w:rPr>
          <w:rFonts w:ascii="Times New Roman" w:hAnsi="Times New Roman" w:cs="Times New Roman"/>
          <w:b/>
          <w:sz w:val="20"/>
          <w:szCs w:val="20"/>
        </w:rPr>
        <w:t>Члан</w:t>
      </w:r>
      <w:r w:rsidR="004D0629" w:rsidRPr="004D0629">
        <w:rPr>
          <w:rFonts w:ascii="Times New Roman" w:hAnsi="Times New Roman" w:cs="Times New Roman"/>
          <w:b/>
          <w:sz w:val="20"/>
          <w:szCs w:val="20"/>
        </w:rPr>
        <w:t xml:space="preserve"> 90.</w:t>
      </w:r>
    </w:p>
    <w:p w:rsidR="0024538F" w:rsidRPr="005842F2" w:rsidRDefault="0024538F" w:rsidP="0024538F">
      <w:pPr>
        <w:pStyle w:val="NoSpacing"/>
        <w:jc w:val="both"/>
        <w:rPr>
          <w:rFonts w:ascii="Times New Roman" w:hAnsi="Times New Roman"/>
          <w:color w:val="000000" w:themeColor="text1"/>
          <w:kern w:val="1"/>
          <w:lang w:eastAsia="zh-CN"/>
        </w:rPr>
      </w:pPr>
    </w:p>
    <w:p w:rsidR="0024538F" w:rsidRPr="005842F2" w:rsidRDefault="0024538F" w:rsidP="0024538F">
      <w:pPr>
        <w:pStyle w:val="NoSpacing"/>
        <w:jc w:val="both"/>
        <w:rPr>
          <w:rFonts w:ascii="Times New Roman" w:hAnsi="Times New Roman"/>
          <w:color w:val="000000" w:themeColor="text1"/>
          <w:kern w:val="1"/>
          <w:lang w:eastAsia="zh-CN"/>
        </w:rPr>
      </w:pPr>
      <w:r w:rsidRPr="005842F2">
        <w:rPr>
          <w:rFonts w:ascii="Times New Roman" w:hAnsi="Times New Roman"/>
          <w:color w:val="000000" w:themeColor="text1"/>
          <w:kern w:val="1"/>
          <w:lang w:eastAsia="zh-CN"/>
        </w:rPr>
        <w:t>Контрола извршења уговора о јавној набавци обухват</w:t>
      </w:r>
      <w:r w:rsidR="005842F2" w:rsidRPr="005842F2">
        <w:rPr>
          <w:rFonts w:ascii="Times New Roman" w:hAnsi="Times New Roman"/>
          <w:color w:val="000000" w:themeColor="text1"/>
          <w:kern w:val="1"/>
          <w:lang w:eastAsia="zh-CN"/>
        </w:rPr>
        <w:t>а контролу мера, радњи и аката Н</w:t>
      </w:r>
      <w:r w:rsidRPr="005842F2">
        <w:rPr>
          <w:rFonts w:ascii="Times New Roman" w:hAnsi="Times New Roman"/>
          <w:color w:val="000000" w:themeColor="text1"/>
          <w:kern w:val="1"/>
          <w:lang w:eastAsia="zh-CN"/>
        </w:rPr>
        <w:t>аручиоца у поступку извршења уговора о јавној набавци, и то:</w:t>
      </w:r>
    </w:p>
    <w:p w:rsidR="0024538F" w:rsidRPr="005842F2" w:rsidRDefault="0024538F" w:rsidP="0024538F">
      <w:pPr>
        <w:pStyle w:val="NoSpacing"/>
        <w:jc w:val="both"/>
        <w:rPr>
          <w:rFonts w:ascii="Times New Roman" w:hAnsi="Times New Roman"/>
          <w:color w:val="000000" w:themeColor="text1"/>
          <w:kern w:val="1"/>
          <w:lang w:eastAsia="zh-CN"/>
        </w:rPr>
      </w:pPr>
      <w:r w:rsidRPr="005842F2">
        <w:rPr>
          <w:rFonts w:ascii="Times New Roman" w:hAnsi="Times New Roman"/>
          <w:color w:val="000000" w:themeColor="text1"/>
          <w:kern w:val="1"/>
          <w:lang w:eastAsia="zh-CN"/>
        </w:rPr>
        <w:t>1) начина и рокова плаћања, авансе, гаранције за дате авансе;</w:t>
      </w:r>
    </w:p>
    <w:p w:rsidR="0024538F" w:rsidRPr="005842F2" w:rsidRDefault="0024538F" w:rsidP="0024538F">
      <w:pPr>
        <w:pStyle w:val="NoSpacing"/>
        <w:jc w:val="both"/>
        <w:rPr>
          <w:rFonts w:ascii="Times New Roman" w:hAnsi="Times New Roman"/>
          <w:color w:val="000000" w:themeColor="text1"/>
          <w:kern w:val="1"/>
          <w:lang w:eastAsia="zh-CN"/>
        </w:rPr>
      </w:pPr>
      <w:r w:rsidRPr="005842F2">
        <w:rPr>
          <w:rFonts w:ascii="Times New Roman" w:hAnsi="Times New Roman"/>
          <w:color w:val="000000" w:themeColor="text1"/>
          <w:kern w:val="1"/>
          <w:lang w:eastAsia="zh-CN"/>
        </w:rPr>
        <w:t>2) извршења уговора, а посебно квалитета испоручених добара и пружених услуга, односно изведених радова;</w:t>
      </w:r>
    </w:p>
    <w:p w:rsidR="0024538F" w:rsidRPr="005842F2" w:rsidRDefault="0024538F" w:rsidP="0024538F">
      <w:pPr>
        <w:pStyle w:val="NoSpacing"/>
        <w:jc w:val="both"/>
        <w:rPr>
          <w:rFonts w:ascii="Times New Roman" w:hAnsi="Times New Roman"/>
          <w:color w:val="000000" w:themeColor="text1"/>
          <w:kern w:val="1"/>
          <w:lang w:eastAsia="zh-CN"/>
        </w:rPr>
      </w:pPr>
      <w:r w:rsidRPr="005842F2">
        <w:rPr>
          <w:rFonts w:ascii="Times New Roman" w:hAnsi="Times New Roman"/>
          <w:color w:val="000000" w:themeColor="text1"/>
          <w:kern w:val="1"/>
          <w:lang w:eastAsia="zh-CN"/>
        </w:rPr>
        <w:t>3) стања залиха;</w:t>
      </w:r>
    </w:p>
    <w:p w:rsidR="0024538F" w:rsidRPr="005842F2" w:rsidRDefault="0024538F" w:rsidP="00986A41">
      <w:pPr>
        <w:pStyle w:val="NoSpacing"/>
        <w:jc w:val="both"/>
        <w:rPr>
          <w:rFonts w:ascii="Times New Roman" w:hAnsi="Times New Roman"/>
          <w:color w:val="000000" w:themeColor="text1"/>
          <w:kern w:val="1"/>
          <w:lang w:eastAsia="zh-CN"/>
        </w:rPr>
      </w:pPr>
      <w:r w:rsidRPr="005842F2">
        <w:rPr>
          <w:rFonts w:ascii="Times New Roman" w:hAnsi="Times New Roman"/>
          <w:color w:val="000000" w:themeColor="text1"/>
          <w:kern w:val="1"/>
          <w:lang w:eastAsia="zh-CN"/>
        </w:rPr>
        <w:t xml:space="preserve">4) начина коришћења добара и услуга.  </w:t>
      </w:r>
    </w:p>
    <w:p w:rsidR="00644CA8" w:rsidRDefault="00644CA8" w:rsidP="00986A41">
      <w:pPr>
        <w:pStyle w:val="NoSpacing"/>
        <w:jc w:val="both"/>
        <w:rPr>
          <w:rFonts w:ascii="Times New Roman" w:hAnsi="Times New Roman"/>
          <w:color w:val="FF0000"/>
          <w:kern w:val="1"/>
          <w:lang w:eastAsia="zh-CN"/>
        </w:rPr>
      </w:pPr>
    </w:p>
    <w:p w:rsidR="00644CA8" w:rsidRPr="004D0629" w:rsidRDefault="00644CA8" w:rsidP="00644CA8">
      <w:pPr>
        <w:autoSpaceDE w:val="0"/>
        <w:autoSpaceDN w:val="0"/>
        <w:adjustRightInd w:val="0"/>
        <w:spacing w:after="0" w:line="240" w:lineRule="auto"/>
        <w:jc w:val="center"/>
        <w:rPr>
          <w:rFonts w:ascii="Times New Roman" w:hAnsi="Times New Roman" w:cs="Times New Roman"/>
          <w:b/>
          <w:sz w:val="20"/>
          <w:szCs w:val="20"/>
        </w:rPr>
      </w:pPr>
      <w:r w:rsidRPr="004D0629">
        <w:rPr>
          <w:rFonts w:ascii="Times New Roman" w:hAnsi="Times New Roman" w:cs="Times New Roman"/>
          <w:b/>
          <w:sz w:val="20"/>
          <w:szCs w:val="20"/>
        </w:rPr>
        <w:t>Члан</w:t>
      </w:r>
      <w:r w:rsidR="004D0629" w:rsidRPr="004D0629">
        <w:rPr>
          <w:rFonts w:ascii="Times New Roman" w:hAnsi="Times New Roman" w:cs="Times New Roman"/>
          <w:b/>
          <w:sz w:val="20"/>
          <w:szCs w:val="20"/>
        </w:rPr>
        <w:t xml:space="preserve"> 91.</w:t>
      </w:r>
    </w:p>
    <w:p w:rsidR="00644CA8" w:rsidRDefault="00644CA8" w:rsidP="00644CA8">
      <w:pPr>
        <w:pStyle w:val="NoSpacing"/>
        <w:jc w:val="both"/>
        <w:rPr>
          <w:rFonts w:ascii="Times New Roman" w:hAnsi="Times New Roman"/>
          <w:iCs/>
          <w:kern w:val="1"/>
          <w:lang w:val="sr-Cyrl-CS" w:eastAsia="zh-CN"/>
        </w:rPr>
      </w:pPr>
    </w:p>
    <w:p w:rsidR="00644CA8" w:rsidRPr="005F18ED" w:rsidRDefault="005F18ED" w:rsidP="00644CA8">
      <w:pPr>
        <w:pStyle w:val="NoSpacing"/>
        <w:jc w:val="both"/>
        <w:rPr>
          <w:rFonts w:ascii="Times New Roman" w:hAnsi="Times New Roman"/>
          <w:color w:val="000000" w:themeColor="text1"/>
          <w:kern w:val="1"/>
          <w:lang w:val="sr-Cyrl-CS" w:eastAsia="zh-CN"/>
        </w:rPr>
      </w:pPr>
      <w:r w:rsidRPr="005F18ED">
        <w:rPr>
          <w:rFonts w:ascii="Times New Roman" w:hAnsi="Times New Roman"/>
          <w:iCs/>
          <w:color w:val="000000" w:themeColor="text1"/>
          <w:kern w:val="1"/>
          <w:lang w:val="sr-Cyrl-CS" w:eastAsia="zh-CN"/>
        </w:rPr>
        <w:t>Одговорно лице Наручиоца</w:t>
      </w:r>
      <w:r w:rsidR="00644CA8" w:rsidRPr="005F18ED">
        <w:rPr>
          <w:rFonts w:ascii="Times New Roman" w:hAnsi="Times New Roman"/>
          <w:color w:val="000000" w:themeColor="text1"/>
          <w:kern w:val="1"/>
          <w:lang w:val="sr-Cyrl-CS" w:eastAsia="zh-CN"/>
        </w:rPr>
        <w:t xml:space="preserve"> ће наложити контролу извршења уговора о јавној набавци, уколико постоје сумње и сазнања о евентуалним неправилностима у извршењу уговора, односно у другим случајевима у којима оцени да је контрола потребна. </w:t>
      </w:r>
    </w:p>
    <w:p w:rsidR="00644CA8" w:rsidRPr="005F18ED" w:rsidRDefault="00644CA8" w:rsidP="00644CA8">
      <w:pPr>
        <w:pStyle w:val="NoSpacing"/>
        <w:jc w:val="both"/>
        <w:rPr>
          <w:rFonts w:ascii="Times New Roman" w:hAnsi="Times New Roman"/>
          <w:color w:val="000000" w:themeColor="text1"/>
          <w:kern w:val="1"/>
          <w:lang w:val="sr-Cyrl-CS" w:eastAsia="zh-CN"/>
        </w:rPr>
      </w:pPr>
      <w:r w:rsidRPr="005F18ED">
        <w:rPr>
          <w:rFonts w:ascii="Times New Roman" w:hAnsi="Times New Roman"/>
          <w:color w:val="000000" w:themeColor="text1"/>
          <w:kern w:val="1"/>
          <w:lang w:val="sr-Cyrl-CS" w:eastAsia="zh-CN"/>
        </w:rPr>
        <w:t xml:space="preserve">Контрола се може вршити у току извршења уговора о јавној набавци, као и након извршења.  </w:t>
      </w:r>
    </w:p>
    <w:p w:rsidR="005842F2" w:rsidRPr="00FD1566" w:rsidRDefault="005842F2" w:rsidP="005842F2">
      <w:pPr>
        <w:pStyle w:val="NoSpacing"/>
        <w:jc w:val="both"/>
        <w:rPr>
          <w:rFonts w:ascii="Times New Roman" w:hAnsi="Times New Roman"/>
          <w:color w:val="000000" w:themeColor="text1"/>
          <w:kern w:val="1"/>
          <w:lang w:eastAsia="zh-CN"/>
        </w:rPr>
      </w:pPr>
      <w:r w:rsidRPr="00FD1566">
        <w:rPr>
          <w:rFonts w:ascii="Times New Roman" w:hAnsi="Times New Roman"/>
          <w:color w:val="000000" w:themeColor="text1"/>
          <w:kern w:val="1"/>
          <w:lang w:eastAsia="zh-CN"/>
        </w:rPr>
        <w:t xml:space="preserve">У току вршења контроле </w:t>
      </w:r>
      <w:r w:rsidRPr="00FD1566">
        <w:rPr>
          <w:rFonts w:ascii="Times New Roman" w:hAnsi="Times New Roman"/>
          <w:color w:val="000000" w:themeColor="text1"/>
          <w:kern w:val="1"/>
          <w:lang w:val="sr-Cyrl-CS" w:eastAsia="zh-CN"/>
        </w:rPr>
        <w:t>извршења уговора о јавној набавци</w:t>
      </w:r>
      <w:r w:rsidR="005F18ED" w:rsidRPr="00FD1566">
        <w:rPr>
          <w:rFonts w:ascii="Times New Roman" w:hAnsi="Times New Roman"/>
          <w:color w:val="000000" w:themeColor="text1"/>
          <w:kern w:val="1"/>
          <w:lang w:eastAsia="zh-CN"/>
        </w:rPr>
        <w:t>, сви органи Општине Сента као и органи и организационе јединице</w:t>
      </w:r>
      <w:r w:rsidRPr="00FD1566">
        <w:rPr>
          <w:rFonts w:ascii="Times New Roman" w:hAnsi="Times New Roman"/>
          <w:color w:val="000000" w:themeColor="text1"/>
          <w:kern w:val="1"/>
          <w:lang w:eastAsia="zh-CN"/>
        </w:rPr>
        <w:t xml:space="preserve"> </w:t>
      </w:r>
      <w:r w:rsidR="005F18ED" w:rsidRPr="00FD1566">
        <w:rPr>
          <w:rFonts w:ascii="Times New Roman" w:hAnsi="Times New Roman"/>
          <w:color w:val="000000" w:themeColor="text1"/>
          <w:kern w:val="1"/>
          <w:lang w:eastAsia="zh-CN"/>
        </w:rPr>
        <w:t xml:space="preserve">Општинске управе </w:t>
      </w:r>
      <w:r w:rsidR="00AB6810">
        <w:rPr>
          <w:rFonts w:ascii="Times New Roman" w:hAnsi="Times New Roman"/>
          <w:color w:val="000000" w:themeColor="text1"/>
          <w:kern w:val="1"/>
          <w:lang w:eastAsia="zh-CN"/>
        </w:rPr>
        <w:t>су дужне да доставе л</w:t>
      </w:r>
      <w:r w:rsidRPr="00FD1566">
        <w:rPr>
          <w:rFonts w:ascii="Times New Roman" w:hAnsi="Times New Roman"/>
          <w:color w:val="000000" w:themeColor="text1"/>
          <w:kern w:val="1"/>
          <w:lang w:eastAsia="zh-CN"/>
        </w:rPr>
        <w:t>ицу</w:t>
      </w:r>
      <w:r w:rsidRPr="00FD1566">
        <w:rPr>
          <w:rFonts w:ascii="Times New Roman" w:hAnsi="Times New Roman"/>
          <w:color w:val="000000" w:themeColor="text1"/>
          <w:kern w:val="1"/>
          <w:lang w:val="sr-Cyrl-CS" w:eastAsia="zh-CN"/>
        </w:rPr>
        <w:t xml:space="preserve"> за контролу </w:t>
      </w:r>
      <w:r w:rsidRPr="00FD1566">
        <w:rPr>
          <w:rFonts w:ascii="Times New Roman" w:hAnsi="Times New Roman"/>
          <w:color w:val="000000" w:themeColor="text1"/>
          <w:kern w:val="1"/>
          <w:lang w:eastAsia="zh-CN"/>
        </w:rPr>
        <w:t xml:space="preserve">тражене информације и документа која су у њиховом поседу или под њиховом контролом, у реалном року који одреди </w:t>
      </w:r>
      <w:r w:rsidR="00AB6810">
        <w:rPr>
          <w:rFonts w:ascii="Times New Roman" w:hAnsi="Times New Roman"/>
          <w:color w:val="000000" w:themeColor="text1"/>
          <w:kern w:val="1"/>
          <w:lang w:val="sr-Cyrl-CS" w:eastAsia="zh-CN"/>
        </w:rPr>
        <w:t>л</w:t>
      </w:r>
      <w:r w:rsidRPr="00FD1566">
        <w:rPr>
          <w:rFonts w:ascii="Times New Roman" w:hAnsi="Times New Roman"/>
          <w:color w:val="000000" w:themeColor="text1"/>
          <w:kern w:val="1"/>
          <w:lang w:val="sr-Cyrl-CS" w:eastAsia="zh-CN"/>
        </w:rPr>
        <w:t>ице за контролу</w:t>
      </w:r>
      <w:r w:rsidRPr="00FD1566">
        <w:rPr>
          <w:rFonts w:ascii="Times New Roman" w:hAnsi="Times New Roman"/>
          <w:color w:val="000000" w:themeColor="text1"/>
          <w:kern w:val="1"/>
          <w:lang w:eastAsia="zh-CN"/>
        </w:rPr>
        <w:t xml:space="preserve">.  </w:t>
      </w:r>
    </w:p>
    <w:p w:rsidR="005842F2" w:rsidRPr="00FD1566" w:rsidRDefault="005842F2" w:rsidP="005842F2">
      <w:pPr>
        <w:pStyle w:val="NoSpacing"/>
        <w:jc w:val="both"/>
        <w:rPr>
          <w:rFonts w:ascii="Times New Roman" w:hAnsi="Times New Roman"/>
          <w:color w:val="000000" w:themeColor="text1"/>
          <w:kern w:val="1"/>
          <w:lang w:eastAsia="zh-CN"/>
        </w:rPr>
      </w:pPr>
      <w:r w:rsidRPr="00FD1566">
        <w:rPr>
          <w:rFonts w:ascii="Times New Roman" w:hAnsi="Times New Roman"/>
          <w:color w:val="000000" w:themeColor="text1"/>
          <w:kern w:val="1"/>
          <w:lang w:eastAsia="zh-CN"/>
        </w:rPr>
        <w:t xml:space="preserve">Комуникација у току вршења контроле се обавља писаним или електронским путем. </w:t>
      </w:r>
    </w:p>
    <w:p w:rsidR="005842F2" w:rsidRPr="005842F2" w:rsidRDefault="005842F2" w:rsidP="005842F2">
      <w:pPr>
        <w:pStyle w:val="NoSpacing"/>
        <w:jc w:val="both"/>
        <w:rPr>
          <w:rFonts w:ascii="Times New Roman" w:eastAsia="Times New Roman" w:hAnsi="Times New Roman"/>
          <w:b/>
          <w:color w:val="FF0000"/>
          <w:kern w:val="1"/>
          <w:lang w:eastAsia="zh-CN"/>
        </w:rPr>
      </w:pPr>
    </w:p>
    <w:p w:rsidR="005842F2" w:rsidRPr="004D0629" w:rsidRDefault="005842F2" w:rsidP="005842F2">
      <w:pPr>
        <w:pStyle w:val="NoSpacing"/>
        <w:jc w:val="center"/>
        <w:rPr>
          <w:rFonts w:ascii="Times New Roman" w:eastAsia="Times New Roman" w:hAnsi="Times New Roman"/>
          <w:b/>
          <w:kern w:val="1"/>
          <w:lang w:eastAsia="zh-CN"/>
        </w:rPr>
      </w:pPr>
      <w:r w:rsidRPr="004D0629">
        <w:rPr>
          <w:rFonts w:ascii="Times New Roman" w:eastAsia="Times New Roman" w:hAnsi="Times New Roman"/>
          <w:b/>
          <w:kern w:val="1"/>
          <w:lang w:eastAsia="zh-CN"/>
        </w:rPr>
        <w:t>Члан</w:t>
      </w:r>
      <w:r w:rsidR="004D0629" w:rsidRPr="004D0629">
        <w:rPr>
          <w:rFonts w:ascii="Times New Roman" w:eastAsia="Times New Roman" w:hAnsi="Times New Roman"/>
          <w:b/>
          <w:kern w:val="1"/>
          <w:lang w:eastAsia="zh-CN"/>
        </w:rPr>
        <w:t xml:space="preserve"> 92.</w:t>
      </w:r>
    </w:p>
    <w:p w:rsidR="005842F2" w:rsidRPr="005842F2" w:rsidRDefault="005842F2" w:rsidP="005842F2">
      <w:pPr>
        <w:pStyle w:val="NoSpacing"/>
        <w:jc w:val="both"/>
        <w:rPr>
          <w:rFonts w:ascii="Times New Roman" w:eastAsia="Arial Unicode MS" w:hAnsi="Times New Roman"/>
          <w:b/>
          <w:kern w:val="1"/>
          <w:lang w:eastAsia="zh-CN"/>
        </w:rPr>
      </w:pPr>
      <w:r w:rsidRPr="005842F2">
        <w:rPr>
          <w:rFonts w:ascii="Times New Roman" w:eastAsia="Times New Roman" w:hAnsi="Times New Roman"/>
          <w:b/>
          <w:kern w:val="1"/>
          <w:lang w:eastAsia="zh-CN"/>
        </w:rPr>
        <w:t xml:space="preserve"> </w:t>
      </w:r>
    </w:p>
    <w:p w:rsidR="000E51EC" w:rsidRDefault="005842F2" w:rsidP="005842F2">
      <w:pPr>
        <w:pStyle w:val="NoSpacing"/>
        <w:jc w:val="both"/>
        <w:rPr>
          <w:rFonts w:ascii="Times New Roman" w:hAnsi="Times New Roman"/>
          <w:color w:val="000000" w:themeColor="text1"/>
          <w:kern w:val="1"/>
          <w:lang w:eastAsia="zh-CN"/>
        </w:rPr>
      </w:pPr>
      <w:r w:rsidRPr="00E82B1B">
        <w:rPr>
          <w:rFonts w:ascii="Times New Roman" w:hAnsi="Times New Roman"/>
          <w:color w:val="000000" w:themeColor="text1"/>
          <w:kern w:val="1"/>
          <w:lang w:val="sr-Cyrl-CS" w:eastAsia="zh-CN"/>
        </w:rPr>
        <w:t xml:space="preserve">Лице за контролу </w:t>
      </w:r>
      <w:r w:rsidRPr="00E82B1B">
        <w:rPr>
          <w:rFonts w:ascii="Times New Roman" w:hAnsi="Times New Roman"/>
          <w:color w:val="000000" w:themeColor="text1"/>
          <w:kern w:val="1"/>
          <w:lang w:eastAsia="zh-CN"/>
        </w:rPr>
        <w:t xml:space="preserve">сачињава нацрт извештаја о спроведеној контроли који доставља субјекту контроле на изјашњење. </w:t>
      </w:r>
    </w:p>
    <w:p w:rsidR="005842F2" w:rsidRPr="00E82B1B" w:rsidRDefault="005842F2" w:rsidP="005842F2">
      <w:pPr>
        <w:pStyle w:val="NoSpacing"/>
        <w:jc w:val="both"/>
        <w:rPr>
          <w:rFonts w:ascii="Times New Roman" w:hAnsi="Times New Roman"/>
          <w:color w:val="000000" w:themeColor="text1"/>
          <w:kern w:val="1"/>
          <w:lang w:eastAsia="zh-CN"/>
        </w:rPr>
      </w:pPr>
      <w:r w:rsidRPr="00E82B1B">
        <w:rPr>
          <w:rFonts w:ascii="Times New Roman" w:hAnsi="Times New Roman"/>
          <w:color w:val="000000" w:themeColor="text1"/>
          <w:kern w:val="1"/>
          <w:lang w:eastAsia="zh-CN"/>
        </w:rPr>
        <w:t>На нацрт извештаја</w:t>
      </w:r>
      <w:r w:rsidR="000E51EC">
        <w:rPr>
          <w:rFonts w:ascii="Times New Roman" w:hAnsi="Times New Roman"/>
          <w:color w:val="000000" w:themeColor="text1"/>
          <w:kern w:val="1"/>
          <w:lang w:eastAsia="zh-CN"/>
        </w:rPr>
        <w:t xml:space="preserve"> из претходног става овог члана</w:t>
      </w:r>
      <w:r w:rsidRPr="00E82B1B">
        <w:rPr>
          <w:rFonts w:ascii="Times New Roman" w:hAnsi="Times New Roman"/>
          <w:color w:val="000000" w:themeColor="text1"/>
          <w:kern w:val="1"/>
          <w:lang w:eastAsia="zh-CN"/>
        </w:rPr>
        <w:t>, субјекат контроле може дати писани приговор у року од осам дана од дана достављања нацрта.</w:t>
      </w:r>
    </w:p>
    <w:p w:rsidR="005842F2" w:rsidRPr="00E82B1B" w:rsidRDefault="005842F2" w:rsidP="005842F2">
      <w:pPr>
        <w:pStyle w:val="NoSpacing"/>
        <w:jc w:val="both"/>
        <w:rPr>
          <w:rFonts w:ascii="Times New Roman" w:hAnsi="Times New Roman"/>
          <w:color w:val="000000" w:themeColor="text1"/>
          <w:kern w:val="1"/>
          <w:lang w:eastAsia="zh-CN"/>
        </w:rPr>
      </w:pPr>
      <w:r w:rsidRPr="00E82B1B">
        <w:rPr>
          <w:rFonts w:ascii="Times New Roman" w:hAnsi="Times New Roman"/>
          <w:color w:val="000000" w:themeColor="text1"/>
          <w:kern w:val="1"/>
          <w:lang w:eastAsia="zh-CN"/>
        </w:rPr>
        <w:t>Приговор субјекта контроле, може изменити налаз контроле уколико је образложен и садржи доказе који потврђују наводе из приговора.</w:t>
      </w:r>
    </w:p>
    <w:p w:rsidR="005842F2" w:rsidRPr="00E82B1B" w:rsidRDefault="005842F2" w:rsidP="005842F2">
      <w:pPr>
        <w:pStyle w:val="NoSpacing"/>
        <w:jc w:val="both"/>
        <w:rPr>
          <w:rFonts w:ascii="Times New Roman" w:hAnsi="Times New Roman"/>
          <w:color w:val="000000" w:themeColor="text1"/>
          <w:kern w:val="1"/>
          <w:lang w:eastAsia="zh-CN"/>
        </w:rPr>
      </w:pPr>
      <w:r w:rsidRPr="00E82B1B">
        <w:rPr>
          <w:rFonts w:ascii="Times New Roman" w:hAnsi="Times New Roman"/>
          <w:color w:val="000000" w:themeColor="text1"/>
          <w:kern w:val="1"/>
          <w:lang w:eastAsia="zh-CN"/>
        </w:rPr>
        <w:t>Након усаглашавања нацрта извештаја,</w:t>
      </w:r>
      <w:r w:rsidR="001F0D6E">
        <w:rPr>
          <w:rFonts w:ascii="Times New Roman" w:hAnsi="Times New Roman"/>
          <w:color w:val="000000" w:themeColor="text1"/>
          <w:kern w:val="1"/>
          <w:lang w:val="sr-Cyrl-CS" w:eastAsia="zh-CN"/>
        </w:rPr>
        <w:t xml:space="preserve"> л</w:t>
      </w:r>
      <w:r w:rsidRPr="00E82B1B">
        <w:rPr>
          <w:rFonts w:ascii="Times New Roman" w:hAnsi="Times New Roman"/>
          <w:color w:val="000000" w:themeColor="text1"/>
          <w:kern w:val="1"/>
          <w:lang w:val="sr-Cyrl-CS" w:eastAsia="zh-CN"/>
        </w:rPr>
        <w:t xml:space="preserve">ице за контролу </w:t>
      </w:r>
      <w:r w:rsidRPr="00E82B1B">
        <w:rPr>
          <w:rFonts w:ascii="Times New Roman" w:hAnsi="Times New Roman"/>
          <w:color w:val="000000" w:themeColor="text1"/>
          <w:kern w:val="1"/>
          <w:lang w:eastAsia="zh-CN"/>
        </w:rPr>
        <w:t>сачињава</w:t>
      </w:r>
      <w:r w:rsidRPr="00E82B1B">
        <w:rPr>
          <w:rFonts w:ascii="Times New Roman" w:hAnsi="Times New Roman"/>
          <w:color w:val="000000" w:themeColor="text1"/>
          <w:kern w:val="1"/>
          <w:lang w:val="sr-Cyrl-CS" w:eastAsia="zh-CN"/>
        </w:rPr>
        <w:t xml:space="preserve"> </w:t>
      </w:r>
      <w:r w:rsidRPr="00E82B1B">
        <w:rPr>
          <w:rFonts w:ascii="Times New Roman" w:hAnsi="Times New Roman"/>
          <w:color w:val="000000" w:themeColor="text1"/>
          <w:kern w:val="1"/>
          <w:lang w:eastAsia="zh-CN"/>
        </w:rPr>
        <w:t xml:space="preserve">извештај о спроведеној контроли који доставља </w:t>
      </w:r>
      <w:r w:rsidR="00FD1566" w:rsidRPr="00E82B1B">
        <w:rPr>
          <w:rFonts w:ascii="Times New Roman" w:hAnsi="Times New Roman"/>
          <w:iCs/>
          <w:color w:val="000000" w:themeColor="text1"/>
          <w:kern w:val="1"/>
          <w:lang w:val="sr-Cyrl-CS" w:eastAsia="zh-CN"/>
        </w:rPr>
        <w:t>одговорном лицу Наручиоца</w:t>
      </w:r>
      <w:r w:rsidRPr="00E82B1B">
        <w:rPr>
          <w:rFonts w:ascii="Times New Roman" w:hAnsi="Times New Roman"/>
          <w:color w:val="000000" w:themeColor="text1"/>
          <w:kern w:val="1"/>
          <w:lang w:val="sr-Cyrl-CS" w:eastAsia="zh-CN"/>
        </w:rPr>
        <w:t xml:space="preserve"> </w:t>
      </w:r>
      <w:r w:rsidRPr="00E82B1B">
        <w:rPr>
          <w:rFonts w:ascii="Times New Roman" w:hAnsi="Times New Roman"/>
          <w:color w:val="000000" w:themeColor="text1"/>
          <w:kern w:val="1"/>
          <w:lang w:eastAsia="zh-CN"/>
        </w:rPr>
        <w:t xml:space="preserve">и субјекту контроле.  </w:t>
      </w:r>
    </w:p>
    <w:p w:rsidR="005842F2" w:rsidRPr="00E82B1B" w:rsidRDefault="005842F2" w:rsidP="005842F2">
      <w:pPr>
        <w:pStyle w:val="NoSpacing"/>
        <w:jc w:val="both"/>
        <w:rPr>
          <w:rFonts w:ascii="Times New Roman" w:hAnsi="Times New Roman"/>
          <w:color w:val="000000" w:themeColor="text1"/>
          <w:kern w:val="1"/>
          <w:lang w:eastAsia="zh-CN"/>
        </w:rPr>
      </w:pPr>
      <w:r w:rsidRPr="00E82B1B">
        <w:rPr>
          <w:rFonts w:ascii="Times New Roman" w:hAnsi="Times New Roman"/>
          <w:color w:val="000000" w:themeColor="text1"/>
          <w:kern w:val="1"/>
          <w:lang w:eastAsia="zh-CN"/>
        </w:rPr>
        <w:t>Извештај о спроведено</w:t>
      </w:r>
      <w:r w:rsidRPr="00E82B1B">
        <w:rPr>
          <w:rFonts w:ascii="Times New Roman" w:hAnsi="Times New Roman"/>
          <w:color w:val="000000" w:themeColor="text1"/>
          <w:kern w:val="1"/>
          <w:lang w:val="sr-Cyrl-CS" w:eastAsia="zh-CN"/>
        </w:rPr>
        <w:t>ј</w:t>
      </w:r>
      <w:r w:rsidRPr="00E82B1B">
        <w:rPr>
          <w:rFonts w:ascii="Times New Roman" w:hAnsi="Times New Roman"/>
          <w:color w:val="000000" w:themeColor="text1"/>
          <w:kern w:val="1"/>
          <w:lang w:eastAsia="zh-CN"/>
        </w:rPr>
        <w:t xml:space="preserve"> контроли садржи: предмет контроле; време почетка и завршетка контроле; списак документације над којом је остварен увид током контроле; налаз, закључак, препоруке и предлог мера; потпис лица које је вршило контролу.  </w:t>
      </w:r>
    </w:p>
    <w:p w:rsidR="00437B03" w:rsidRPr="00437B03" w:rsidRDefault="00437B03" w:rsidP="00CB7442">
      <w:pPr>
        <w:autoSpaceDE w:val="0"/>
        <w:autoSpaceDN w:val="0"/>
        <w:adjustRightInd w:val="0"/>
        <w:spacing w:after="0" w:line="240" w:lineRule="auto"/>
        <w:jc w:val="both"/>
        <w:rPr>
          <w:rFonts w:ascii="TimesNewRomanPSMT" w:hAnsi="TimesNewRomanPSMT" w:cs="TimesNewRomanPSMT"/>
          <w:color w:val="002060"/>
        </w:rPr>
      </w:pPr>
    </w:p>
    <w:p w:rsidR="00A72F00" w:rsidRPr="00E7402B" w:rsidRDefault="00560FE8" w:rsidP="007A125B">
      <w:pPr>
        <w:jc w:val="both"/>
        <w:rPr>
          <w:rFonts w:ascii="Times New Roman" w:hAnsi="Times New Roman" w:cs="Times New Roman"/>
          <w:b/>
          <w:color w:val="000000" w:themeColor="text1"/>
          <w:sz w:val="20"/>
          <w:szCs w:val="20"/>
        </w:rPr>
      </w:pPr>
      <w:r w:rsidRPr="00E7402B">
        <w:rPr>
          <w:rFonts w:ascii="Times New Roman" w:hAnsi="Times New Roman" w:cs="Times New Roman"/>
          <w:b/>
          <w:color w:val="000000" w:themeColor="text1"/>
          <w:sz w:val="20"/>
          <w:szCs w:val="20"/>
        </w:rPr>
        <w:t>X. НАБАВКЕ НА КОЈЕ СЕ ЗАКОН НЕ ПРИМЕЊУЈЕ</w:t>
      </w:r>
    </w:p>
    <w:p w:rsidR="00C071E9" w:rsidRPr="004D0629" w:rsidRDefault="00C071E9" w:rsidP="00C071E9">
      <w:pPr>
        <w:autoSpaceDE w:val="0"/>
        <w:autoSpaceDN w:val="0"/>
        <w:adjustRightInd w:val="0"/>
        <w:spacing w:after="0" w:line="240" w:lineRule="auto"/>
        <w:jc w:val="center"/>
        <w:rPr>
          <w:rFonts w:ascii="Times New Roman" w:hAnsi="Times New Roman" w:cs="Times New Roman"/>
          <w:sz w:val="20"/>
          <w:szCs w:val="20"/>
        </w:rPr>
      </w:pPr>
      <w:r w:rsidRPr="004D0629">
        <w:rPr>
          <w:rFonts w:ascii="Times New Roman" w:hAnsi="Times New Roman" w:cs="Times New Roman"/>
          <w:b/>
          <w:sz w:val="20"/>
          <w:szCs w:val="20"/>
        </w:rPr>
        <w:t>Члан</w:t>
      </w:r>
      <w:r w:rsidR="006339E7" w:rsidRPr="004D0629">
        <w:rPr>
          <w:rFonts w:ascii="Times New Roman" w:hAnsi="Times New Roman" w:cs="Times New Roman"/>
          <w:b/>
          <w:sz w:val="20"/>
          <w:szCs w:val="20"/>
        </w:rPr>
        <w:t xml:space="preserve"> </w:t>
      </w:r>
      <w:r w:rsidR="004D0629" w:rsidRPr="004D0629">
        <w:rPr>
          <w:rFonts w:ascii="Times New Roman" w:hAnsi="Times New Roman" w:cs="Times New Roman"/>
          <w:b/>
          <w:sz w:val="20"/>
          <w:szCs w:val="20"/>
        </w:rPr>
        <w:t>93.</w:t>
      </w:r>
    </w:p>
    <w:p w:rsidR="00C071E9" w:rsidRPr="00426111" w:rsidRDefault="00C071E9" w:rsidP="00C071E9">
      <w:pPr>
        <w:autoSpaceDE w:val="0"/>
        <w:autoSpaceDN w:val="0"/>
        <w:adjustRightInd w:val="0"/>
        <w:spacing w:after="0" w:line="240" w:lineRule="auto"/>
        <w:rPr>
          <w:rFonts w:ascii="Times New Roman" w:hAnsi="Times New Roman" w:cs="Times New Roman"/>
          <w:color w:val="002060"/>
          <w:sz w:val="20"/>
          <w:szCs w:val="20"/>
        </w:rPr>
      </w:pPr>
    </w:p>
    <w:p w:rsidR="00C071E9" w:rsidRPr="00426111" w:rsidRDefault="00C071E9" w:rsidP="00C071E9">
      <w:pPr>
        <w:autoSpaceDE w:val="0"/>
        <w:autoSpaceDN w:val="0"/>
        <w:adjustRightInd w:val="0"/>
        <w:spacing w:after="0" w:line="240" w:lineRule="auto"/>
        <w:jc w:val="both"/>
        <w:rPr>
          <w:rFonts w:ascii="Times New Roman" w:hAnsi="Times New Roman" w:cs="Times New Roman"/>
          <w:color w:val="000000" w:themeColor="text1"/>
          <w:sz w:val="20"/>
          <w:szCs w:val="20"/>
        </w:rPr>
      </w:pPr>
      <w:r w:rsidRPr="00426111">
        <w:rPr>
          <w:rFonts w:ascii="Times New Roman" w:hAnsi="Times New Roman" w:cs="Times New Roman"/>
          <w:color w:val="000000" w:themeColor="text1"/>
          <w:sz w:val="20"/>
          <w:szCs w:val="20"/>
        </w:rPr>
        <w:t>Одредбе Закона не примењују се на:</w:t>
      </w:r>
    </w:p>
    <w:p w:rsidR="00C071E9" w:rsidRPr="00426111" w:rsidRDefault="00C071E9" w:rsidP="00C071E9">
      <w:pPr>
        <w:autoSpaceDE w:val="0"/>
        <w:autoSpaceDN w:val="0"/>
        <w:adjustRightInd w:val="0"/>
        <w:spacing w:after="0" w:line="240" w:lineRule="auto"/>
        <w:jc w:val="both"/>
        <w:rPr>
          <w:rFonts w:ascii="Times New Roman" w:hAnsi="Times New Roman" w:cs="Times New Roman"/>
          <w:color w:val="000000" w:themeColor="text1"/>
          <w:sz w:val="20"/>
          <w:szCs w:val="20"/>
        </w:rPr>
      </w:pPr>
      <w:r w:rsidRPr="00426111">
        <w:rPr>
          <w:rFonts w:ascii="Times New Roman" w:hAnsi="Times New Roman" w:cs="Times New Roman"/>
          <w:color w:val="000000" w:themeColor="text1"/>
          <w:sz w:val="20"/>
          <w:szCs w:val="20"/>
        </w:rPr>
        <w:t>1) набавку добара, услуга и спровођење конкурса за дизајн, чија је процењена вредност мања од 1.000.000 динара и набавку радова чија је процењена вредност мања од 3.000.000 динара;</w:t>
      </w:r>
    </w:p>
    <w:p w:rsidR="00C071E9" w:rsidRPr="00426111" w:rsidRDefault="00C071E9" w:rsidP="00C071E9">
      <w:pPr>
        <w:autoSpaceDE w:val="0"/>
        <w:autoSpaceDN w:val="0"/>
        <w:adjustRightInd w:val="0"/>
        <w:spacing w:after="0" w:line="240" w:lineRule="auto"/>
        <w:jc w:val="both"/>
        <w:rPr>
          <w:rFonts w:ascii="Times New Roman" w:hAnsi="Times New Roman" w:cs="Times New Roman"/>
          <w:color w:val="000000" w:themeColor="text1"/>
          <w:sz w:val="20"/>
          <w:szCs w:val="20"/>
        </w:rPr>
      </w:pPr>
      <w:r w:rsidRPr="00426111">
        <w:rPr>
          <w:rFonts w:ascii="Times New Roman" w:hAnsi="Times New Roman" w:cs="Times New Roman"/>
          <w:color w:val="000000" w:themeColor="text1"/>
          <w:sz w:val="20"/>
          <w:szCs w:val="20"/>
        </w:rPr>
        <w:t>2) набавку друштвених и других посебних услуга из члана 75. Закона чија је процењена вредност мања од 15.000.000 динара.</w:t>
      </w:r>
    </w:p>
    <w:p w:rsidR="00A945B3" w:rsidRPr="00426111" w:rsidRDefault="00B051D4" w:rsidP="00EF6536">
      <w:pPr>
        <w:autoSpaceDE w:val="0"/>
        <w:autoSpaceDN w:val="0"/>
        <w:adjustRightInd w:val="0"/>
        <w:spacing w:after="0" w:line="240" w:lineRule="auto"/>
        <w:jc w:val="both"/>
        <w:rPr>
          <w:rFonts w:ascii="Times New Roman" w:hAnsi="Times New Roman" w:cs="Times New Roman"/>
          <w:color w:val="000000" w:themeColor="text1"/>
          <w:sz w:val="20"/>
          <w:szCs w:val="20"/>
        </w:rPr>
      </w:pPr>
      <w:r w:rsidRPr="00426111">
        <w:rPr>
          <w:rFonts w:ascii="Times New Roman" w:hAnsi="Times New Roman" w:cs="Times New Roman"/>
          <w:color w:val="000000" w:themeColor="text1"/>
          <w:sz w:val="20"/>
          <w:szCs w:val="20"/>
        </w:rPr>
        <w:lastRenderedPageBreak/>
        <w:t>У случају из става 1. овог члана примењују се начела Закона (начело економичности и ефикасности, начело обезбеђивања конкуренције и забране дискриминације, начело транспарентности поступка јавне набавке, начело једнакости привредних субјеката и начело пропорционалности; у даљем</w:t>
      </w:r>
      <w:r w:rsidR="00BE49CD" w:rsidRPr="00426111">
        <w:rPr>
          <w:rFonts w:ascii="Times New Roman" w:hAnsi="Times New Roman" w:cs="Times New Roman"/>
          <w:color w:val="000000" w:themeColor="text1"/>
          <w:sz w:val="20"/>
          <w:szCs w:val="20"/>
        </w:rPr>
        <w:t xml:space="preserve"> тексту</w:t>
      </w:r>
      <w:r w:rsidRPr="00426111">
        <w:rPr>
          <w:rFonts w:ascii="Times New Roman" w:hAnsi="Times New Roman" w:cs="Times New Roman"/>
          <w:color w:val="000000" w:themeColor="text1"/>
          <w:sz w:val="20"/>
          <w:szCs w:val="20"/>
        </w:rPr>
        <w:t>: начела Закона) на начин који је примерен околностима конкретне набавке.</w:t>
      </w:r>
    </w:p>
    <w:p w:rsidR="00426111" w:rsidRPr="00426111" w:rsidRDefault="00426111" w:rsidP="00EF6536">
      <w:pPr>
        <w:autoSpaceDE w:val="0"/>
        <w:autoSpaceDN w:val="0"/>
        <w:adjustRightInd w:val="0"/>
        <w:spacing w:after="0" w:line="240" w:lineRule="auto"/>
        <w:jc w:val="both"/>
        <w:rPr>
          <w:rFonts w:ascii="Times New Roman" w:hAnsi="Times New Roman" w:cs="Times New Roman"/>
          <w:color w:val="000000" w:themeColor="text1"/>
          <w:sz w:val="20"/>
          <w:szCs w:val="20"/>
        </w:rPr>
      </w:pPr>
    </w:p>
    <w:p w:rsidR="00A945B3" w:rsidRPr="004D0629" w:rsidRDefault="00A945B3" w:rsidP="00B051D4">
      <w:pPr>
        <w:autoSpaceDE w:val="0"/>
        <w:autoSpaceDN w:val="0"/>
        <w:adjustRightInd w:val="0"/>
        <w:spacing w:after="0" w:line="240" w:lineRule="auto"/>
        <w:jc w:val="center"/>
        <w:rPr>
          <w:rFonts w:ascii="Times New Roman" w:hAnsi="Times New Roman" w:cs="Times New Roman"/>
          <w:b/>
          <w:sz w:val="20"/>
          <w:szCs w:val="20"/>
        </w:rPr>
      </w:pPr>
      <w:r w:rsidRPr="004D0629">
        <w:rPr>
          <w:rFonts w:ascii="Times New Roman" w:hAnsi="Times New Roman" w:cs="Times New Roman"/>
          <w:b/>
          <w:sz w:val="20"/>
          <w:szCs w:val="20"/>
        </w:rPr>
        <w:t>Члан</w:t>
      </w:r>
      <w:r w:rsidR="004D0629" w:rsidRPr="004D0629">
        <w:rPr>
          <w:rFonts w:ascii="Times New Roman" w:hAnsi="Times New Roman" w:cs="Times New Roman"/>
          <w:b/>
          <w:sz w:val="20"/>
          <w:szCs w:val="20"/>
        </w:rPr>
        <w:t xml:space="preserve"> 94.</w:t>
      </w:r>
    </w:p>
    <w:p w:rsidR="00A945B3" w:rsidRPr="004D0629" w:rsidRDefault="00A945B3" w:rsidP="00B051D4">
      <w:pPr>
        <w:autoSpaceDE w:val="0"/>
        <w:autoSpaceDN w:val="0"/>
        <w:adjustRightInd w:val="0"/>
        <w:spacing w:after="0" w:line="240" w:lineRule="auto"/>
        <w:jc w:val="center"/>
        <w:rPr>
          <w:rFonts w:ascii="Times New Roman" w:hAnsi="Times New Roman" w:cs="Times New Roman"/>
          <w:b/>
          <w:sz w:val="20"/>
          <w:szCs w:val="20"/>
        </w:rPr>
      </w:pPr>
    </w:p>
    <w:p w:rsidR="00A945B3" w:rsidRPr="004D0629" w:rsidRDefault="00A945B3" w:rsidP="00A945B3">
      <w:pPr>
        <w:autoSpaceDE w:val="0"/>
        <w:autoSpaceDN w:val="0"/>
        <w:adjustRightInd w:val="0"/>
        <w:spacing w:after="0" w:line="240" w:lineRule="auto"/>
        <w:jc w:val="both"/>
        <w:rPr>
          <w:rFonts w:ascii="Times New Roman" w:hAnsi="Times New Roman" w:cs="Times New Roman"/>
          <w:sz w:val="20"/>
          <w:szCs w:val="20"/>
        </w:rPr>
      </w:pPr>
      <w:r w:rsidRPr="004D0629">
        <w:rPr>
          <w:rFonts w:ascii="Times New Roman" w:hAnsi="Times New Roman" w:cs="Times New Roman"/>
          <w:sz w:val="20"/>
          <w:szCs w:val="20"/>
        </w:rPr>
        <w:t>Приликом спровођења набавки које су изузете од примене закона сходно члану 11–15. Закона, Наручилац је дужан да поступа у складу са начелима Закона, а на начин одређен Законом.</w:t>
      </w:r>
    </w:p>
    <w:p w:rsidR="00BE49A0" w:rsidRPr="004D0629" w:rsidRDefault="00BE49A0" w:rsidP="00426111">
      <w:pPr>
        <w:autoSpaceDE w:val="0"/>
        <w:autoSpaceDN w:val="0"/>
        <w:adjustRightInd w:val="0"/>
        <w:spacing w:after="0" w:line="240" w:lineRule="auto"/>
        <w:rPr>
          <w:rFonts w:ascii="Times New Roman" w:hAnsi="Times New Roman" w:cs="Times New Roman"/>
          <w:b/>
          <w:sz w:val="20"/>
          <w:szCs w:val="20"/>
        </w:rPr>
      </w:pPr>
    </w:p>
    <w:p w:rsidR="00DC15DC" w:rsidRPr="004D0629" w:rsidRDefault="00DC15DC" w:rsidP="00DC15DC">
      <w:pPr>
        <w:autoSpaceDE w:val="0"/>
        <w:autoSpaceDN w:val="0"/>
        <w:adjustRightInd w:val="0"/>
        <w:spacing w:after="0" w:line="240" w:lineRule="auto"/>
        <w:jc w:val="center"/>
        <w:rPr>
          <w:rFonts w:ascii="Times New Roman" w:hAnsi="Times New Roman" w:cs="Times New Roman"/>
          <w:b/>
          <w:sz w:val="20"/>
          <w:szCs w:val="20"/>
        </w:rPr>
      </w:pPr>
      <w:r w:rsidRPr="004D0629">
        <w:rPr>
          <w:rFonts w:ascii="Times New Roman" w:hAnsi="Times New Roman" w:cs="Times New Roman"/>
          <w:b/>
          <w:sz w:val="20"/>
          <w:szCs w:val="20"/>
        </w:rPr>
        <w:t>Члан</w:t>
      </w:r>
      <w:r w:rsidR="004D0629" w:rsidRPr="004D0629">
        <w:rPr>
          <w:rFonts w:ascii="Times New Roman" w:hAnsi="Times New Roman" w:cs="Times New Roman"/>
          <w:b/>
          <w:sz w:val="20"/>
          <w:szCs w:val="20"/>
        </w:rPr>
        <w:t xml:space="preserve"> 95.</w:t>
      </w:r>
    </w:p>
    <w:p w:rsidR="00DC15DC" w:rsidRPr="00426111" w:rsidRDefault="00DC15DC" w:rsidP="00DC15DC">
      <w:pPr>
        <w:autoSpaceDE w:val="0"/>
        <w:autoSpaceDN w:val="0"/>
        <w:adjustRightInd w:val="0"/>
        <w:spacing w:after="0" w:line="240" w:lineRule="auto"/>
        <w:jc w:val="center"/>
        <w:rPr>
          <w:rFonts w:ascii="Times New Roman" w:hAnsi="Times New Roman" w:cs="Times New Roman"/>
          <w:b/>
          <w:color w:val="002060"/>
          <w:sz w:val="20"/>
          <w:szCs w:val="20"/>
        </w:rPr>
      </w:pPr>
    </w:p>
    <w:p w:rsidR="00DC15DC" w:rsidRPr="003F454D" w:rsidRDefault="00DC15DC" w:rsidP="00DC15DC">
      <w:pPr>
        <w:autoSpaceDE w:val="0"/>
        <w:autoSpaceDN w:val="0"/>
        <w:adjustRightInd w:val="0"/>
        <w:spacing w:after="0" w:line="240" w:lineRule="auto"/>
        <w:jc w:val="both"/>
        <w:rPr>
          <w:rFonts w:ascii="Times New Roman" w:hAnsi="Times New Roman" w:cs="Times New Roman"/>
          <w:color w:val="FF0000"/>
          <w:sz w:val="20"/>
          <w:szCs w:val="20"/>
        </w:rPr>
      </w:pPr>
      <w:r w:rsidRPr="009F2FCE">
        <w:rPr>
          <w:rFonts w:ascii="Times New Roman" w:hAnsi="Times New Roman" w:cs="Times New Roman"/>
          <w:color w:val="000000" w:themeColor="text1"/>
          <w:sz w:val="20"/>
          <w:szCs w:val="20"/>
        </w:rPr>
        <w:t>За набавке на које се не п</w:t>
      </w:r>
      <w:r w:rsidR="00A54CF1" w:rsidRPr="009F2FCE">
        <w:rPr>
          <w:rFonts w:ascii="Times New Roman" w:hAnsi="Times New Roman" w:cs="Times New Roman"/>
          <w:color w:val="000000" w:themeColor="text1"/>
          <w:sz w:val="20"/>
          <w:szCs w:val="20"/>
        </w:rPr>
        <w:t>римењују одредбе Закона, носилац активности</w:t>
      </w:r>
      <w:r w:rsidRPr="009F2FCE">
        <w:rPr>
          <w:rFonts w:ascii="Times New Roman" w:hAnsi="Times New Roman" w:cs="Times New Roman"/>
          <w:color w:val="000000" w:themeColor="text1"/>
          <w:sz w:val="20"/>
          <w:szCs w:val="20"/>
        </w:rPr>
        <w:t xml:space="preserve"> сачињава Позив за подношење понуда</w:t>
      </w:r>
      <w:r w:rsidR="003F454D">
        <w:rPr>
          <w:rFonts w:ascii="Times New Roman" w:hAnsi="Times New Roman" w:cs="Times New Roman"/>
          <w:color w:val="000000" w:themeColor="text1"/>
          <w:sz w:val="20"/>
          <w:szCs w:val="20"/>
        </w:rPr>
        <w:t>.</w:t>
      </w:r>
    </w:p>
    <w:p w:rsidR="00DC15DC" w:rsidRPr="009F2FCE" w:rsidRDefault="00DC15DC" w:rsidP="00DC15DC">
      <w:pPr>
        <w:autoSpaceDE w:val="0"/>
        <w:autoSpaceDN w:val="0"/>
        <w:adjustRightInd w:val="0"/>
        <w:spacing w:after="0" w:line="240" w:lineRule="auto"/>
        <w:jc w:val="both"/>
        <w:rPr>
          <w:rFonts w:ascii="Times New Roman" w:hAnsi="Times New Roman" w:cs="Times New Roman"/>
          <w:color w:val="000000" w:themeColor="text1"/>
          <w:sz w:val="20"/>
          <w:szCs w:val="20"/>
        </w:rPr>
      </w:pPr>
      <w:r w:rsidRPr="009F2FCE">
        <w:rPr>
          <w:rFonts w:ascii="Times New Roman" w:hAnsi="Times New Roman" w:cs="Times New Roman"/>
          <w:color w:val="000000" w:themeColor="text1"/>
          <w:sz w:val="20"/>
          <w:szCs w:val="20"/>
        </w:rPr>
        <w:t xml:space="preserve">Позив за подношење понуда, са обрасцем понуде односно са конкурсном документацијом уколико Наручилац процени да је иста потребна за спровођење набавке, шаље се на адресе најмање три привредна субјекта, која су према сазнањима </w:t>
      </w:r>
      <w:r w:rsidR="00891969" w:rsidRPr="009F2FCE">
        <w:rPr>
          <w:rFonts w:ascii="Times New Roman" w:hAnsi="Times New Roman" w:cs="Times New Roman"/>
          <w:color w:val="000000" w:themeColor="text1"/>
          <w:sz w:val="20"/>
          <w:szCs w:val="20"/>
        </w:rPr>
        <w:t>Н</w:t>
      </w:r>
      <w:r w:rsidRPr="009F2FCE">
        <w:rPr>
          <w:rFonts w:ascii="Times New Roman" w:hAnsi="Times New Roman" w:cs="Times New Roman"/>
          <w:color w:val="000000" w:themeColor="text1"/>
          <w:sz w:val="20"/>
          <w:szCs w:val="20"/>
        </w:rPr>
        <w:t>аручиоца способна да изврше набавку.</w:t>
      </w:r>
    </w:p>
    <w:p w:rsidR="00DC15DC" w:rsidRPr="009F2FCE" w:rsidRDefault="00DC15DC" w:rsidP="00DC15DC">
      <w:pPr>
        <w:autoSpaceDE w:val="0"/>
        <w:autoSpaceDN w:val="0"/>
        <w:adjustRightInd w:val="0"/>
        <w:spacing w:after="0" w:line="240" w:lineRule="auto"/>
        <w:jc w:val="both"/>
        <w:rPr>
          <w:rFonts w:ascii="Times New Roman" w:hAnsi="Times New Roman" w:cs="Times New Roman"/>
          <w:color w:val="000000" w:themeColor="text1"/>
          <w:sz w:val="20"/>
          <w:szCs w:val="20"/>
        </w:rPr>
      </w:pPr>
      <w:r w:rsidRPr="009F2FCE">
        <w:rPr>
          <w:rFonts w:ascii="Times New Roman" w:hAnsi="Times New Roman" w:cs="Times New Roman"/>
          <w:color w:val="000000" w:themeColor="text1"/>
          <w:sz w:val="20"/>
          <w:szCs w:val="20"/>
        </w:rPr>
        <w:t xml:space="preserve">Позив за подношење понуде, образац понуде, односно конкурсна документација </w:t>
      </w:r>
      <w:r w:rsidR="009F2FCE" w:rsidRPr="009F2FCE">
        <w:rPr>
          <w:rFonts w:ascii="Times New Roman" w:hAnsi="Times New Roman" w:cs="Times New Roman"/>
          <w:color w:val="000000" w:themeColor="text1"/>
          <w:sz w:val="20"/>
          <w:szCs w:val="20"/>
        </w:rPr>
        <w:t xml:space="preserve">мора да </w:t>
      </w:r>
      <w:r w:rsidRPr="009F2FCE">
        <w:rPr>
          <w:rFonts w:ascii="Times New Roman" w:hAnsi="Times New Roman" w:cs="Times New Roman"/>
          <w:color w:val="000000" w:themeColor="text1"/>
          <w:sz w:val="20"/>
          <w:szCs w:val="20"/>
        </w:rPr>
        <w:t>садрже све неопходне податке и захтеве за спровођење и извршење набавке.</w:t>
      </w:r>
    </w:p>
    <w:p w:rsidR="00DC15DC" w:rsidRPr="009F2FCE" w:rsidRDefault="00DC15DC" w:rsidP="00DC15DC">
      <w:pPr>
        <w:autoSpaceDE w:val="0"/>
        <w:autoSpaceDN w:val="0"/>
        <w:adjustRightInd w:val="0"/>
        <w:spacing w:after="0" w:line="240" w:lineRule="auto"/>
        <w:jc w:val="both"/>
        <w:rPr>
          <w:rFonts w:ascii="Times New Roman" w:hAnsi="Times New Roman" w:cs="Times New Roman"/>
          <w:color w:val="000000" w:themeColor="text1"/>
          <w:sz w:val="20"/>
          <w:szCs w:val="20"/>
        </w:rPr>
      </w:pPr>
      <w:r w:rsidRPr="009F2FCE">
        <w:rPr>
          <w:rFonts w:ascii="Times New Roman" w:hAnsi="Times New Roman" w:cs="Times New Roman"/>
          <w:color w:val="000000" w:themeColor="text1"/>
          <w:sz w:val="20"/>
          <w:szCs w:val="20"/>
        </w:rPr>
        <w:t>Понуде се подносе на начин одређен у Позиву за подношење понуда, електронским путем или преко писарнице.</w:t>
      </w:r>
    </w:p>
    <w:p w:rsidR="00DC15DC" w:rsidRPr="009F2FCE" w:rsidRDefault="00DC15DC" w:rsidP="00DC15DC">
      <w:pPr>
        <w:autoSpaceDE w:val="0"/>
        <w:autoSpaceDN w:val="0"/>
        <w:adjustRightInd w:val="0"/>
        <w:spacing w:after="0" w:line="240" w:lineRule="auto"/>
        <w:jc w:val="both"/>
        <w:rPr>
          <w:rFonts w:ascii="Times New Roman" w:hAnsi="Times New Roman" w:cs="Times New Roman"/>
          <w:color w:val="000000" w:themeColor="text1"/>
          <w:sz w:val="20"/>
          <w:szCs w:val="20"/>
        </w:rPr>
      </w:pPr>
      <w:r w:rsidRPr="009F2FCE">
        <w:rPr>
          <w:rFonts w:ascii="Times New Roman" w:hAnsi="Times New Roman" w:cs="Times New Roman"/>
          <w:color w:val="000000" w:themeColor="text1"/>
          <w:sz w:val="20"/>
          <w:szCs w:val="20"/>
        </w:rPr>
        <w:t xml:space="preserve">Након отварања понуда, </w:t>
      </w:r>
      <w:r w:rsidR="00891969" w:rsidRPr="009F2FCE">
        <w:rPr>
          <w:rFonts w:ascii="Times New Roman" w:hAnsi="Times New Roman" w:cs="Times New Roman"/>
          <w:color w:val="000000" w:themeColor="text1"/>
          <w:sz w:val="20"/>
          <w:szCs w:val="20"/>
        </w:rPr>
        <w:t>Н</w:t>
      </w:r>
      <w:r w:rsidRPr="009F2FCE">
        <w:rPr>
          <w:rFonts w:ascii="Times New Roman" w:hAnsi="Times New Roman" w:cs="Times New Roman"/>
          <w:color w:val="000000" w:themeColor="text1"/>
          <w:sz w:val="20"/>
          <w:szCs w:val="20"/>
        </w:rPr>
        <w:t>аручилац може позвати понуђаче да допуне своје понуде тако да их учине прихватљивим.</w:t>
      </w:r>
    </w:p>
    <w:p w:rsidR="00DC15DC" w:rsidRPr="009F2FCE" w:rsidRDefault="00DC15DC" w:rsidP="00DC15DC">
      <w:pPr>
        <w:autoSpaceDE w:val="0"/>
        <w:autoSpaceDN w:val="0"/>
        <w:adjustRightInd w:val="0"/>
        <w:spacing w:after="0" w:line="240" w:lineRule="auto"/>
        <w:jc w:val="both"/>
        <w:rPr>
          <w:rFonts w:ascii="Times New Roman" w:hAnsi="Times New Roman" w:cs="Times New Roman"/>
          <w:color w:val="000000" w:themeColor="text1"/>
          <w:sz w:val="20"/>
          <w:szCs w:val="20"/>
        </w:rPr>
      </w:pPr>
      <w:r w:rsidRPr="009F2FCE">
        <w:rPr>
          <w:rFonts w:ascii="Times New Roman" w:hAnsi="Times New Roman" w:cs="Times New Roman"/>
          <w:color w:val="000000" w:themeColor="text1"/>
          <w:sz w:val="20"/>
          <w:szCs w:val="20"/>
        </w:rPr>
        <w:t>Понуђачи који по позиву из претходног става учине своју понуду прихватљивом, могу умањити понуђену цену, иако је иста била испод процењене вредности набавке.</w:t>
      </w:r>
    </w:p>
    <w:p w:rsidR="00661A0D" w:rsidRDefault="00DC15DC" w:rsidP="00661A0D">
      <w:pPr>
        <w:autoSpaceDE w:val="0"/>
        <w:autoSpaceDN w:val="0"/>
        <w:adjustRightInd w:val="0"/>
        <w:spacing w:after="0" w:line="240" w:lineRule="auto"/>
        <w:jc w:val="both"/>
        <w:rPr>
          <w:rFonts w:ascii="Times New Roman" w:hAnsi="Times New Roman" w:cs="Times New Roman"/>
          <w:color w:val="000000" w:themeColor="text1"/>
          <w:sz w:val="20"/>
          <w:szCs w:val="20"/>
        </w:rPr>
      </w:pPr>
      <w:r w:rsidRPr="009F2FCE">
        <w:rPr>
          <w:rFonts w:ascii="Times New Roman" w:hAnsi="Times New Roman" w:cs="Times New Roman"/>
          <w:color w:val="000000" w:themeColor="text1"/>
          <w:sz w:val="20"/>
          <w:szCs w:val="20"/>
        </w:rPr>
        <w:t xml:space="preserve">Наручилац </w:t>
      </w:r>
      <w:r w:rsidR="00F63558" w:rsidRPr="009F2FCE">
        <w:rPr>
          <w:rFonts w:ascii="Times New Roman" w:hAnsi="Times New Roman" w:cs="Times New Roman"/>
          <w:color w:val="000000" w:themeColor="text1"/>
          <w:sz w:val="20"/>
          <w:szCs w:val="20"/>
        </w:rPr>
        <w:t xml:space="preserve">ће </w:t>
      </w:r>
      <w:r w:rsidRPr="009F2FCE">
        <w:rPr>
          <w:rFonts w:ascii="Times New Roman" w:hAnsi="Times New Roman" w:cs="Times New Roman"/>
          <w:color w:val="000000" w:themeColor="text1"/>
          <w:sz w:val="20"/>
          <w:szCs w:val="20"/>
        </w:rPr>
        <w:t xml:space="preserve">по спроведеном поступку набавке </w:t>
      </w:r>
      <w:r w:rsidR="00891969" w:rsidRPr="009F2FCE">
        <w:rPr>
          <w:rFonts w:ascii="Times New Roman" w:hAnsi="Times New Roman" w:cs="Times New Roman"/>
          <w:color w:val="000000" w:themeColor="text1"/>
          <w:sz w:val="20"/>
          <w:szCs w:val="20"/>
        </w:rPr>
        <w:t>на које се не примењују одредбе Закон</w:t>
      </w:r>
      <w:r w:rsidR="003F454D">
        <w:rPr>
          <w:rFonts w:ascii="Times New Roman" w:hAnsi="Times New Roman" w:cs="Times New Roman"/>
          <w:color w:val="000000" w:themeColor="text1"/>
          <w:sz w:val="20"/>
          <w:szCs w:val="20"/>
        </w:rPr>
        <w:t>а</w:t>
      </w:r>
      <w:r w:rsidRPr="009F2FCE">
        <w:rPr>
          <w:rFonts w:ascii="Times New Roman" w:hAnsi="Times New Roman" w:cs="Times New Roman"/>
          <w:color w:val="000000" w:themeColor="text1"/>
          <w:sz w:val="20"/>
          <w:szCs w:val="20"/>
        </w:rPr>
        <w:t xml:space="preserve"> закључити уговор са изабраним понуђачем или издати наруџбеницу.</w:t>
      </w:r>
    </w:p>
    <w:p w:rsidR="00440856" w:rsidRDefault="00440856" w:rsidP="00661A0D">
      <w:pPr>
        <w:autoSpaceDE w:val="0"/>
        <w:autoSpaceDN w:val="0"/>
        <w:adjustRightInd w:val="0"/>
        <w:spacing w:after="0" w:line="240" w:lineRule="auto"/>
        <w:jc w:val="both"/>
        <w:rPr>
          <w:rFonts w:ascii="Times New Roman" w:hAnsi="Times New Roman" w:cs="Times New Roman"/>
          <w:color w:val="000000" w:themeColor="text1"/>
          <w:sz w:val="20"/>
          <w:szCs w:val="20"/>
        </w:rPr>
      </w:pPr>
    </w:p>
    <w:p w:rsidR="00440856" w:rsidRPr="004D0629" w:rsidRDefault="00440856" w:rsidP="00440856">
      <w:pPr>
        <w:autoSpaceDE w:val="0"/>
        <w:autoSpaceDN w:val="0"/>
        <w:adjustRightInd w:val="0"/>
        <w:spacing w:after="0" w:line="240" w:lineRule="auto"/>
        <w:jc w:val="center"/>
        <w:rPr>
          <w:rFonts w:ascii="Times New Roman" w:hAnsi="Times New Roman" w:cs="Times New Roman"/>
          <w:b/>
          <w:sz w:val="20"/>
          <w:szCs w:val="20"/>
        </w:rPr>
      </w:pPr>
      <w:r w:rsidRPr="004D0629">
        <w:rPr>
          <w:rFonts w:ascii="Times New Roman" w:hAnsi="Times New Roman" w:cs="Times New Roman"/>
          <w:b/>
          <w:sz w:val="20"/>
          <w:szCs w:val="20"/>
        </w:rPr>
        <w:t>Члан</w:t>
      </w:r>
      <w:r w:rsidR="004D0629" w:rsidRPr="004D0629">
        <w:rPr>
          <w:rFonts w:ascii="Times New Roman" w:hAnsi="Times New Roman" w:cs="Times New Roman"/>
          <w:b/>
          <w:sz w:val="20"/>
          <w:szCs w:val="20"/>
        </w:rPr>
        <w:t xml:space="preserve"> 96.</w:t>
      </w:r>
    </w:p>
    <w:p w:rsidR="00BE49A0" w:rsidRPr="004D0629" w:rsidRDefault="00440856" w:rsidP="00536AF3">
      <w:pPr>
        <w:pStyle w:val="NormalWeb"/>
        <w:jc w:val="both"/>
        <w:rPr>
          <w:sz w:val="20"/>
          <w:szCs w:val="20"/>
        </w:rPr>
      </w:pPr>
      <w:r w:rsidRPr="004D0629">
        <w:rPr>
          <w:sz w:val="20"/>
          <w:szCs w:val="20"/>
        </w:rPr>
        <w:t xml:space="preserve">Наручилац може да спроведе поступке </w:t>
      </w:r>
      <w:r w:rsidR="00536AF3" w:rsidRPr="004D0629">
        <w:rPr>
          <w:sz w:val="20"/>
          <w:szCs w:val="20"/>
        </w:rPr>
        <w:t xml:space="preserve">јавних </w:t>
      </w:r>
      <w:r w:rsidRPr="004D0629">
        <w:rPr>
          <w:sz w:val="20"/>
          <w:szCs w:val="20"/>
        </w:rPr>
        <w:t>набавки и за набавке које су по Закону ослобођени од спровођења истих</w:t>
      </w:r>
      <w:r w:rsidR="00536AF3" w:rsidRPr="004D0629">
        <w:rPr>
          <w:sz w:val="20"/>
          <w:szCs w:val="20"/>
        </w:rPr>
        <w:t>.</w:t>
      </w:r>
    </w:p>
    <w:p w:rsidR="009B688E" w:rsidRPr="004D0629" w:rsidRDefault="00986A41" w:rsidP="006B4010">
      <w:pPr>
        <w:jc w:val="both"/>
        <w:rPr>
          <w:rFonts w:ascii="Times New Roman" w:hAnsi="Times New Roman" w:cs="Times New Roman"/>
          <w:b/>
          <w:sz w:val="20"/>
          <w:szCs w:val="20"/>
        </w:rPr>
      </w:pPr>
      <w:r w:rsidRPr="004D0629">
        <w:rPr>
          <w:rFonts w:ascii="Times New Roman" w:hAnsi="Times New Roman" w:cs="Times New Roman"/>
          <w:b/>
          <w:sz w:val="20"/>
          <w:szCs w:val="20"/>
        </w:rPr>
        <w:t>XI</w:t>
      </w:r>
      <w:r w:rsidR="001470B2" w:rsidRPr="004D0629">
        <w:rPr>
          <w:rFonts w:ascii="Times New Roman" w:hAnsi="Times New Roman" w:cs="Times New Roman"/>
          <w:b/>
          <w:sz w:val="20"/>
          <w:szCs w:val="20"/>
        </w:rPr>
        <w:t xml:space="preserve">. </w:t>
      </w:r>
      <w:r w:rsidR="00656226" w:rsidRPr="004D0629">
        <w:rPr>
          <w:rFonts w:ascii="Times New Roman" w:hAnsi="Times New Roman" w:cs="Times New Roman"/>
          <w:b/>
          <w:sz w:val="20"/>
          <w:szCs w:val="20"/>
        </w:rPr>
        <w:t xml:space="preserve">ВОЂЕЊЕ ЕВИДЕНЦИЈЕ </w:t>
      </w:r>
      <w:r w:rsidR="004D0629">
        <w:rPr>
          <w:rFonts w:ascii="Times New Roman" w:hAnsi="Times New Roman" w:cs="Times New Roman"/>
          <w:b/>
          <w:sz w:val="20"/>
          <w:szCs w:val="20"/>
        </w:rPr>
        <w:t xml:space="preserve">И </w:t>
      </w:r>
      <w:r w:rsidR="007F71DA" w:rsidRPr="004D0629">
        <w:rPr>
          <w:rFonts w:ascii="Times New Roman" w:hAnsi="Times New Roman" w:cs="Times New Roman"/>
          <w:b/>
          <w:sz w:val="20"/>
          <w:szCs w:val="20"/>
        </w:rPr>
        <w:t>ИЗВЕШТАВАЊЕ О ЈАВНИМ НАБАВКАМА</w:t>
      </w:r>
    </w:p>
    <w:p w:rsidR="009B688E" w:rsidRPr="004D0629" w:rsidRDefault="00BC16A6" w:rsidP="00BC16A6">
      <w:pPr>
        <w:autoSpaceDE w:val="0"/>
        <w:autoSpaceDN w:val="0"/>
        <w:adjustRightInd w:val="0"/>
        <w:spacing w:after="0" w:line="240" w:lineRule="auto"/>
        <w:jc w:val="center"/>
        <w:rPr>
          <w:rFonts w:ascii="Times New Roman" w:hAnsi="Times New Roman" w:cs="Times New Roman"/>
          <w:b/>
          <w:bCs/>
          <w:sz w:val="20"/>
          <w:szCs w:val="20"/>
        </w:rPr>
      </w:pPr>
      <w:r w:rsidRPr="004D0629">
        <w:rPr>
          <w:rFonts w:ascii="Times New Roman" w:hAnsi="Times New Roman" w:cs="Times New Roman"/>
          <w:b/>
          <w:bCs/>
          <w:sz w:val="20"/>
          <w:szCs w:val="20"/>
        </w:rPr>
        <w:t>Члан</w:t>
      </w:r>
      <w:r w:rsidR="004D0629" w:rsidRPr="004D0629">
        <w:rPr>
          <w:rFonts w:ascii="Times New Roman" w:hAnsi="Times New Roman" w:cs="Times New Roman"/>
          <w:b/>
          <w:bCs/>
          <w:sz w:val="20"/>
          <w:szCs w:val="20"/>
        </w:rPr>
        <w:t xml:space="preserve"> 97.</w:t>
      </w:r>
    </w:p>
    <w:p w:rsidR="00EF633E" w:rsidRDefault="00EF633E" w:rsidP="009B688E">
      <w:pPr>
        <w:autoSpaceDE w:val="0"/>
        <w:autoSpaceDN w:val="0"/>
        <w:adjustRightInd w:val="0"/>
        <w:spacing w:after="0" w:line="240" w:lineRule="auto"/>
        <w:rPr>
          <w:rFonts w:ascii="Times New Roman" w:hAnsi="Times New Roman" w:cs="Times New Roman"/>
          <w:color w:val="002060"/>
          <w:sz w:val="20"/>
          <w:szCs w:val="20"/>
        </w:rPr>
      </w:pPr>
    </w:p>
    <w:p w:rsidR="009B688E" w:rsidRPr="00EF633E" w:rsidRDefault="00EF633E" w:rsidP="009B688E">
      <w:pPr>
        <w:autoSpaceDE w:val="0"/>
        <w:autoSpaceDN w:val="0"/>
        <w:adjustRightInd w:val="0"/>
        <w:spacing w:after="0" w:line="240" w:lineRule="auto"/>
        <w:rPr>
          <w:rFonts w:ascii="Times New Roman" w:hAnsi="Times New Roman" w:cs="Times New Roman"/>
          <w:color w:val="000000" w:themeColor="text1"/>
          <w:sz w:val="20"/>
          <w:szCs w:val="20"/>
        </w:rPr>
      </w:pPr>
      <w:r w:rsidRPr="00EF633E">
        <w:rPr>
          <w:rFonts w:ascii="Times New Roman" w:hAnsi="Times New Roman" w:cs="Times New Roman"/>
          <w:color w:val="000000" w:themeColor="text1"/>
          <w:sz w:val="20"/>
          <w:szCs w:val="20"/>
        </w:rPr>
        <w:t>Носилац активности</w:t>
      </w:r>
      <w:r w:rsidR="009B688E" w:rsidRPr="00EF633E">
        <w:rPr>
          <w:rFonts w:ascii="Times New Roman" w:hAnsi="Times New Roman" w:cs="Times New Roman"/>
          <w:color w:val="000000" w:themeColor="text1"/>
          <w:sz w:val="20"/>
          <w:szCs w:val="20"/>
        </w:rPr>
        <w:t>:</w:t>
      </w:r>
    </w:p>
    <w:p w:rsidR="009B688E" w:rsidRPr="00EF633E" w:rsidRDefault="009B688E" w:rsidP="009B688E">
      <w:pPr>
        <w:autoSpaceDE w:val="0"/>
        <w:autoSpaceDN w:val="0"/>
        <w:adjustRightInd w:val="0"/>
        <w:spacing w:after="0" w:line="240" w:lineRule="auto"/>
        <w:rPr>
          <w:rFonts w:ascii="Times New Roman" w:hAnsi="Times New Roman" w:cs="Times New Roman"/>
          <w:color w:val="000000" w:themeColor="text1"/>
          <w:sz w:val="20"/>
          <w:szCs w:val="20"/>
        </w:rPr>
      </w:pPr>
      <w:r w:rsidRPr="00EF633E">
        <w:rPr>
          <w:rFonts w:ascii="Times New Roman" w:hAnsi="Times New Roman" w:cs="Times New Roman"/>
          <w:color w:val="000000" w:themeColor="text1"/>
          <w:sz w:val="20"/>
          <w:szCs w:val="20"/>
        </w:rPr>
        <w:t>1) eвидeнтирa свe рaдњe и aк</w:t>
      </w:r>
      <w:r w:rsidR="00BC16A6" w:rsidRPr="00EF633E">
        <w:rPr>
          <w:rFonts w:ascii="Times New Roman" w:hAnsi="Times New Roman" w:cs="Times New Roman"/>
          <w:color w:val="000000" w:themeColor="text1"/>
          <w:sz w:val="20"/>
          <w:szCs w:val="20"/>
        </w:rPr>
        <w:t>тe</w:t>
      </w:r>
      <w:r w:rsidRPr="00EF633E">
        <w:rPr>
          <w:rFonts w:ascii="Times New Roman" w:hAnsi="Times New Roman" w:cs="Times New Roman"/>
          <w:color w:val="000000" w:themeColor="text1"/>
          <w:sz w:val="20"/>
          <w:szCs w:val="20"/>
        </w:rPr>
        <w:t>;</w:t>
      </w:r>
    </w:p>
    <w:p w:rsidR="00BC16A6" w:rsidRPr="009F2FCE" w:rsidRDefault="00BC16A6" w:rsidP="00BC16A6">
      <w:pPr>
        <w:autoSpaceDE w:val="0"/>
        <w:autoSpaceDN w:val="0"/>
        <w:adjustRightInd w:val="0"/>
        <w:spacing w:after="0" w:line="240" w:lineRule="auto"/>
        <w:jc w:val="both"/>
        <w:rPr>
          <w:rFonts w:ascii="Times New Roman" w:hAnsi="Times New Roman" w:cs="Times New Roman"/>
          <w:color w:val="000000" w:themeColor="text1"/>
          <w:sz w:val="20"/>
          <w:szCs w:val="20"/>
        </w:rPr>
      </w:pPr>
      <w:r w:rsidRPr="009F2FCE">
        <w:rPr>
          <w:rFonts w:ascii="Times New Roman" w:hAnsi="Times New Roman" w:cs="Times New Roman"/>
          <w:color w:val="000000" w:themeColor="text1"/>
          <w:sz w:val="20"/>
          <w:szCs w:val="20"/>
        </w:rPr>
        <w:t>2) чува документацију у вези са јавним набавкама и води евиденцију закључених уговора и изабраних понуђача;</w:t>
      </w:r>
    </w:p>
    <w:p w:rsidR="00BC16A6" w:rsidRPr="009F2FCE" w:rsidRDefault="00BC16A6" w:rsidP="00BC16A6">
      <w:pPr>
        <w:autoSpaceDE w:val="0"/>
        <w:autoSpaceDN w:val="0"/>
        <w:adjustRightInd w:val="0"/>
        <w:spacing w:after="0" w:line="240" w:lineRule="auto"/>
        <w:jc w:val="both"/>
        <w:rPr>
          <w:rFonts w:ascii="Times New Roman" w:hAnsi="Times New Roman" w:cs="Times New Roman"/>
          <w:color w:val="000000" w:themeColor="text1"/>
          <w:sz w:val="20"/>
          <w:szCs w:val="20"/>
        </w:rPr>
      </w:pPr>
      <w:r w:rsidRPr="009F2FCE">
        <w:rPr>
          <w:rFonts w:ascii="Times New Roman" w:hAnsi="Times New Roman" w:cs="Times New Roman"/>
          <w:color w:val="000000" w:themeColor="text1"/>
          <w:sz w:val="20"/>
          <w:szCs w:val="20"/>
        </w:rPr>
        <w:t>3) евидентира и документује све радње током планирања, спровођења поступка и извршења уговора о јавној набавци;</w:t>
      </w:r>
    </w:p>
    <w:p w:rsidR="00BC16A6" w:rsidRPr="009F2FCE" w:rsidRDefault="00BC16A6" w:rsidP="00BC16A6">
      <w:pPr>
        <w:autoSpaceDE w:val="0"/>
        <w:autoSpaceDN w:val="0"/>
        <w:adjustRightInd w:val="0"/>
        <w:spacing w:after="0" w:line="240" w:lineRule="auto"/>
        <w:jc w:val="both"/>
        <w:rPr>
          <w:rFonts w:ascii="Times New Roman" w:hAnsi="Times New Roman" w:cs="Times New Roman"/>
          <w:color w:val="000000" w:themeColor="text1"/>
          <w:sz w:val="20"/>
          <w:szCs w:val="20"/>
        </w:rPr>
      </w:pPr>
      <w:r w:rsidRPr="009F2FCE">
        <w:rPr>
          <w:rFonts w:ascii="Times New Roman" w:hAnsi="Times New Roman" w:cs="Times New Roman"/>
          <w:color w:val="000000" w:themeColor="text1"/>
          <w:sz w:val="20"/>
          <w:szCs w:val="20"/>
        </w:rPr>
        <w:t>4) евидентира податке о вредности и врсти јавних набавки које су изузете од примене Закона, и то по сваком основу изузећа посебно, као и за јавне набавке на које се Закон не примењује сходно вредностима прагова до којих се Закон не примењује.</w:t>
      </w:r>
    </w:p>
    <w:p w:rsidR="009B688E" w:rsidRPr="009F2FCE" w:rsidRDefault="009B688E" w:rsidP="000238E9">
      <w:pPr>
        <w:autoSpaceDE w:val="0"/>
        <w:autoSpaceDN w:val="0"/>
        <w:adjustRightInd w:val="0"/>
        <w:spacing w:after="0" w:line="240" w:lineRule="auto"/>
        <w:jc w:val="both"/>
        <w:rPr>
          <w:rFonts w:ascii="Times New Roman" w:hAnsi="Times New Roman" w:cs="Times New Roman"/>
          <w:color w:val="000000" w:themeColor="text1"/>
          <w:sz w:val="20"/>
          <w:szCs w:val="20"/>
        </w:rPr>
      </w:pPr>
      <w:r w:rsidRPr="009F2FCE">
        <w:rPr>
          <w:rFonts w:ascii="Times New Roman" w:hAnsi="Times New Roman" w:cs="Times New Roman"/>
          <w:color w:val="000000" w:themeColor="text1"/>
          <w:sz w:val="20"/>
          <w:szCs w:val="20"/>
        </w:rPr>
        <w:t>Евидентирање података у поступцима јавних набавки се врши континуирано, на начин утврђен</w:t>
      </w:r>
      <w:r w:rsidR="000238E9" w:rsidRPr="009F2FCE">
        <w:rPr>
          <w:rFonts w:ascii="Times New Roman" w:hAnsi="Times New Roman" w:cs="Times New Roman"/>
          <w:color w:val="000000" w:themeColor="text1"/>
          <w:sz w:val="20"/>
          <w:szCs w:val="20"/>
        </w:rPr>
        <w:t xml:space="preserve"> </w:t>
      </w:r>
      <w:r w:rsidRPr="009F2FCE">
        <w:rPr>
          <w:rFonts w:ascii="Times New Roman" w:hAnsi="Times New Roman" w:cs="Times New Roman"/>
          <w:color w:val="000000" w:themeColor="text1"/>
          <w:sz w:val="20"/>
          <w:szCs w:val="20"/>
        </w:rPr>
        <w:t>пропи</w:t>
      </w:r>
      <w:r w:rsidR="00BC16A6" w:rsidRPr="009F2FCE">
        <w:rPr>
          <w:rFonts w:ascii="Times New Roman" w:hAnsi="Times New Roman" w:cs="Times New Roman"/>
          <w:color w:val="000000" w:themeColor="text1"/>
          <w:sz w:val="20"/>
          <w:szCs w:val="20"/>
        </w:rPr>
        <w:t>сима о јавним набавкама и овим П</w:t>
      </w:r>
      <w:r w:rsidRPr="009F2FCE">
        <w:rPr>
          <w:rFonts w:ascii="Times New Roman" w:hAnsi="Times New Roman" w:cs="Times New Roman"/>
          <w:color w:val="000000" w:themeColor="text1"/>
          <w:sz w:val="20"/>
          <w:szCs w:val="20"/>
        </w:rPr>
        <w:t>равилником.</w:t>
      </w:r>
    </w:p>
    <w:p w:rsidR="009B688E" w:rsidRPr="009F2FCE" w:rsidRDefault="009B688E" w:rsidP="000238E9">
      <w:pPr>
        <w:autoSpaceDE w:val="0"/>
        <w:autoSpaceDN w:val="0"/>
        <w:adjustRightInd w:val="0"/>
        <w:spacing w:after="0" w:line="240" w:lineRule="auto"/>
        <w:jc w:val="both"/>
        <w:rPr>
          <w:rFonts w:ascii="Times New Roman" w:hAnsi="Times New Roman" w:cs="Times New Roman"/>
          <w:color w:val="000000" w:themeColor="text1"/>
          <w:sz w:val="20"/>
          <w:szCs w:val="20"/>
        </w:rPr>
      </w:pPr>
      <w:r w:rsidRPr="009F2FCE">
        <w:rPr>
          <w:rFonts w:ascii="Times New Roman" w:hAnsi="Times New Roman" w:cs="Times New Roman"/>
          <w:color w:val="000000" w:themeColor="text1"/>
          <w:sz w:val="20"/>
          <w:szCs w:val="20"/>
        </w:rPr>
        <w:t>Евиденције се воде у електронској и у писаној форми.</w:t>
      </w:r>
    </w:p>
    <w:p w:rsidR="000238E9" w:rsidRPr="009F2FCE" w:rsidRDefault="00DF33E2" w:rsidP="005B57EA">
      <w:pPr>
        <w:tabs>
          <w:tab w:val="left" w:pos="4195"/>
        </w:tabs>
        <w:autoSpaceDE w:val="0"/>
        <w:autoSpaceDN w:val="0"/>
        <w:adjustRightInd w:val="0"/>
        <w:spacing w:after="0" w:line="240" w:lineRule="auto"/>
        <w:jc w:val="both"/>
        <w:rPr>
          <w:rFonts w:ascii="Times New Roman" w:hAnsi="Times New Roman" w:cs="Times New Roman"/>
          <w:color w:val="000000" w:themeColor="text1"/>
          <w:sz w:val="20"/>
          <w:szCs w:val="20"/>
        </w:rPr>
      </w:pPr>
      <w:r w:rsidRPr="009F2FCE">
        <w:rPr>
          <w:rFonts w:ascii="Times New Roman" w:hAnsi="Times New Roman" w:cs="Times New Roman"/>
          <w:color w:val="000000" w:themeColor="text1"/>
          <w:sz w:val="20"/>
          <w:szCs w:val="20"/>
        </w:rPr>
        <w:tab/>
      </w:r>
    </w:p>
    <w:p w:rsidR="009B688E" w:rsidRPr="004D0629" w:rsidRDefault="000238E9" w:rsidP="000238E9">
      <w:pPr>
        <w:autoSpaceDE w:val="0"/>
        <w:autoSpaceDN w:val="0"/>
        <w:adjustRightInd w:val="0"/>
        <w:spacing w:after="0" w:line="240" w:lineRule="auto"/>
        <w:jc w:val="center"/>
        <w:rPr>
          <w:rFonts w:ascii="Times New Roman" w:hAnsi="Times New Roman" w:cs="Times New Roman"/>
          <w:b/>
          <w:bCs/>
          <w:sz w:val="20"/>
          <w:szCs w:val="20"/>
        </w:rPr>
      </w:pPr>
      <w:r w:rsidRPr="004D0629">
        <w:rPr>
          <w:rFonts w:ascii="Times New Roman" w:hAnsi="Times New Roman" w:cs="Times New Roman"/>
          <w:b/>
          <w:bCs/>
          <w:sz w:val="20"/>
          <w:szCs w:val="20"/>
        </w:rPr>
        <w:t>Члан</w:t>
      </w:r>
      <w:r w:rsidR="004D0629" w:rsidRPr="004D0629">
        <w:rPr>
          <w:rFonts w:ascii="Times New Roman" w:hAnsi="Times New Roman" w:cs="Times New Roman"/>
          <w:b/>
          <w:bCs/>
          <w:sz w:val="20"/>
          <w:szCs w:val="20"/>
        </w:rPr>
        <w:t xml:space="preserve"> 98.</w:t>
      </w:r>
    </w:p>
    <w:p w:rsidR="009B688E" w:rsidRPr="00426111" w:rsidRDefault="009B688E" w:rsidP="009B688E">
      <w:pPr>
        <w:autoSpaceDE w:val="0"/>
        <w:autoSpaceDN w:val="0"/>
        <w:adjustRightInd w:val="0"/>
        <w:spacing w:after="0" w:line="240" w:lineRule="auto"/>
        <w:rPr>
          <w:rFonts w:ascii="Times New Roman" w:hAnsi="Times New Roman" w:cs="Times New Roman"/>
          <w:b/>
          <w:bCs/>
          <w:color w:val="002060"/>
          <w:sz w:val="20"/>
          <w:szCs w:val="20"/>
        </w:rPr>
      </w:pPr>
    </w:p>
    <w:p w:rsidR="000238E9" w:rsidRDefault="003E1809" w:rsidP="000238E9">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Носилац активности је</w:t>
      </w:r>
      <w:r w:rsidR="0057227F">
        <w:rPr>
          <w:rFonts w:ascii="Times New Roman" w:hAnsi="Times New Roman" w:cs="Times New Roman"/>
          <w:color w:val="000000" w:themeColor="text1"/>
          <w:sz w:val="20"/>
          <w:szCs w:val="20"/>
        </w:rPr>
        <w:t xml:space="preserve"> дужан</w:t>
      </w:r>
      <w:r w:rsidR="009B688E" w:rsidRPr="009F2FCE">
        <w:rPr>
          <w:rFonts w:ascii="Times New Roman" w:hAnsi="Times New Roman" w:cs="Times New Roman"/>
          <w:color w:val="000000" w:themeColor="text1"/>
          <w:sz w:val="20"/>
          <w:szCs w:val="20"/>
        </w:rPr>
        <w:t xml:space="preserve"> да чувa сву дoкумeнтaциjу вeзaну зa jaв</w:t>
      </w:r>
      <w:r w:rsidR="00036C94">
        <w:rPr>
          <w:rFonts w:ascii="Times New Roman" w:hAnsi="Times New Roman" w:cs="Times New Roman"/>
          <w:color w:val="000000" w:themeColor="text1"/>
          <w:sz w:val="20"/>
          <w:szCs w:val="20"/>
        </w:rPr>
        <w:t>нe нaбaвкe</w:t>
      </w:r>
      <w:r w:rsidR="009B688E" w:rsidRPr="009F2FCE">
        <w:rPr>
          <w:rFonts w:ascii="Times New Roman" w:hAnsi="Times New Roman" w:cs="Times New Roman"/>
          <w:color w:val="000000" w:themeColor="text1"/>
          <w:sz w:val="20"/>
          <w:szCs w:val="20"/>
        </w:rPr>
        <w:t xml:space="preserve"> </w:t>
      </w:r>
      <w:r w:rsidR="000238E9" w:rsidRPr="009F2FCE">
        <w:rPr>
          <w:rFonts w:ascii="Times New Roman" w:hAnsi="Times New Roman" w:cs="Times New Roman"/>
          <w:color w:val="000000" w:themeColor="text1"/>
          <w:sz w:val="20"/>
          <w:szCs w:val="20"/>
        </w:rPr>
        <w:t>најмање пет година од закључења појединачног уговора о јавној набавци или оквирног споразума, односно пет година од обуставе или поништења поступка јавне набавке.</w:t>
      </w:r>
    </w:p>
    <w:p w:rsidR="00036C94" w:rsidRPr="006804F3" w:rsidRDefault="00036C94" w:rsidP="00036C94">
      <w:pPr>
        <w:autoSpaceDE w:val="0"/>
        <w:autoSpaceDN w:val="0"/>
        <w:adjustRightInd w:val="0"/>
        <w:spacing w:after="0" w:line="240" w:lineRule="auto"/>
        <w:jc w:val="both"/>
        <w:rPr>
          <w:rFonts w:ascii="MinionPro-Regular" w:hAnsi="MinionPro-Regular" w:cs="MinionPro-Regular"/>
          <w:color w:val="000000" w:themeColor="text1"/>
          <w:sz w:val="20"/>
          <w:szCs w:val="20"/>
        </w:rPr>
      </w:pPr>
      <w:r w:rsidRPr="006804F3">
        <w:rPr>
          <w:rFonts w:ascii="MinionPro-Regular" w:hAnsi="MinionPro-Regular" w:cs="MinionPro-Regular"/>
          <w:color w:val="000000" w:themeColor="text1"/>
          <w:sz w:val="20"/>
          <w:szCs w:val="20"/>
        </w:rPr>
        <w:lastRenderedPageBreak/>
        <w:t>Након истека рока из претходног става ов</w:t>
      </w:r>
      <w:r w:rsidR="006804F3" w:rsidRPr="006804F3">
        <w:rPr>
          <w:rFonts w:ascii="MinionPro-Regular" w:hAnsi="MinionPro-Regular" w:cs="MinionPro-Regular"/>
          <w:color w:val="000000" w:themeColor="text1"/>
          <w:sz w:val="20"/>
          <w:szCs w:val="20"/>
        </w:rPr>
        <w:t>о</w:t>
      </w:r>
      <w:r w:rsidRPr="006804F3">
        <w:rPr>
          <w:rFonts w:ascii="MinionPro-Regular" w:hAnsi="MinionPro-Regular" w:cs="MinionPro-Regular"/>
          <w:color w:val="000000" w:themeColor="text1"/>
          <w:sz w:val="20"/>
          <w:szCs w:val="20"/>
        </w:rPr>
        <w:t>г члана, носилац активности, сву документацију доставља архиви и одговоран је за ажурно архивирање документације настале у поступку јавне набавке, при чему води рачуна о прописима који уређују област јавних набавки и документарне грађе.</w:t>
      </w:r>
    </w:p>
    <w:p w:rsidR="00883099" w:rsidRDefault="00883099" w:rsidP="004D0629">
      <w:pPr>
        <w:autoSpaceDE w:val="0"/>
        <w:autoSpaceDN w:val="0"/>
        <w:adjustRightInd w:val="0"/>
        <w:spacing w:after="0" w:line="240" w:lineRule="auto"/>
        <w:rPr>
          <w:rFonts w:ascii="Times New Roman" w:hAnsi="Times New Roman" w:cs="Times New Roman"/>
          <w:b/>
          <w:bCs/>
          <w:color w:val="002060"/>
          <w:sz w:val="20"/>
          <w:szCs w:val="20"/>
        </w:rPr>
      </w:pPr>
    </w:p>
    <w:p w:rsidR="007F71DA" w:rsidRPr="00F15435" w:rsidRDefault="007F71DA" w:rsidP="007F71DA">
      <w:pPr>
        <w:autoSpaceDE w:val="0"/>
        <w:autoSpaceDN w:val="0"/>
        <w:adjustRightInd w:val="0"/>
        <w:spacing w:after="0" w:line="240" w:lineRule="auto"/>
        <w:jc w:val="center"/>
        <w:rPr>
          <w:rFonts w:ascii="Times New Roman" w:hAnsi="Times New Roman" w:cs="Times New Roman"/>
          <w:b/>
          <w:bCs/>
          <w:sz w:val="20"/>
          <w:szCs w:val="20"/>
        </w:rPr>
      </w:pPr>
      <w:r w:rsidRPr="00F15435">
        <w:rPr>
          <w:rFonts w:ascii="Times New Roman" w:hAnsi="Times New Roman" w:cs="Times New Roman"/>
          <w:b/>
          <w:bCs/>
          <w:sz w:val="20"/>
          <w:szCs w:val="20"/>
        </w:rPr>
        <w:t>Члaн</w:t>
      </w:r>
      <w:r w:rsidR="00A915B0" w:rsidRPr="00F15435">
        <w:rPr>
          <w:rFonts w:ascii="Times New Roman" w:hAnsi="Times New Roman" w:cs="Times New Roman"/>
          <w:b/>
          <w:bCs/>
          <w:sz w:val="20"/>
          <w:szCs w:val="20"/>
        </w:rPr>
        <w:t xml:space="preserve"> 99.</w:t>
      </w:r>
    </w:p>
    <w:p w:rsidR="004E7631" w:rsidRPr="004E7631" w:rsidRDefault="004E7631" w:rsidP="00257139">
      <w:pPr>
        <w:autoSpaceDE w:val="0"/>
        <w:autoSpaceDN w:val="0"/>
        <w:adjustRightInd w:val="0"/>
        <w:spacing w:after="0" w:line="240" w:lineRule="auto"/>
        <w:jc w:val="both"/>
        <w:rPr>
          <w:rFonts w:ascii="Times New Roman" w:hAnsi="Times New Roman" w:cs="Times New Roman"/>
          <w:color w:val="002060"/>
          <w:sz w:val="20"/>
          <w:szCs w:val="20"/>
        </w:rPr>
      </w:pPr>
    </w:p>
    <w:p w:rsidR="004E7631" w:rsidRPr="004E7631" w:rsidRDefault="004E7631" w:rsidP="004E7631">
      <w:pPr>
        <w:autoSpaceDE w:val="0"/>
        <w:autoSpaceDN w:val="0"/>
        <w:adjustRightInd w:val="0"/>
        <w:spacing w:after="0" w:line="240" w:lineRule="auto"/>
        <w:jc w:val="both"/>
        <w:rPr>
          <w:rFonts w:ascii="Times New Roman" w:hAnsi="Times New Roman" w:cs="Times New Roman"/>
          <w:color w:val="000000" w:themeColor="text1"/>
          <w:sz w:val="20"/>
          <w:szCs w:val="20"/>
        </w:rPr>
      </w:pPr>
      <w:r w:rsidRPr="004E7631">
        <w:rPr>
          <w:rFonts w:ascii="Times New Roman" w:hAnsi="Times New Roman" w:cs="Times New Roman"/>
          <w:color w:val="000000" w:themeColor="text1"/>
          <w:sz w:val="20"/>
          <w:szCs w:val="20"/>
        </w:rPr>
        <w:t>У случају да Канцеларија за јавне набавке затражи од Наручиоца податке о сваком појединачном поступку јавне набавке или закљученом уговору, лице запослено на пословима јавних набавки дoстaвљa трaжeне пoдaтке у најкраћем могућем року, а најкасније осам дана од пријема захтева.</w:t>
      </w:r>
    </w:p>
    <w:p w:rsidR="00EF6536" w:rsidRPr="004E7631" w:rsidRDefault="00EF6536" w:rsidP="00257139">
      <w:pPr>
        <w:autoSpaceDE w:val="0"/>
        <w:autoSpaceDN w:val="0"/>
        <w:adjustRightInd w:val="0"/>
        <w:spacing w:after="0" w:line="240" w:lineRule="auto"/>
        <w:jc w:val="both"/>
        <w:rPr>
          <w:rFonts w:ascii="Times New Roman" w:hAnsi="Times New Roman" w:cs="Times New Roman"/>
          <w:color w:val="002060"/>
          <w:sz w:val="20"/>
          <w:szCs w:val="20"/>
        </w:rPr>
      </w:pPr>
    </w:p>
    <w:p w:rsidR="00257139" w:rsidRPr="00883099" w:rsidRDefault="00257139" w:rsidP="00257139">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883099">
        <w:rPr>
          <w:rFonts w:ascii="Times New Roman" w:hAnsi="Times New Roman" w:cs="Times New Roman"/>
          <w:b/>
          <w:bCs/>
          <w:color w:val="000000" w:themeColor="text1"/>
          <w:sz w:val="20"/>
          <w:szCs w:val="20"/>
        </w:rPr>
        <w:t>XI</w:t>
      </w:r>
      <w:r w:rsidR="00986A41">
        <w:rPr>
          <w:rFonts w:ascii="Times New Roman" w:hAnsi="Times New Roman" w:cs="Times New Roman"/>
          <w:b/>
          <w:bCs/>
          <w:color w:val="000000" w:themeColor="text1"/>
          <w:sz w:val="20"/>
          <w:szCs w:val="20"/>
        </w:rPr>
        <w:t>I</w:t>
      </w:r>
      <w:r w:rsidRPr="00883099">
        <w:rPr>
          <w:rFonts w:ascii="Times New Roman" w:hAnsi="Times New Roman" w:cs="Times New Roman"/>
          <w:b/>
          <w:bCs/>
          <w:color w:val="000000" w:themeColor="text1"/>
          <w:sz w:val="20"/>
          <w:szCs w:val="20"/>
        </w:rPr>
        <w:t>. ОСПОСОБЉАВАЊЕ И УСАВРШАВАЊЕ ЗА ОБАВЉАЊЕ ПОСЛОВА ЈАВНИХ НАБАВКИ</w:t>
      </w:r>
    </w:p>
    <w:p w:rsidR="00257139" w:rsidRPr="00426111" w:rsidRDefault="00257139" w:rsidP="00257139">
      <w:pPr>
        <w:autoSpaceDE w:val="0"/>
        <w:autoSpaceDN w:val="0"/>
        <w:adjustRightInd w:val="0"/>
        <w:spacing w:after="0" w:line="240" w:lineRule="auto"/>
        <w:rPr>
          <w:rFonts w:ascii="Times New Roman" w:hAnsi="Times New Roman" w:cs="Times New Roman"/>
          <w:color w:val="002060"/>
          <w:sz w:val="20"/>
          <w:szCs w:val="20"/>
        </w:rPr>
      </w:pPr>
    </w:p>
    <w:p w:rsidR="00F15435" w:rsidRPr="00F15435" w:rsidRDefault="00F15435" w:rsidP="00F15435">
      <w:pPr>
        <w:autoSpaceDE w:val="0"/>
        <w:autoSpaceDN w:val="0"/>
        <w:adjustRightInd w:val="0"/>
        <w:spacing w:after="0" w:line="240" w:lineRule="auto"/>
        <w:jc w:val="center"/>
        <w:rPr>
          <w:rFonts w:ascii="Times New Roman" w:hAnsi="Times New Roman" w:cs="Times New Roman"/>
          <w:b/>
          <w:bCs/>
          <w:sz w:val="20"/>
          <w:szCs w:val="20"/>
        </w:rPr>
      </w:pPr>
      <w:r w:rsidRPr="00F15435">
        <w:rPr>
          <w:rFonts w:ascii="Times New Roman" w:hAnsi="Times New Roman" w:cs="Times New Roman"/>
          <w:b/>
          <w:bCs/>
          <w:sz w:val="20"/>
          <w:szCs w:val="20"/>
        </w:rPr>
        <w:t>Члaн 100.</w:t>
      </w:r>
    </w:p>
    <w:p w:rsidR="00F15435" w:rsidRDefault="00F15435" w:rsidP="002F04A9">
      <w:pPr>
        <w:autoSpaceDE w:val="0"/>
        <w:autoSpaceDN w:val="0"/>
        <w:adjustRightInd w:val="0"/>
        <w:spacing w:after="0" w:line="240" w:lineRule="auto"/>
        <w:jc w:val="both"/>
        <w:rPr>
          <w:rFonts w:ascii="Times New Roman" w:hAnsi="Times New Roman" w:cs="Times New Roman"/>
          <w:color w:val="000000" w:themeColor="text1"/>
          <w:sz w:val="20"/>
          <w:szCs w:val="20"/>
        </w:rPr>
      </w:pPr>
    </w:p>
    <w:p w:rsidR="003A559D" w:rsidRDefault="00257139" w:rsidP="002F04A9">
      <w:pPr>
        <w:autoSpaceDE w:val="0"/>
        <w:autoSpaceDN w:val="0"/>
        <w:adjustRightInd w:val="0"/>
        <w:spacing w:after="0" w:line="240" w:lineRule="auto"/>
        <w:jc w:val="both"/>
        <w:rPr>
          <w:rFonts w:ascii="Times New Roman" w:hAnsi="Times New Roman" w:cs="Times New Roman"/>
          <w:color w:val="000000" w:themeColor="text1"/>
          <w:sz w:val="20"/>
          <w:szCs w:val="20"/>
        </w:rPr>
      </w:pPr>
      <w:r w:rsidRPr="004E7631">
        <w:rPr>
          <w:rFonts w:ascii="Times New Roman" w:hAnsi="Times New Roman" w:cs="Times New Roman"/>
          <w:color w:val="000000" w:themeColor="text1"/>
          <w:sz w:val="20"/>
          <w:szCs w:val="20"/>
        </w:rPr>
        <w:t>Наручилац је дужан да лицима која обављају послове јавних набавки омогући оспособљавање за обављање послова јавних набавки и полагање испита за службеника за јавне набавке, као и континуирано усавршавање.</w:t>
      </w:r>
    </w:p>
    <w:p w:rsidR="006B4010" w:rsidRPr="00E7402B" w:rsidRDefault="006B4010" w:rsidP="002F04A9">
      <w:pPr>
        <w:autoSpaceDE w:val="0"/>
        <w:autoSpaceDN w:val="0"/>
        <w:adjustRightInd w:val="0"/>
        <w:spacing w:after="0" w:line="240" w:lineRule="auto"/>
        <w:jc w:val="both"/>
        <w:rPr>
          <w:rFonts w:ascii="Times New Roman" w:hAnsi="Times New Roman" w:cs="Times New Roman"/>
          <w:color w:val="000000" w:themeColor="text1"/>
          <w:sz w:val="20"/>
          <w:szCs w:val="20"/>
        </w:rPr>
      </w:pPr>
    </w:p>
    <w:p w:rsidR="001470B2" w:rsidRPr="004E7631" w:rsidRDefault="00A26A7A" w:rsidP="007A125B">
      <w:pPr>
        <w:jc w:val="both"/>
        <w:rPr>
          <w:rFonts w:ascii="Times New Roman" w:hAnsi="Times New Roman" w:cs="Times New Roman"/>
          <w:b/>
          <w:color w:val="000000" w:themeColor="text1"/>
          <w:sz w:val="20"/>
          <w:szCs w:val="20"/>
        </w:rPr>
      </w:pPr>
      <w:r w:rsidRPr="004E7631">
        <w:rPr>
          <w:rFonts w:ascii="Times New Roman" w:hAnsi="Times New Roman" w:cs="Times New Roman"/>
          <w:b/>
          <w:color w:val="000000" w:themeColor="text1"/>
          <w:sz w:val="20"/>
          <w:szCs w:val="20"/>
        </w:rPr>
        <w:t>XI</w:t>
      </w:r>
      <w:r w:rsidR="00257139" w:rsidRPr="004E7631">
        <w:rPr>
          <w:rFonts w:ascii="Times New Roman" w:hAnsi="Times New Roman" w:cs="Times New Roman"/>
          <w:b/>
          <w:color w:val="000000" w:themeColor="text1"/>
          <w:sz w:val="20"/>
          <w:szCs w:val="20"/>
        </w:rPr>
        <w:t>I</w:t>
      </w:r>
      <w:r w:rsidR="00986A41">
        <w:rPr>
          <w:rFonts w:ascii="Times New Roman" w:hAnsi="Times New Roman" w:cs="Times New Roman"/>
          <w:b/>
          <w:color w:val="000000" w:themeColor="text1"/>
          <w:sz w:val="20"/>
          <w:szCs w:val="20"/>
        </w:rPr>
        <w:t>I</w:t>
      </w:r>
      <w:r w:rsidR="00257139" w:rsidRPr="004E7631">
        <w:rPr>
          <w:rFonts w:ascii="Times New Roman" w:hAnsi="Times New Roman" w:cs="Times New Roman"/>
          <w:b/>
          <w:color w:val="000000" w:themeColor="text1"/>
          <w:sz w:val="20"/>
          <w:szCs w:val="20"/>
        </w:rPr>
        <w:t xml:space="preserve">. </w:t>
      </w:r>
      <w:r w:rsidR="002F04A9" w:rsidRPr="004E7631">
        <w:rPr>
          <w:rFonts w:ascii="Times New Roman" w:hAnsi="Times New Roman" w:cs="Times New Roman"/>
          <w:b/>
          <w:color w:val="000000" w:themeColor="text1"/>
          <w:sz w:val="20"/>
          <w:szCs w:val="20"/>
        </w:rPr>
        <w:t xml:space="preserve">ПРЕЛАЗНЕ И </w:t>
      </w:r>
      <w:r w:rsidR="00257139" w:rsidRPr="004E7631">
        <w:rPr>
          <w:rFonts w:ascii="Times New Roman" w:hAnsi="Times New Roman" w:cs="Times New Roman"/>
          <w:b/>
          <w:color w:val="000000" w:themeColor="text1"/>
          <w:sz w:val="20"/>
          <w:szCs w:val="20"/>
        </w:rPr>
        <w:t>ЗАВРШ</w:t>
      </w:r>
      <w:r w:rsidRPr="004E7631">
        <w:rPr>
          <w:rFonts w:ascii="Times New Roman" w:hAnsi="Times New Roman" w:cs="Times New Roman"/>
          <w:b/>
          <w:color w:val="000000" w:themeColor="text1"/>
          <w:sz w:val="20"/>
          <w:szCs w:val="20"/>
        </w:rPr>
        <w:t>НЕ ОДРЕДБЕ</w:t>
      </w:r>
    </w:p>
    <w:p w:rsidR="007A5D71" w:rsidRPr="00A915B0" w:rsidRDefault="007A5D71" w:rsidP="00A26A7A">
      <w:pPr>
        <w:autoSpaceDE w:val="0"/>
        <w:autoSpaceDN w:val="0"/>
        <w:adjustRightInd w:val="0"/>
        <w:spacing w:after="0" w:line="240" w:lineRule="auto"/>
        <w:jc w:val="center"/>
        <w:rPr>
          <w:rFonts w:ascii="Times New Roman" w:hAnsi="Times New Roman" w:cs="Times New Roman"/>
          <w:b/>
          <w:sz w:val="20"/>
          <w:szCs w:val="20"/>
        </w:rPr>
      </w:pPr>
      <w:r w:rsidRPr="00A915B0">
        <w:rPr>
          <w:rFonts w:ascii="Times New Roman" w:hAnsi="Times New Roman" w:cs="Times New Roman"/>
          <w:b/>
          <w:sz w:val="20"/>
          <w:szCs w:val="20"/>
        </w:rPr>
        <w:t>Члан</w:t>
      </w:r>
      <w:r w:rsidR="00F15435">
        <w:rPr>
          <w:rFonts w:ascii="Times New Roman" w:hAnsi="Times New Roman" w:cs="Times New Roman"/>
          <w:b/>
          <w:sz w:val="20"/>
          <w:szCs w:val="20"/>
        </w:rPr>
        <w:t xml:space="preserve"> 101</w:t>
      </w:r>
      <w:r w:rsidR="00A915B0" w:rsidRPr="00A915B0">
        <w:rPr>
          <w:rFonts w:ascii="Times New Roman" w:hAnsi="Times New Roman" w:cs="Times New Roman"/>
          <w:b/>
          <w:sz w:val="20"/>
          <w:szCs w:val="20"/>
        </w:rPr>
        <w:t>.</w:t>
      </w:r>
    </w:p>
    <w:p w:rsidR="007A5D71" w:rsidRPr="00426111" w:rsidRDefault="007A5D71" w:rsidP="00A26A7A">
      <w:pPr>
        <w:autoSpaceDE w:val="0"/>
        <w:autoSpaceDN w:val="0"/>
        <w:adjustRightInd w:val="0"/>
        <w:spacing w:after="0" w:line="240" w:lineRule="auto"/>
        <w:jc w:val="both"/>
        <w:rPr>
          <w:rFonts w:ascii="Times New Roman" w:hAnsi="Times New Roman" w:cs="Times New Roman"/>
          <w:color w:val="002060"/>
          <w:sz w:val="20"/>
          <w:szCs w:val="20"/>
        </w:rPr>
      </w:pPr>
    </w:p>
    <w:p w:rsidR="001F5FCA" w:rsidRPr="004E7631" w:rsidRDefault="007A5D71" w:rsidP="001F5FCA">
      <w:pPr>
        <w:autoSpaceDE w:val="0"/>
        <w:autoSpaceDN w:val="0"/>
        <w:adjustRightInd w:val="0"/>
        <w:spacing w:after="0" w:line="240" w:lineRule="auto"/>
        <w:jc w:val="both"/>
        <w:rPr>
          <w:rFonts w:ascii="Times New Roman" w:hAnsi="Times New Roman" w:cs="Times New Roman"/>
          <w:color w:val="000000" w:themeColor="text1"/>
          <w:sz w:val="20"/>
          <w:szCs w:val="20"/>
        </w:rPr>
      </w:pPr>
      <w:r w:rsidRPr="004E7631">
        <w:rPr>
          <w:rFonts w:ascii="Times New Roman" w:hAnsi="Times New Roman" w:cs="Times New Roman"/>
          <w:color w:val="000000" w:themeColor="text1"/>
          <w:sz w:val="20"/>
          <w:szCs w:val="20"/>
        </w:rPr>
        <w:t xml:space="preserve">Даном </w:t>
      </w:r>
      <w:r w:rsidR="00A26A7A" w:rsidRPr="004E7631">
        <w:rPr>
          <w:rFonts w:ascii="Times New Roman" w:hAnsi="Times New Roman" w:cs="Times New Roman"/>
          <w:color w:val="000000" w:themeColor="text1"/>
          <w:sz w:val="20"/>
          <w:szCs w:val="20"/>
        </w:rPr>
        <w:t>почетка</w:t>
      </w:r>
      <w:r w:rsidRPr="004E7631">
        <w:rPr>
          <w:rFonts w:ascii="Times New Roman" w:hAnsi="Times New Roman" w:cs="Times New Roman"/>
          <w:color w:val="000000" w:themeColor="text1"/>
          <w:sz w:val="20"/>
          <w:szCs w:val="20"/>
        </w:rPr>
        <w:t xml:space="preserve"> примене овог правилника престаје да важи Правилник о ближем уређивању поступка јавне набавке унутар Општине Сента </w:t>
      </w:r>
      <w:r w:rsidR="001F5FCA" w:rsidRPr="004E7631">
        <w:rPr>
          <w:rFonts w:ascii="Times New Roman" w:hAnsi="Times New Roman" w:cs="Times New Roman"/>
          <w:color w:val="000000" w:themeColor="text1"/>
          <w:sz w:val="20"/>
          <w:szCs w:val="20"/>
        </w:rPr>
        <w:t>усвојен на седници Општинског већа општине Сента дана 25.10.2017. године.</w:t>
      </w:r>
    </w:p>
    <w:p w:rsidR="007A5D71" w:rsidRPr="00A915B0" w:rsidRDefault="007A5D71" w:rsidP="00A26A7A">
      <w:pPr>
        <w:autoSpaceDE w:val="0"/>
        <w:autoSpaceDN w:val="0"/>
        <w:adjustRightInd w:val="0"/>
        <w:spacing w:after="0" w:line="240" w:lineRule="auto"/>
        <w:jc w:val="center"/>
        <w:rPr>
          <w:rFonts w:ascii="Times New Roman" w:hAnsi="Times New Roman" w:cs="Times New Roman"/>
          <w:b/>
          <w:sz w:val="20"/>
          <w:szCs w:val="20"/>
        </w:rPr>
      </w:pPr>
      <w:r w:rsidRPr="00A915B0">
        <w:rPr>
          <w:rFonts w:ascii="Times New Roman" w:hAnsi="Times New Roman" w:cs="Times New Roman"/>
          <w:b/>
          <w:sz w:val="20"/>
          <w:szCs w:val="20"/>
        </w:rPr>
        <w:t>Члан</w:t>
      </w:r>
      <w:r w:rsidR="00F15435">
        <w:rPr>
          <w:rFonts w:ascii="Times New Roman" w:hAnsi="Times New Roman" w:cs="Times New Roman"/>
          <w:b/>
          <w:sz w:val="20"/>
          <w:szCs w:val="20"/>
        </w:rPr>
        <w:t xml:space="preserve"> 102</w:t>
      </w:r>
      <w:r w:rsidR="00A915B0" w:rsidRPr="00A915B0">
        <w:rPr>
          <w:rFonts w:ascii="Times New Roman" w:hAnsi="Times New Roman" w:cs="Times New Roman"/>
          <w:b/>
          <w:sz w:val="20"/>
          <w:szCs w:val="20"/>
        </w:rPr>
        <w:t>.</w:t>
      </w:r>
    </w:p>
    <w:p w:rsidR="007A5D71" w:rsidRPr="00426111" w:rsidRDefault="007A5D71" w:rsidP="00A26A7A">
      <w:pPr>
        <w:autoSpaceDE w:val="0"/>
        <w:autoSpaceDN w:val="0"/>
        <w:adjustRightInd w:val="0"/>
        <w:spacing w:after="0" w:line="240" w:lineRule="auto"/>
        <w:jc w:val="both"/>
        <w:rPr>
          <w:rFonts w:ascii="Times New Roman" w:hAnsi="Times New Roman" w:cs="Times New Roman"/>
          <w:color w:val="002060"/>
          <w:sz w:val="20"/>
          <w:szCs w:val="20"/>
        </w:rPr>
      </w:pPr>
    </w:p>
    <w:p w:rsidR="007A5D71" w:rsidRPr="004E7631" w:rsidRDefault="007A5D71" w:rsidP="00A26A7A">
      <w:pPr>
        <w:autoSpaceDE w:val="0"/>
        <w:autoSpaceDN w:val="0"/>
        <w:adjustRightInd w:val="0"/>
        <w:spacing w:after="0" w:line="240" w:lineRule="auto"/>
        <w:jc w:val="both"/>
        <w:rPr>
          <w:rFonts w:ascii="Times New Roman" w:hAnsi="Times New Roman" w:cs="Times New Roman"/>
          <w:color w:val="000000" w:themeColor="text1"/>
          <w:sz w:val="20"/>
          <w:szCs w:val="20"/>
        </w:rPr>
      </w:pPr>
      <w:r w:rsidRPr="004E7631">
        <w:rPr>
          <w:rFonts w:ascii="Times New Roman" w:hAnsi="Times New Roman" w:cs="Times New Roman"/>
          <w:color w:val="000000" w:themeColor="text1"/>
          <w:sz w:val="20"/>
          <w:szCs w:val="20"/>
        </w:rPr>
        <w:t>Поступци који</w:t>
      </w:r>
      <w:r w:rsidR="004E7631" w:rsidRPr="004E7631">
        <w:rPr>
          <w:rFonts w:ascii="Times New Roman" w:hAnsi="Times New Roman" w:cs="Times New Roman"/>
          <w:color w:val="000000" w:themeColor="text1"/>
          <w:sz w:val="20"/>
          <w:szCs w:val="20"/>
        </w:rPr>
        <w:t xml:space="preserve"> до дана ступања на снагу овог П</w:t>
      </w:r>
      <w:r w:rsidRPr="004E7631">
        <w:rPr>
          <w:rFonts w:ascii="Times New Roman" w:hAnsi="Times New Roman" w:cs="Times New Roman"/>
          <w:color w:val="000000" w:themeColor="text1"/>
          <w:sz w:val="20"/>
          <w:szCs w:val="20"/>
        </w:rPr>
        <w:t>равилника нису окончани, окончаће се по одредбама прописа који је био на снази до дана ступања на снагу овог прописа.</w:t>
      </w:r>
    </w:p>
    <w:p w:rsidR="007B1834" w:rsidRPr="00426111" w:rsidRDefault="007B1834" w:rsidP="00A26A7A">
      <w:pPr>
        <w:autoSpaceDE w:val="0"/>
        <w:autoSpaceDN w:val="0"/>
        <w:adjustRightInd w:val="0"/>
        <w:spacing w:after="0" w:line="240" w:lineRule="auto"/>
        <w:jc w:val="center"/>
        <w:rPr>
          <w:rFonts w:ascii="Times New Roman" w:hAnsi="Times New Roman" w:cs="Times New Roman"/>
          <w:b/>
          <w:color w:val="002060"/>
          <w:sz w:val="20"/>
          <w:szCs w:val="20"/>
        </w:rPr>
      </w:pPr>
    </w:p>
    <w:p w:rsidR="007A5D71" w:rsidRPr="00A915B0" w:rsidRDefault="007A5D71" w:rsidP="00A26A7A">
      <w:pPr>
        <w:autoSpaceDE w:val="0"/>
        <w:autoSpaceDN w:val="0"/>
        <w:adjustRightInd w:val="0"/>
        <w:spacing w:after="0" w:line="240" w:lineRule="auto"/>
        <w:jc w:val="center"/>
        <w:rPr>
          <w:rFonts w:ascii="Times New Roman" w:hAnsi="Times New Roman" w:cs="Times New Roman"/>
          <w:b/>
          <w:sz w:val="20"/>
          <w:szCs w:val="20"/>
        </w:rPr>
      </w:pPr>
      <w:r w:rsidRPr="00A915B0">
        <w:rPr>
          <w:rFonts w:ascii="Times New Roman" w:hAnsi="Times New Roman" w:cs="Times New Roman"/>
          <w:b/>
          <w:sz w:val="20"/>
          <w:szCs w:val="20"/>
        </w:rPr>
        <w:t>Члан</w:t>
      </w:r>
      <w:r w:rsidR="00F15435">
        <w:rPr>
          <w:rFonts w:ascii="Times New Roman" w:hAnsi="Times New Roman" w:cs="Times New Roman"/>
          <w:b/>
          <w:sz w:val="20"/>
          <w:szCs w:val="20"/>
        </w:rPr>
        <w:t xml:space="preserve"> 103</w:t>
      </w:r>
      <w:r w:rsidR="00A915B0" w:rsidRPr="00A915B0">
        <w:rPr>
          <w:rFonts w:ascii="Times New Roman" w:hAnsi="Times New Roman" w:cs="Times New Roman"/>
          <w:b/>
          <w:sz w:val="20"/>
          <w:szCs w:val="20"/>
        </w:rPr>
        <w:t>.</w:t>
      </w:r>
    </w:p>
    <w:p w:rsidR="007A5D71" w:rsidRPr="00A915B0" w:rsidRDefault="007A5D71" w:rsidP="00A26A7A">
      <w:pPr>
        <w:autoSpaceDE w:val="0"/>
        <w:autoSpaceDN w:val="0"/>
        <w:adjustRightInd w:val="0"/>
        <w:spacing w:after="0" w:line="240" w:lineRule="auto"/>
        <w:jc w:val="both"/>
        <w:rPr>
          <w:rFonts w:ascii="Times New Roman" w:hAnsi="Times New Roman" w:cs="Times New Roman"/>
          <w:sz w:val="20"/>
          <w:szCs w:val="20"/>
        </w:rPr>
      </w:pPr>
    </w:p>
    <w:p w:rsidR="007A5D71" w:rsidRPr="004E7631" w:rsidRDefault="004E7631" w:rsidP="00A26A7A">
      <w:pPr>
        <w:autoSpaceDE w:val="0"/>
        <w:autoSpaceDN w:val="0"/>
        <w:adjustRightInd w:val="0"/>
        <w:spacing w:after="0" w:line="240" w:lineRule="auto"/>
        <w:jc w:val="both"/>
        <w:rPr>
          <w:rFonts w:ascii="Times New Roman" w:hAnsi="Times New Roman" w:cs="Times New Roman"/>
          <w:color w:val="000000" w:themeColor="text1"/>
          <w:sz w:val="20"/>
          <w:szCs w:val="20"/>
        </w:rPr>
      </w:pPr>
      <w:r w:rsidRPr="004E7631">
        <w:rPr>
          <w:rFonts w:ascii="Times New Roman" w:hAnsi="Times New Roman" w:cs="Times New Roman"/>
          <w:color w:val="000000" w:themeColor="text1"/>
          <w:sz w:val="20"/>
          <w:szCs w:val="20"/>
        </w:rPr>
        <w:t>Овај П</w:t>
      </w:r>
      <w:r w:rsidR="007A5D71" w:rsidRPr="004E7631">
        <w:rPr>
          <w:rFonts w:ascii="Times New Roman" w:hAnsi="Times New Roman" w:cs="Times New Roman"/>
          <w:color w:val="000000" w:themeColor="text1"/>
          <w:sz w:val="20"/>
          <w:szCs w:val="20"/>
        </w:rPr>
        <w:t xml:space="preserve">равилник ступа на снагу даном објављивања </w:t>
      </w:r>
      <w:r w:rsidR="00DC1E2F">
        <w:rPr>
          <w:rFonts w:ascii="Times New Roman" w:hAnsi="Times New Roman" w:cs="Times New Roman"/>
          <w:color w:val="000000" w:themeColor="text1"/>
          <w:sz w:val="20"/>
          <w:szCs w:val="20"/>
        </w:rPr>
        <w:t>на интернет страници Наручиоца</w:t>
      </w:r>
      <w:r w:rsidR="007A5D71" w:rsidRPr="004E7631">
        <w:rPr>
          <w:rFonts w:ascii="Times New Roman" w:hAnsi="Times New Roman" w:cs="Times New Roman"/>
          <w:color w:val="000000" w:themeColor="text1"/>
          <w:sz w:val="20"/>
          <w:szCs w:val="20"/>
        </w:rPr>
        <w:t>.</w:t>
      </w:r>
    </w:p>
    <w:p w:rsidR="00B4278E" w:rsidRPr="00426111" w:rsidRDefault="00B4278E" w:rsidP="00A26A7A">
      <w:pPr>
        <w:autoSpaceDE w:val="0"/>
        <w:autoSpaceDN w:val="0"/>
        <w:adjustRightInd w:val="0"/>
        <w:spacing w:after="0" w:line="240" w:lineRule="auto"/>
        <w:jc w:val="both"/>
        <w:rPr>
          <w:rFonts w:ascii="Times New Roman" w:hAnsi="Times New Roman" w:cs="Times New Roman"/>
          <w:color w:val="FF0000"/>
          <w:sz w:val="20"/>
          <w:szCs w:val="20"/>
        </w:rPr>
      </w:pPr>
    </w:p>
    <w:p w:rsidR="00B4278E" w:rsidRPr="00426111" w:rsidRDefault="00B4278E" w:rsidP="00A26A7A">
      <w:pPr>
        <w:autoSpaceDE w:val="0"/>
        <w:autoSpaceDN w:val="0"/>
        <w:adjustRightInd w:val="0"/>
        <w:spacing w:after="0" w:line="240" w:lineRule="auto"/>
        <w:jc w:val="both"/>
        <w:rPr>
          <w:rFonts w:ascii="Times New Roman" w:hAnsi="Times New Roman" w:cs="Times New Roman"/>
          <w:color w:val="FF0000"/>
          <w:sz w:val="20"/>
          <w:szCs w:val="20"/>
        </w:rPr>
      </w:pPr>
    </w:p>
    <w:p w:rsidR="00B4278E" w:rsidRPr="00426111" w:rsidRDefault="00B4278E" w:rsidP="00A26A7A">
      <w:pPr>
        <w:autoSpaceDE w:val="0"/>
        <w:autoSpaceDN w:val="0"/>
        <w:adjustRightInd w:val="0"/>
        <w:spacing w:after="0" w:line="240" w:lineRule="auto"/>
        <w:jc w:val="both"/>
        <w:rPr>
          <w:rFonts w:ascii="Times New Roman" w:hAnsi="Times New Roman" w:cs="Times New Roman"/>
          <w:color w:val="FF0000"/>
          <w:sz w:val="20"/>
          <w:szCs w:val="20"/>
        </w:rPr>
      </w:pPr>
    </w:p>
    <w:p w:rsidR="00B4278E" w:rsidRPr="00426111" w:rsidRDefault="00B4278E" w:rsidP="00A26A7A">
      <w:pPr>
        <w:autoSpaceDE w:val="0"/>
        <w:autoSpaceDN w:val="0"/>
        <w:adjustRightInd w:val="0"/>
        <w:spacing w:after="0" w:line="240" w:lineRule="auto"/>
        <w:jc w:val="both"/>
        <w:rPr>
          <w:rFonts w:ascii="Times New Roman" w:hAnsi="Times New Roman" w:cs="Times New Roman"/>
          <w:color w:val="FF0000"/>
          <w:sz w:val="20"/>
          <w:szCs w:val="20"/>
        </w:rPr>
      </w:pPr>
    </w:p>
    <w:p w:rsidR="00CC6454" w:rsidRPr="00426111" w:rsidRDefault="00CC6454" w:rsidP="00A26A7A">
      <w:pPr>
        <w:autoSpaceDE w:val="0"/>
        <w:autoSpaceDN w:val="0"/>
        <w:adjustRightInd w:val="0"/>
        <w:spacing w:after="0" w:line="240" w:lineRule="auto"/>
        <w:jc w:val="both"/>
        <w:rPr>
          <w:rFonts w:ascii="Times New Roman" w:hAnsi="Times New Roman" w:cs="Times New Roman"/>
          <w:color w:val="FF0000"/>
          <w:sz w:val="20"/>
          <w:szCs w:val="20"/>
        </w:rPr>
      </w:pPr>
    </w:p>
    <w:p w:rsidR="00CC6454" w:rsidRPr="00426111" w:rsidRDefault="00CC6454" w:rsidP="00A26A7A">
      <w:pPr>
        <w:autoSpaceDE w:val="0"/>
        <w:autoSpaceDN w:val="0"/>
        <w:adjustRightInd w:val="0"/>
        <w:spacing w:after="0" w:line="240" w:lineRule="auto"/>
        <w:jc w:val="both"/>
        <w:rPr>
          <w:rFonts w:ascii="Times New Roman" w:hAnsi="Times New Roman" w:cs="Times New Roman"/>
          <w:color w:val="FF0000"/>
          <w:sz w:val="20"/>
          <w:szCs w:val="20"/>
        </w:rPr>
      </w:pPr>
    </w:p>
    <w:p w:rsidR="00CC6454" w:rsidRPr="00426111" w:rsidRDefault="00CC6454" w:rsidP="00A26A7A">
      <w:pPr>
        <w:autoSpaceDE w:val="0"/>
        <w:autoSpaceDN w:val="0"/>
        <w:adjustRightInd w:val="0"/>
        <w:spacing w:after="0" w:line="240" w:lineRule="auto"/>
        <w:jc w:val="both"/>
        <w:rPr>
          <w:rFonts w:ascii="Times New Roman" w:hAnsi="Times New Roman" w:cs="Times New Roman"/>
          <w:color w:val="FF0000"/>
          <w:sz w:val="20"/>
          <w:szCs w:val="20"/>
        </w:rPr>
      </w:pPr>
    </w:p>
    <w:p w:rsidR="00CC6454" w:rsidRPr="00426111" w:rsidRDefault="00CC6454" w:rsidP="00A26A7A">
      <w:pPr>
        <w:autoSpaceDE w:val="0"/>
        <w:autoSpaceDN w:val="0"/>
        <w:adjustRightInd w:val="0"/>
        <w:spacing w:after="0" w:line="240" w:lineRule="auto"/>
        <w:jc w:val="both"/>
        <w:rPr>
          <w:rFonts w:ascii="Times New Roman" w:hAnsi="Times New Roman" w:cs="Times New Roman"/>
          <w:color w:val="FF0000"/>
          <w:sz w:val="20"/>
          <w:szCs w:val="20"/>
        </w:rPr>
      </w:pPr>
    </w:p>
    <w:p w:rsidR="00CC6454" w:rsidRPr="00426111" w:rsidRDefault="00CC6454" w:rsidP="00A26A7A">
      <w:pPr>
        <w:autoSpaceDE w:val="0"/>
        <w:autoSpaceDN w:val="0"/>
        <w:adjustRightInd w:val="0"/>
        <w:spacing w:after="0" w:line="240" w:lineRule="auto"/>
        <w:jc w:val="both"/>
        <w:rPr>
          <w:rFonts w:ascii="Times New Roman" w:hAnsi="Times New Roman" w:cs="Times New Roman"/>
          <w:color w:val="FF0000"/>
          <w:sz w:val="20"/>
          <w:szCs w:val="20"/>
        </w:rPr>
      </w:pPr>
    </w:p>
    <w:p w:rsidR="00E7402B" w:rsidRPr="00577270" w:rsidRDefault="00E7402B" w:rsidP="00BF2521">
      <w:pPr>
        <w:autoSpaceDE w:val="0"/>
        <w:autoSpaceDN w:val="0"/>
        <w:adjustRightInd w:val="0"/>
        <w:spacing w:after="0" w:line="240" w:lineRule="auto"/>
        <w:jc w:val="both"/>
        <w:rPr>
          <w:rFonts w:ascii="MinionPro-Regular" w:hAnsi="MinionPro-Regular" w:cs="MinionPro-Regular"/>
          <w:color w:val="FF0000"/>
        </w:rPr>
      </w:pPr>
    </w:p>
    <w:p w:rsidR="007A5D71" w:rsidRPr="00575F6F" w:rsidRDefault="007A5D71" w:rsidP="00575F6F">
      <w:pPr>
        <w:jc w:val="both"/>
        <w:rPr>
          <w:rFonts w:ascii="Times New Roman" w:hAnsi="Times New Roman" w:cs="Times New Roman"/>
          <w:color w:val="00B050"/>
          <w:sz w:val="24"/>
          <w:szCs w:val="24"/>
        </w:rPr>
      </w:pPr>
    </w:p>
    <w:sectPr w:rsidR="007A5D71" w:rsidRPr="00575F6F" w:rsidSect="00EF7065">
      <w:pgSz w:w="12240" w:h="15840"/>
      <w:pgMar w:top="10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CDD" w:rsidRDefault="00C20CDD" w:rsidP="00257274">
      <w:pPr>
        <w:spacing w:after="0" w:line="240" w:lineRule="auto"/>
      </w:pPr>
      <w:r>
        <w:separator/>
      </w:r>
    </w:p>
  </w:endnote>
  <w:endnote w:type="continuationSeparator" w:id="0">
    <w:p w:rsidR="00C20CDD" w:rsidRDefault="00C20CDD" w:rsidP="002572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NewRomanPS-Bold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00"/>
    <w:family w:val="swiss"/>
    <w:pitch w:val="variable"/>
    <w:sig w:usb0="E0002EFF" w:usb1="C000785B" w:usb2="00000009" w:usb3="00000000" w:csb0="000001FF" w:csb1="00000000"/>
  </w:font>
  <w:font w:name="MinionPro-Bold">
    <w:altName w:val="Times New Roman"/>
    <w:panose1 w:val="00000000000000000000"/>
    <w:charset w:val="CC"/>
    <w:family w:val="auto"/>
    <w:notTrueType/>
    <w:pitch w:val="default"/>
    <w:sig w:usb0="00000201" w:usb1="00000000" w:usb2="00000000" w:usb3="00000000" w:csb0="00000004" w:csb1="00000000"/>
  </w:font>
  <w:font w:name="Arial Bold,Bold">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CDD" w:rsidRDefault="00C20CDD" w:rsidP="00257274">
      <w:pPr>
        <w:spacing w:after="0" w:line="240" w:lineRule="auto"/>
      </w:pPr>
      <w:r>
        <w:separator/>
      </w:r>
    </w:p>
  </w:footnote>
  <w:footnote w:type="continuationSeparator" w:id="0">
    <w:p w:rsidR="00C20CDD" w:rsidRDefault="00C20CDD" w:rsidP="002572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A1209"/>
    <w:multiLevelType w:val="hybridMultilevel"/>
    <w:tmpl w:val="6FCC478C"/>
    <w:lvl w:ilvl="0" w:tplc="FC5620FA">
      <w:start w:val="11"/>
      <w:numFmt w:val="bullet"/>
      <w:lvlText w:val="-"/>
      <w:lvlJc w:val="left"/>
      <w:pPr>
        <w:ind w:left="720" w:hanging="360"/>
      </w:pPr>
      <w:rPr>
        <w:rFonts w:ascii="TimesNewRomanPS-BoldMT" w:eastAsia="Calibri" w:hAnsi="TimesNewRomanPS-BoldMT" w:cs="TimesNewRomanPS-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A0319E"/>
    <w:multiLevelType w:val="hybridMultilevel"/>
    <w:tmpl w:val="360279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hideSpellingErrors/>
  <w:defaultTabStop w:val="720"/>
  <w:characterSpacingControl w:val="doNotCompress"/>
  <w:footnotePr>
    <w:footnote w:id="-1"/>
    <w:footnote w:id="0"/>
  </w:footnotePr>
  <w:endnotePr>
    <w:endnote w:id="-1"/>
    <w:endnote w:id="0"/>
  </w:endnotePr>
  <w:compat/>
  <w:rsids>
    <w:rsidRoot w:val="0001214F"/>
    <w:rsid w:val="00001177"/>
    <w:rsid w:val="0000260B"/>
    <w:rsid w:val="00002715"/>
    <w:rsid w:val="00005E6B"/>
    <w:rsid w:val="0000798B"/>
    <w:rsid w:val="0001192D"/>
    <w:rsid w:val="0001214F"/>
    <w:rsid w:val="000131D8"/>
    <w:rsid w:val="0001341A"/>
    <w:rsid w:val="0001509E"/>
    <w:rsid w:val="000167C2"/>
    <w:rsid w:val="00016B2B"/>
    <w:rsid w:val="000238E9"/>
    <w:rsid w:val="000265ED"/>
    <w:rsid w:val="00027BE0"/>
    <w:rsid w:val="00033E78"/>
    <w:rsid w:val="00034086"/>
    <w:rsid w:val="000340A2"/>
    <w:rsid w:val="00034707"/>
    <w:rsid w:val="0003652E"/>
    <w:rsid w:val="00036C62"/>
    <w:rsid w:val="00036C94"/>
    <w:rsid w:val="00040430"/>
    <w:rsid w:val="000409DB"/>
    <w:rsid w:val="0004482C"/>
    <w:rsid w:val="00053006"/>
    <w:rsid w:val="000544D3"/>
    <w:rsid w:val="00056A47"/>
    <w:rsid w:val="000615EA"/>
    <w:rsid w:val="00065FC6"/>
    <w:rsid w:val="00067463"/>
    <w:rsid w:val="000747B2"/>
    <w:rsid w:val="00074FDE"/>
    <w:rsid w:val="00082B56"/>
    <w:rsid w:val="000874B6"/>
    <w:rsid w:val="0009228B"/>
    <w:rsid w:val="000934A0"/>
    <w:rsid w:val="0009796D"/>
    <w:rsid w:val="000A1652"/>
    <w:rsid w:val="000A5A46"/>
    <w:rsid w:val="000A73EC"/>
    <w:rsid w:val="000B1D84"/>
    <w:rsid w:val="000B51B3"/>
    <w:rsid w:val="000B5659"/>
    <w:rsid w:val="000B661F"/>
    <w:rsid w:val="000B7C86"/>
    <w:rsid w:val="000C05FD"/>
    <w:rsid w:val="000C0A5E"/>
    <w:rsid w:val="000D5535"/>
    <w:rsid w:val="000E1410"/>
    <w:rsid w:val="000E141C"/>
    <w:rsid w:val="000E3FBB"/>
    <w:rsid w:val="000E44A3"/>
    <w:rsid w:val="000E51EC"/>
    <w:rsid w:val="000E7ADC"/>
    <w:rsid w:val="000F1A1D"/>
    <w:rsid w:val="000F573C"/>
    <w:rsid w:val="000F7688"/>
    <w:rsid w:val="00106F22"/>
    <w:rsid w:val="00113F58"/>
    <w:rsid w:val="00116C18"/>
    <w:rsid w:val="0011738E"/>
    <w:rsid w:val="001203B8"/>
    <w:rsid w:val="00120EB8"/>
    <w:rsid w:val="00123481"/>
    <w:rsid w:val="0012579C"/>
    <w:rsid w:val="00127A24"/>
    <w:rsid w:val="00131213"/>
    <w:rsid w:val="00133183"/>
    <w:rsid w:val="00134805"/>
    <w:rsid w:val="00136F3E"/>
    <w:rsid w:val="001424E2"/>
    <w:rsid w:val="00145BE1"/>
    <w:rsid w:val="001470B2"/>
    <w:rsid w:val="0014736A"/>
    <w:rsid w:val="00152282"/>
    <w:rsid w:val="00152A74"/>
    <w:rsid w:val="00154750"/>
    <w:rsid w:val="0016126B"/>
    <w:rsid w:val="00163F00"/>
    <w:rsid w:val="001642A7"/>
    <w:rsid w:val="00166550"/>
    <w:rsid w:val="00171D75"/>
    <w:rsid w:val="00174CE8"/>
    <w:rsid w:val="001816BD"/>
    <w:rsid w:val="00184FA6"/>
    <w:rsid w:val="00185527"/>
    <w:rsid w:val="00185BAC"/>
    <w:rsid w:val="001913BE"/>
    <w:rsid w:val="001954C7"/>
    <w:rsid w:val="00197D87"/>
    <w:rsid w:val="001A08D8"/>
    <w:rsid w:val="001A1D31"/>
    <w:rsid w:val="001A52A7"/>
    <w:rsid w:val="001B6626"/>
    <w:rsid w:val="001C11A4"/>
    <w:rsid w:val="001C13C5"/>
    <w:rsid w:val="001C1B8D"/>
    <w:rsid w:val="001C3454"/>
    <w:rsid w:val="001C7FC4"/>
    <w:rsid w:val="001D0D64"/>
    <w:rsid w:val="001D2FC9"/>
    <w:rsid w:val="001D6885"/>
    <w:rsid w:val="001D712B"/>
    <w:rsid w:val="001E1BB0"/>
    <w:rsid w:val="001E52CC"/>
    <w:rsid w:val="001F0B0F"/>
    <w:rsid w:val="001F0D6E"/>
    <w:rsid w:val="001F2AA0"/>
    <w:rsid w:val="001F5FCA"/>
    <w:rsid w:val="00203FDF"/>
    <w:rsid w:val="00205591"/>
    <w:rsid w:val="00206BD9"/>
    <w:rsid w:val="00210A76"/>
    <w:rsid w:val="00210EAC"/>
    <w:rsid w:val="00211909"/>
    <w:rsid w:val="00221DAE"/>
    <w:rsid w:val="00226111"/>
    <w:rsid w:val="002312F8"/>
    <w:rsid w:val="00234D99"/>
    <w:rsid w:val="00235B97"/>
    <w:rsid w:val="00237156"/>
    <w:rsid w:val="00240ED3"/>
    <w:rsid w:val="00243F4E"/>
    <w:rsid w:val="0024538F"/>
    <w:rsid w:val="00245C56"/>
    <w:rsid w:val="00246D78"/>
    <w:rsid w:val="00250687"/>
    <w:rsid w:val="00251868"/>
    <w:rsid w:val="00257139"/>
    <w:rsid w:val="00257274"/>
    <w:rsid w:val="00257821"/>
    <w:rsid w:val="00257AC6"/>
    <w:rsid w:val="00261A16"/>
    <w:rsid w:val="00263688"/>
    <w:rsid w:val="0026415C"/>
    <w:rsid w:val="00264F48"/>
    <w:rsid w:val="00265F47"/>
    <w:rsid w:val="002702A2"/>
    <w:rsid w:val="00272984"/>
    <w:rsid w:val="00272E1C"/>
    <w:rsid w:val="00277C9F"/>
    <w:rsid w:val="00282DE4"/>
    <w:rsid w:val="00291CF2"/>
    <w:rsid w:val="00292C9D"/>
    <w:rsid w:val="0029469B"/>
    <w:rsid w:val="002A6174"/>
    <w:rsid w:val="002A7B60"/>
    <w:rsid w:val="002B097F"/>
    <w:rsid w:val="002B50F1"/>
    <w:rsid w:val="002B66A8"/>
    <w:rsid w:val="002C1E89"/>
    <w:rsid w:val="002C2AFB"/>
    <w:rsid w:val="002C2F31"/>
    <w:rsid w:val="002C2F85"/>
    <w:rsid w:val="002C4987"/>
    <w:rsid w:val="002C64A2"/>
    <w:rsid w:val="002D1E9A"/>
    <w:rsid w:val="002D6C75"/>
    <w:rsid w:val="002E0602"/>
    <w:rsid w:val="002E2748"/>
    <w:rsid w:val="002E5462"/>
    <w:rsid w:val="002E6924"/>
    <w:rsid w:val="002E730E"/>
    <w:rsid w:val="002F04A9"/>
    <w:rsid w:val="002F3A84"/>
    <w:rsid w:val="002F432B"/>
    <w:rsid w:val="0030073C"/>
    <w:rsid w:val="0030325F"/>
    <w:rsid w:val="00303A10"/>
    <w:rsid w:val="00303A76"/>
    <w:rsid w:val="00306938"/>
    <w:rsid w:val="00306AB7"/>
    <w:rsid w:val="003100F6"/>
    <w:rsid w:val="003123A4"/>
    <w:rsid w:val="003135F1"/>
    <w:rsid w:val="00317944"/>
    <w:rsid w:val="00317E7B"/>
    <w:rsid w:val="003204B2"/>
    <w:rsid w:val="00321530"/>
    <w:rsid w:val="00322BCB"/>
    <w:rsid w:val="00330781"/>
    <w:rsid w:val="00330B33"/>
    <w:rsid w:val="00342FDC"/>
    <w:rsid w:val="00346487"/>
    <w:rsid w:val="003548AD"/>
    <w:rsid w:val="00362989"/>
    <w:rsid w:val="00364016"/>
    <w:rsid w:val="0036628D"/>
    <w:rsid w:val="00366A40"/>
    <w:rsid w:val="00370A5C"/>
    <w:rsid w:val="00371FC2"/>
    <w:rsid w:val="0037321A"/>
    <w:rsid w:val="0037351E"/>
    <w:rsid w:val="00375003"/>
    <w:rsid w:val="00385705"/>
    <w:rsid w:val="00386937"/>
    <w:rsid w:val="003A07A2"/>
    <w:rsid w:val="003A0A55"/>
    <w:rsid w:val="003A1762"/>
    <w:rsid w:val="003A559D"/>
    <w:rsid w:val="003B6A24"/>
    <w:rsid w:val="003B735B"/>
    <w:rsid w:val="003B75A4"/>
    <w:rsid w:val="003B7D84"/>
    <w:rsid w:val="003C3132"/>
    <w:rsid w:val="003C622A"/>
    <w:rsid w:val="003C68E4"/>
    <w:rsid w:val="003C6A41"/>
    <w:rsid w:val="003D0D55"/>
    <w:rsid w:val="003D0D87"/>
    <w:rsid w:val="003D18E1"/>
    <w:rsid w:val="003D1EDE"/>
    <w:rsid w:val="003D3CD0"/>
    <w:rsid w:val="003D3E41"/>
    <w:rsid w:val="003D6ACF"/>
    <w:rsid w:val="003E1809"/>
    <w:rsid w:val="003E2B3D"/>
    <w:rsid w:val="003E3E97"/>
    <w:rsid w:val="003F34AA"/>
    <w:rsid w:val="003F3BB4"/>
    <w:rsid w:val="003F454D"/>
    <w:rsid w:val="003F5699"/>
    <w:rsid w:val="00400423"/>
    <w:rsid w:val="004025C6"/>
    <w:rsid w:val="00405D9E"/>
    <w:rsid w:val="00405DE5"/>
    <w:rsid w:val="00406A6E"/>
    <w:rsid w:val="00411EDF"/>
    <w:rsid w:val="00412E33"/>
    <w:rsid w:val="0041362F"/>
    <w:rsid w:val="004171A0"/>
    <w:rsid w:val="00417F17"/>
    <w:rsid w:val="004210A0"/>
    <w:rsid w:val="00422085"/>
    <w:rsid w:val="004224F1"/>
    <w:rsid w:val="00423442"/>
    <w:rsid w:val="004248E2"/>
    <w:rsid w:val="00426111"/>
    <w:rsid w:val="004269D5"/>
    <w:rsid w:val="00427D5A"/>
    <w:rsid w:val="00435493"/>
    <w:rsid w:val="00435817"/>
    <w:rsid w:val="004373E8"/>
    <w:rsid w:val="00437B03"/>
    <w:rsid w:val="00440856"/>
    <w:rsid w:val="0044102C"/>
    <w:rsid w:val="00442A45"/>
    <w:rsid w:val="00446C52"/>
    <w:rsid w:val="00455B24"/>
    <w:rsid w:val="0046271E"/>
    <w:rsid w:val="004636EB"/>
    <w:rsid w:val="00463981"/>
    <w:rsid w:val="00465257"/>
    <w:rsid w:val="0047090E"/>
    <w:rsid w:val="004712EF"/>
    <w:rsid w:val="00472304"/>
    <w:rsid w:val="004725F8"/>
    <w:rsid w:val="004727A2"/>
    <w:rsid w:val="00473A8D"/>
    <w:rsid w:val="00475EE8"/>
    <w:rsid w:val="0047680B"/>
    <w:rsid w:val="00480F2D"/>
    <w:rsid w:val="004846E1"/>
    <w:rsid w:val="00487211"/>
    <w:rsid w:val="00495981"/>
    <w:rsid w:val="004A1778"/>
    <w:rsid w:val="004A7C99"/>
    <w:rsid w:val="004B5BEA"/>
    <w:rsid w:val="004C047B"/>
    <w:rsid w:val="004C0B2C"/>
    <w:rsid w:val="004C2EBC"/>
    <w:rsid w:val="004C6075"/>
    <w:rsid w:val="004C7E5A"/>
    <w:rsid w:val="004D0629"/>
    <w:rsid w:val="004D08CC"/>
    <w:rsid w:val="004D0E1B"/>
    <w:rsid w:val="004D1615"/>
    <w:rsid w:val="004E384E"/>
    <w:rsid w:val="004E3A48"/>
    <w:rsid w:val="004E5C27"/>
    <w:rsid w:val="004E6C1C"/>
    <w:rsid w:val="004E7631"/>
    <w:rsid w:val="004F0918"/>
    <w:rsid w:val="004F18C9"/>
    <w:rsid w:val="004F2DAD"/>
    <w:rsid w:val="005041E7"/>
    <w:rsid w:val="0050702B"/>
    <w:rsid w:val="0050773A"/>
    <w:rsid w:val="00512EBA"/>
    <w:rsid w:val="00512F89"/>
    <w:rsid w:val="0051359E"/>
    <w:rsid w:val="005212EE"/>
    <w:rsid w:val="00530D95"/>
    <w:rsid w:val="00536AF3"/>
    <w:rsid w:val="00544AB6"/>
    <w:rsid w:val="00545FF0"/>
    <w:rsid w:val="00551C7D"/>
    <w:rsid w:val="005526FB"/>
    <w:rsid w:val="00553557"/>
    <w:rsid w:val="005566A2"/>
    <w:rsid w:val="0056023D"/>
    <w:rsid w:val="00560FE8"/>
    <w:rsid w:val="00562E61"/>
    <w:rsid w:val="00563EE4"/>
    <w:rsid w:val="005646FF"/>
    <w:rsid w:val="00566A0E"/>
    <w:rsid w:val="00567828"/>
    <w:rsid w:val="0057227F"/>
    <w:rsid w:val="005734AD"/>
    <w:rsid w:val="005742DC"/>
    <w:rsid w:val="00575737"/>
    <w:rsid w:val="00575F6F"/>
    <w:rsid w:val="00577270"/>
    <w:rsid w:val="00581BAA"/>
    <w:rsid w:val="00583601"/>
    <w:rsid w:val="005842F2"/>
    <w:rsid w:val="0058622A"/>
    <w:rsid w:val="005879E9"/>
    <w:rsid w:val="005900B1"/>
    <w:rsid w:val="005972E5"/>
    <w:rsid w:val="005A04FD"/>
    <w:rsid w:val="005A4D01"/>
    <w:rsid w:val="005A79AE"/>
    <w:rsid w:val="005B389B"/>
    <w:rsid w:val="005B57EA"/>
    <w:rsid w:val="005C2EBB"/>
    <w:rsid w:val="005C5C4A"/>
    <w:rsid w:val="005D16B3"/>
    <w:rsid w:val="005D1CC1"/>
    <w:rsid w:val="005D29D5"/>
    <w:rsid w:val="005D2C5D"/>
    <w:rsid w:val="005D4A0D"/>
    <w:rsid w:val="005D7E09"/>
    <w:rsid w:val="005E12F6"/>
    <w:rsid w:val="005E45A0"/>
    <w:rsid w:val="005F18ED"/>
    <w:rsid w:val="005F34D3"/>
    <w:rsid w:val="005F3624"/>
    <w:rsid w:val="005F66D9"/>
    <w:rsid w:val="005F70B1"/>
    <w:rsid w:val="005F75D0"/>
    <w:rsid w:val="00600004"/>
    <w:rsid w:val="0060447F"/>
    <w:rsid w:val="00606D0A"/>
    <w:rsid w:val="0061561E"/>
    <w:rsid w:val="00617567"/>
    <w:rsid w:val="00620E0B"/>
    <w:rsid w:val="00621CAB"/>
    <w:rsid w:val="00622A67"/>
    <w:rsid w:val="00623336"/>
    <w:rsid w:val="0062351E"/>
    <w:rsid w:val="0062618C"/>
    <w:rsid w:val="006339E7"/>
    <w:rsid w:val="006418D0"/>
    <w:rsid w:val="00644CA8"/>
    <w:rsid w:val="00644EE3"/>
    <w:rsid w:val="00645226"/>
    <w:rsid w:val="0065092E"/>
    <w:rsid w:val="00651D22"/>
    <w:rsid w:val="00656226"/>
    <w:rsid w:val="00661A0D"/>
    <w:rsid w:val="0066787A"/>
    <w:rsid w:val="00670172"/>
    <w:rsid w:val="00670A2E"/>
    <w:rsid w:val="006712B9"/>
    <w:rsid w:val="0067130F"/>
    <w:rsid w:val="0068017F"/>
    <w:rsid w:val="006804F3"/>
    <w:rsid w:val="006821C4"/>
    <w:rsid w:val="00682CC8"/>
    <w:rsid w:val="00683A38"/>
    <w:rsid w:val="00684B87"/>
    <w:rsid w:val="00692C76"/>
    <w:rsid w:val="00692CD4"/>
    <w:rsid w:val="00692F97"/>
    <w:rsid w:val="00695346"/>
    <w:rsid w:val="00695444"/>
    <w:rsid w:val="00695585"/>
    <w:rsid w:val="0069653E"/>
    <w:rsid w:val="00696657"/>
    <w:rsid w:val="006969FD"/>
    <w:rsid w:val="00697ABB"/>
    <w:rsid w:val="006A7D8F"/>
    <w:rsid w:val="006B4010"/>
    <w:rsid w:val="006B5777"/>
    <w:rsid w:val="006B617E"/>
    <w:rsid w:val="006B7781"/>
    <w:rsid w:val="006C1BFF"/>
    <w:rsid w:val="006C76AC"/>
    <w:rsid w:val="006C7A56"/>
    <w:rsid w:val="006D0320"/>
    <w:rsid w:val="006D18AA"/>
    <w:rsid w:val="006D7B12"/>
    <w:rsid w:val="006E0836"/>
    <w:rsid w:val="006E676C"/>
    <w:rsid w:val="006E746B"/>
    <w:rsid w:val="006E75BE"/>
    <w:rsid w:val="006F2FD7"/>
    <w:rsid w:val="006F42AC"/>
    <w:rsid w:val="006F5620"/>
    <w:rsid w:val="006F7D16"/>
    <w:rsid w:val="007008C7"/>
    <w:rsid w:val="007011F1"/>
    <w:rsid w:val="00701C71"/>
    <w:rsid w:val="00704B0C"/>
    <w:rsid w:val="007064B3"/>
    <w:rsid w:val="00706E61"/>
    <w:rsid w:val="00713E29"/>
    <w:rsid w:val="00727802"/>
    <w:rsid w:val="007343CF"/>
    <w:rsid w:val="00736CB3"/>
    <w:rsid w:val="0074144A"/>
    <w:rsid w:val="007449CF"/>
    <w:rsid w:val="0075076A"/>
    <w:rsid w:val="00751707"/>
    <w:rsid w:val="007519D3"/>
    <w:rsid w:val="00752B87"/>
    <w:rsid w:val="00753EDF"/>
    <w:rsid w:val="00755475"/>
    <w:rsid w:val="00756A23"/>
    <w:rsid w:val="00760796"/>
    <w:rsid w:val="007615B9"/>
    <w:rsid w:val="0076192B"/>
    <w:rsid w:val="0076262B"/>
    <w:rsid w:val="00762D37"/>
    <w:rsid w:val="00762F6F"/>
    <w:rsid w:val="007660F3"/>
    <w:rsid w:val="00766C06"/>
    <w:rsid w:val="00766C28"/>
    <w:rsid w:val="00767F91"/>
    <w:rsid w:val="00771147"/>
    <w:rsid w:val="007736A7"/>
    <w:rsid w:val="00780339"/>
    <w:rsid w:val="00782F16"/>
    <w:rsid w:val="00784832"/>
    <w:rsid w:val="0078630C"/>
    <w:rsid w:val="007869CC"/>
    <w:rsid w:val="007911DA"/>
    <w:rsid w:val="00791D49"/>
    <w:rsid w:val="00791D8F"/>
    <w:rsid w:val="007A125B"/>
    <w:rsid w:val="007A2D52"/>
    <w:rsid w:val="007A38D9"/>
    <w:rsid w:val="007A3E3D"/>
    <w:rsid w:val="007A4D20"/>
    <w:rsid w:val="007A5334"/>
    <w:rsid w:val="007A5D71"/>
    <w:rsid w:val="007A7F6B"/>
    <w:rsid w:val="007B1834"/>
    <w:rsid w:val="007B2C2D"/>
    <w:rsid w:val="007B4C52"/>
    <w:rsid w:val="007C1132"/>
    <w:rsid w:val="007C1EB4"/>
    <w:rsid w:val="007C2EC4"/>
    <w:rsid w:val="007C3806"/>
    <w:rsid w:val="007D0665"/>
    <w:rsid w:val="007E029D"/>
    <w:rsid w:val="007E5A47"/>
    <w:rsid w:val="007E79CD"/>
    <w:rsid w:val="007F4E80"/>
    <w:rsid w:val="007F51D4"/>
    <w:rsid w:val="007F5D64"/>
    <w:rsid w:val="007F6AE6"/>
    <w:rsid w:val="007F71DA"/>
    <w:rsid w:val="00801470"/>
    <w:rsid w:val="00802894"/>
    <w:rsid w:val="00810805"/>
    <w:rsid w:val="00812B2A"/>
    <w:rsid w:val="00816C5F"/>
    <w:rsid w:val="008200B2"/>
    <w:rsid w:val="00823B83"/>
    <w:rsid w:val="00834AC1"/>
    <w:rsid w:val="00836CBB"/>
    <w:rsid w:val="00841B93"/>
    <w:rsid w:val="00841E9C"/>
    <w:rsid w:val="00843B7B"/>
    <w:rsid w:val="008460ED"/>
    <w:rsid w:val="008468CC"/>
    <w:rsid w:val="00847147"/>
    <w:rsid w:val="0084779C"/>
    <w:rsid w:val="00851468"/>
    <w:rsid w:val="00853AFF"/>
    <w:rsid w:val="008545AA"/>
    <w:rsid w:val="008554F4"/>
    <w:rsid w:val="008634B9"/>
    <w:rsid w:val="0086439D"/>
    <w:rsid w:val="00864C0C"/>
    <w:rsid w:val="0086542D"/>
    <w:rsid w:val="00871590"/>
    <w:rsid w:val="00874157"/>
    <w:rsid w:val="008759CA"/>
    <w:rsid w:val="00880FF9"/>
    <w:rsid w:val="008817DC"/>
    <w:rsid w:val="00883099"/>
    <w:rsid w:val="00884131"/>
    <w:rsid w:val="00891969"/>
    <w:rsid w:val="0089300E"/>
    <w:rsid w:val="008A015F"/>
    <w:rsid w:val="008A017C"/>
    <w:rsid w:val="008A0F5A"/>
    <w:rsid w:val="008A3560"/>
    <w:rsid w:val="008A7C42"/>
    <w:rsid w:val="008B058C"/>
    <w:rsid w:val="008B4C46"/>
    <w:rsid w:val="008C03E4"/>
    <w:rsid w:val="008C46F1"/>
    <w:rsid w:val="008D5D30"/>
    <w:rsid w:val="008E0588"/>
    <w:rsid w:val="008E4C14"/>
    <w:rsid w:val="008E4CC4"/>
    <w:rsid w:val="008E64AB"/>
    <w:rsid w:val="008F060B"/>
    <w:rsid w:val="008F1FEF"/>
    <w:rsid w:val="008F3036"/>
    <w:rsid w:val="008F3945"/>
    <w:rsid w:val="008F7F70"/>
    <w:rsid w:val="00900EE5"/>
    <w:rsid w:val="00900F2B"/>
    <w:rsid w:val="00901D96"/>
    <w:rsid w:val="00903ABA"/>
    <w:rsid w:val="00904273"/>
    <w:rsid w:val="00904CD1"/>
    <w:rsid w:val="00907FA1"/>
    <w:rsid w:val="00911911"/>
    <w:rsid w:val="0091331E"/>
    <w:rsid w:val="009171A8"/>
    <w:rsid w:val="00921F36"/>
    <w:rsid w:val="00923798"/>
    <w:rsid w:val="00924F5E"/>
    <w:rsid w:val="0092579D"/>
    <w:rsid w:val="009271AC"/>
    <w:rsid w:val="009308DF"/>
    <w:rsid w:val="00930DE0"/>
    <w:rsid w:val="00932558"/>
    <w:rsid w:val="009344C8"/>
    <w:rsid w:val="0093513D"/>
    <w:rsid w:val="00941573"/>
    <w:rsid w:val="00945FBC"/>
    <w:rsid w:val="00954E27"/>
    <w:rsid w:val="00954FD2"/>
    <w:rsid w:val="009564AB"/>
    <w:rsid w:val="0096030E"/>
    <w:rsid w:val="009651D0"/>
    <w:rsid w:val="0096559F"/>
    <w:rsid w:val="009658E6"/>
    <w:rsid w:val="00970175"/>
    <w:rsid w:val="00971BAA"/>
    <w:rsid w:val="0097270D"/>
    <w:rsid w:val="00976ED5"/>
    <w:rsid w:val="00981A03"/>
    <w:rsid w:val="00981A74"/>
    <w:rsid w:val="00982E15"/>
    <w:rsid w:val="00985090"/>
    <w:rsid w:val="00986516"/>
    <w:rsid w:val="00986A41"/>
    <w:rsid w:val="00997EF6"/>
    <w:rsid w:val="00997F8A"/>
    <w:rsid w:val="009A2B56"/>
    <w:rsid w:val="009A3DBA"/>
    <w:rsid w:val="009A4F9A"/>
    <w:rsid w:val="009A653D"/>
    <w:rsid w:val="009B069C"/>
    <w:rsid w:val="009B31AC"/>
    <w:rsid w:val="009B45C5"/>
    <w:rsid w:val="009B688E"/>
    <w:rsid w:val="009D2EFC"/>
    <w:rsid w:val="009D4605"/>
    <w:rsid w:val="009D550C"/>
    <w:rsid w:val="009D58FF"/>
    <w:rsid w:val="009E2523"/>
    <w:rsid w:val="009E3C17"/>
    <w:rsid w:val="009E69CE"/>
    <w:rsid w:val="009E72CA"/>
    <w:rsid w:val="009E7AB0"/>
    <w:rsid w:val="009F0458"/>
    <w:rsid w:val="009F2915"/>
    <w:rsid w:val="009F2FCE"/>
    <w:rsid w:val="009F61B9"/>
    <w:rsid w:val="00A02D71"/>
    <w:rsid w:val="00A04C8E"/>
    <w:rsid w:val="00A0597E"/>
    <w:rsid w:val="00A063A2"/>
    <w:rsid w:val="00A067CF"/>
    <w:rsid w:val="00A10039"/>
    <w:rsid w:val="00A24644"/>
    <w:rsid w:val="00A25E04"/>
    <w:rsid w:val="00A26A7A"/>
    <w:rsid w:val="00A339E0"/>
    <w:rsid w:val="00A35081"/>
    <w:rsid w:val="00A36A3B"/>
    <w:rsid w:val="00A47E7A"/>
    <w:rsid w:val="00A54CF1"/>
    <w:rsid w:val="00A559F0"/>
    <w:rsid w:val="00A60110"/>
    <w:rsid w:val="00A62544"/>
    <w:rsid w:val="00A675F9"/>
    <w:rsid w:val="00A72F00"/>
    <w:rsid w:val="00A763CB"/>
    <w:rsid w:val="00A81F8B"/>
    <w:rsid w:val="00A87947"/>
    <w:rsid w:val="00A91338"/>
    <w:rsid w:val="00A915B0"/>
    <w:rsid w:val="00A92010"/>
    <w:rsid w:val="00A945B3"/>
    <w:rsid w:val="00A95994"/>
    <w:rsid w:val="00A97F3B"/>
    <w:rsid w:val="00AA1248"/>
    <w:rsid w:val="00AA1342"/>
    <w:rsid w:val="00AA1D36"/>
    <w:rsid w:val="00AA5245"/>
    <w:rsid w:val="00AA5B42"/>
    <w:rsid w:val="00AA66D2"/>
    <w:rsid w:val="00AA73FC"/>
    <w:rsid w:val="00AB008A"/>
    <w:rsid w:val="00AB2E00"/>
    <w:rsid w:val="00AB3484"/>
    <w:rsid w:val="00AB498F"/>
    <w:rsid w:val="00AB6810"/>
    <w:rsid w:val="00AB6A87"/>
    <w:rsid w:val="00AC6773"/>
    <w:rsid w:val="00AC7A71"/>
    <w:rsid w:val="00AD02B4"/>
    <w:rsid w:val="00AD2320"/>
    <w:rsid w:val="00AD250A"/>
    <w:rsid w:val="00AD4EF8"/>
    <w:rsid w:val="00AD5025"/>
    <w:rsid w:val="00AD5667"/>
    <w:rsid w:val="00AD58D0"/>
    <w:rsid w:val="00AD5FDF"/>
    <w:rsid w:val="00AD6510"/>
    <w:rsid w:val="00AD77B0"/>
    <w:rsid w:val="00AE01B4"/>
    <w:rsid w:val="00AE2399"/>
    <w:rsid w:val="00AE332F"/>
    <w:rsid w:val="00AE70C2"/>
    <w:rsid w:val="00AE739A"/>
    <w:rsid w:val="00AF40EA"/>
    <w:rsid w:val="00AF4E8C"/>
    <w:rsid w:val="00AF52B9"/>
    <w:rsid w:val="00B01551"/>
    <w:rsid w:val="00B02852"/>
    <w:rsid w:val="00B035CC"/>
    <w:rsid w:val="00B051D4"/>
    <w:rsid w:val="00B07223"/>
    <w:rsid w:val="00B10951"/>
    <w:rsid w:val="00B13E08"/>
    <w:rsid w:val="00B1467A"/>
    <w:rsid w:val="00B205D2"/>
    <w:rsid w:val="00B228C6"/>
    <w:rsid w:val="00B265CE"/>
    <w:rsid w:val="00B27C31"/>
    <w:rsid w:val="00B30C80"/>
    <w:rsid w:val="00B31FD0"/>
    <w:rsid w:val="00B357BB"/>
    <w:rsid w:val="00B3620B"/>
    <w:rsid w:val="00B405D1"/>
    <w:rsid w:val="00B4278E"/>
    <w:rsid w:val="00B50E7F"/>
    <w:rsid w:val="00B510DB"/>
    <w:rsid w:val="00B650CB"/>
    <w:rsid w:val="00B660AF"/>
    <w:rsid w:val="00B66F7F"/>
    <w:rsid w:val="00B70D3A"/>
    <w:rsid w:val="00B72F01"/>
    <w:rsid w:val="00B748C4"/>
    <w:rsid w:val="00B74E3F"/>
    <w:rsid w:val="00B83110"/>
    <w:rsid w:val="00B83222"/>
    <w:rsid w:val="00B8442B"/>
    <w:rsid w:val="00B90A38"/>
    <w:rsid w:val="00B927CD"/>
    <w:rsid w:val="00B95475"/>
    <w:rsid w:val="00BA0849"/>
    <w:rsid w:val="00BA7997"/>
    <w:rsid w:val="00BB1890"/>
    <w:rsid w:val="00BB2F9A"/>
    <w:rsid w:val="00BB3E41"/>
    <w:rsid w:val="00BB4130"/>
    <w:rsid w:val="00BB4498"/>
    <w:rsid w:val="00BB630F"/>
    <w:rsid w:val="00BB6FB6"/>
    <w:rsid w:val="00BC0868"/>
    <w:rsid w:val="00BC0E05"/>
    <w:rsid w:val="00BC11CB"/>
    <w:rsid w:val="00BC159C"/>
    <w:rsid w:val="00BC16A6"/>
    <w:rsid w:val="00BC18AC"/>
    <w:rsid w:val="00BC3FEA"/>
    <w:rsid w:val="00BC4C14"/>
    <w:rsid w:val="00BC7CC9"/>
    <w:rsid w:val="00BD0133"/>
    <w:rsid w:val="00BD11C4"/>
    <w:rsid w:val="00BD454A"/>
    <w:rsid w:val="00BE1667"/>
    <w:rsid w:val="00BE3F06"/>
    <w:rsid w:val="00BE4486"/>
    <w:rsid w:val="00BE49A0"/>
    <w:rsid w:val="00BE49CD"/>
    <w:rsid w:val="00BE4D99"/>
    <w:rsid w:val="00BE64C6"/>
    <w:rsid w:val="00BE76F3"/>
    <w:rsid w:val="00BF0E3B"/>
    <w:rsid w:val="00BF2521"/>
    <w:rsid w:val="00BF30A0"/>
    <w:rsid w:val="00BF4361"/>
    <w:rsid w:val="00BF7CB9"/>
    <w:rsid w:val="00C01A8D"/>
    <w:rsid w:val="00C0319D"/>
    <w:rsid w:val="00C038CB"/>
    <w:rsid w:val="00C0476E"/>
    <w:rsid w:val="00C0521B"/>
    <w:rsid w:val="00C06284"/>
    <w:rsid w:val="00C06475"/>
    <w:rsid w:val="00C071E9"/>
    <w:rsid w:val="00C13F20"/>
    <w:rsid w:val="00C14E24"/>
    <w:rsid w:val="00C167A4"/>
    <w:rsid w:val="00C16FC6"/>
    <w:rsid w:val="00C17A7F"/>
    <w:rsid w:val="00C20CDD"/>
    <w:rsid w:val="00C21BD2"/>
    <w:rsid w:val="00C24F86"/>
    <w:rsid w:val="00C25287"/>
    <w:rsid w:val="00C25FA0"/>
    <w:rsid w:val="00C32550"/>
    <w:rsid w:val="00C33EB0"/>
    <w:rsid w:val="00C34BC9"/>
    <w:rsid w:val="00C354C9"/>
    <w:rsid w:val="00C3612E"/>
    <w:rsid w:val="00C4391A"/>
    <w:rsid w:val="00C43DC9"/>
    <w:rsid w:val="00C5052A"/>
    <w:rsid w:val="00C5119F"/>
    <w:rsid w:val="00C51A73"/>
    <w:rsid w:val="00C53421"/>
    <w:rsid w:val="00C543C1"/>
    <w:rsid w:val="00C57134"/>
    <w:rsid w:val="00C62879"/>
    <w:rsid w:val="00C62A6E"/>
    <w:rsid w:val="00C63D9C"/>
    <w:rsid w:val="00C646CA"/>
    <w:rsid w:val="00C649C6"/>
    <w:rsid w:val="00C65AB3"/>
    <w:rsid w:val="00C66259"/>
    <w:rsid w:val="00C70804"/>
    <w:rsid w:val="00C712DD"/>
    <w:rsid w:val="00C7186A"/>
    <w:rsid w:val="00C73534"/>
    <w:rsid w:val="00C74545"/>
    <w:rsid w:val="00C847A7"/>
    <w:rsid w:val="00C87826"/>
    <w:rsid w:val="00C9451D"/>
    <w:rsid w:val="00C94B22"/>
    <w:rsid w:val="00CA3268"/>
    <w:rsid w:val="00CA7144"/>
    <w:rsid w:val="00CB2D09"/>
    <w:rsid w:val="00CB5545"/>
    <w:rsid w:val="00CB6EA9"/>
    <w:rsid w:val="00CB7442"/>
    <w:rsid w:val="00CC04A5"/>
    <w:rsid w:val="00CC510F"/>
    <w:rsid w:val="00CC6454"/>
    <w:rsid w:val="00CD6272"/>
    <w:rsid w:val="00CD7CCF"/>
    <w:rsid w:val="00CD7D81"/>
    <w:rsid w:val="00CE356C"/>
    <w:rsid w:val="00CE4DF3"/>
    <w:rsid w:val="00CE63F2"/>
    <w:rsid w:val="00CF619C"/>
    <w:rsid w:val="00D00AD6"/>
    <w:rsid w:val="00D02BBC"/>
    <w:rsid w:val="00D100A9"/>
    <w:rsid w:val="00D10244"/>
    <w:rsid w:val="00D10583"/>
    <w:rsid w:val="00D13DF9"/>
    <w:rsid w:val="00D13E12"/>
    <w:rsid w:val="00D16C08"/>
    <w:rsid w:val="00D212CC"/>
    <w:rsid w:val="00D30E1A"/>
    <w:rsid w:val="00D35F50"/>
    <w:rsid w:val="00D36295"/>
    <w:rsid w:val="00D418D5"/>
    <w:rsid w:val="00D4249C"/>
    <w:rsid w:val="00D53F46"/>
    <w:rsid w:val="00D6241C"/>
    <w:rsid w:val="00D63DEB"/>
    <w:rsid w:val="00D66AB2"/>
    <w:rsid w:val="00D66B2D"/>
    <w:rsid w:val="00D70F19"/>
    <w:rsid w:val="00D72B3E"/>
    <w:rsid w:val="00D72F02"/>
    <w:rsid w:val="00D75181"/>
    <w:rsid w:val="00D8370C"/>
    <w:rsid w:val="00D84B17"/>
    <w:rsid w:val="00D86365"/>
    <w:rsid w:val="00D91D04"/>
    <w:rsid w:val="00D92189"/>
    <w:rsid w:val="00D9404A"/>
    <w:rsid w:val="00D9673C"/>
    <w:rsid w:val="00DA094E"/>
    <w:rsid w:val="00DB0BCF"/>
    <w:rsid w:val="00DB1343"/>
    <w:rsid w:val="00DC0995"/>
    <w:rsid w:val="00DC15DC"/>
    <w:rsid w:val="00DC1E2F"/>
    <w:rsid w:val="00DC2836"/>
    <w:rsid w:val="00DD1F35"/>
    <w:rsid w:val="00DD468A"/>
    <w:rsid w:val="00DE0034"/>
    <w:rsid w:val="00DE0053"/>
    <w:rsid w:val="00DE0865"/>
    <w:rsid w:val="00DE1793"/>
    <w:rsid w:val="00DE2AAF"/>
    <w:rsid w:val="00DE3F98"/>
    <w:rsid w:val="00DE4331"/>
    <w:rsid w:val="00DE6EA6"/>
    <w:rsid w:val="00DE7650"/>
    <w:rsid w:val="00DF0667"/>
    <w:rsid w:val="00DF07A3"/>
    <w:rsid w:val="00DF2513"/>
    <w:rsid w:val="00DF33E2"/>
    <w:rsid w:val="00E01231"/>
    <w:rsid w:val="00E02293"/>
    <w:rsid w:val="00E06613"/>
    <w:rsid w:val="00E0690E"/>
    <w:rsid w:val="00E0718D"/>
    <w:rsid w:val="00E10AB9"/>
    <w:rsid w:val="00E123B7"/>
    <w:rsid w:val="00E12CC5"/>
    <w:rsid w:val="00E12F17"/>
    <w:rsid w:val="00E14E56"/>
    <w:rsid w:val="00E15C03"/>
    <w:rsid w:val="00E16A12"/>
    <w:rsid w:val="00E25E98"/>
    <w:rsid w:val="00E277A0"/>
    <w:rsid w:val="00E277F1"/>
    <w:rsid w:val="00E279BB"/>
    <w:rsid w:val="00E31A06"/>
    <w:rsid w:val="00E32900"/>
    <w:rsid w:val="00E3305E"/>
    <w:rsid w:val="00E33800"/>
    <w:rsid w:val="00E3684D"/>
    <w:rsid w:val="00E36BDD"/>
    <w:rsid w:val="00E36E0B"/>
    <w:rsid w:val="00E41E46"/>
    <w:rsid w:val="00E43FA7"/>
    <w:rsid w:val="00E440FD"/>
    <w:rsid w:val="00E5154C"/>
    <w:rsid w:val="00E51FA3"/>
    <w:rsid w:val="00E554D5"/>
    <w:rsid w:val="00E60A82"/>
    <w:rsid w:val="00E61AFE"/>
    <w:rsid w:val="00E61E39"/>
    <w:rsid w:val="00E64897"/>
    <w:rsid w:val="00E6631C"/>
    <w:rsid w:val="00E7402B"/>
    <w:rsid w:val="00E81827"/>
    <w:rsid w:val="00E82B1B"/>
    <w:rsid w:val="00E838AD"/>
    <w:rsid w:val="00E83BD4"/>
    <w:rsid w:val="00E84700"/>
    <w:rsid w:val="00E85656"/>
    <w:rsid w:val="00E96162"/>
    <w:rsid w:val="00E962B8"/>
    <w:rsid w:val="00E96743"/>
    <w:rsid w:val="00E9680D"/>
    <w:rsid w:val="00E96E09"/>
    <w:rsid w:val="00EA2181"/>
    <w:rsid w:val="00EA2CE2"/>
    <w:rsid w:val="00EA7FB1"/>
    <w:rsid w:val="00EB39A6"/>
    <w:rsid w:val="00EB3F28"/>
    <w:rsid w:val="00EB6912"/>
    <w:rsid w:val="00EB7C77"/>
    <w:rsid w:val="00EC5E1E"/>
    <w:rsid w:val="00ED0E91"/>
    <w:rsid w:val="00ED1383"/>
    <w:rsid w:val="00ED41B3"/>
    <w:rsid w:val="00ED4D79"/>
    <w:rsid w:val="00EE1025"/>
    <w:rsid w:val="00EE23C4"/>
    <w:rsid w:val="00EE24DD"/>
    <w:rsid w:val="00EE2B14"/>
    <w:rsid w:val="00EE52C9"/>
    <w:rsid w:val="00EE5F1B"/>
    <w:rsid w:val="00EE73DE"/>
    <w:rsid w:val="00EF633E"/>
    <w:rsid w:val="00EF6536"/>
    <w:rsid w:val="00EF7065"/>
    <w:rsid w:val="00EF7E85"/>
    <w:rsid w:val="00F009C8"/>
    <w:rsid w:val="00F00C28"/>
    <w:rsid w:val="00F01B62"/>
    <w:rsid w:val="00F04B3F"/>
    <w:rsid w:val="00F060FB"/>
    <w:rsid w:val="00F0721B"/>
    <w:rsid w:val="00F07E2E"/>
    <w:rsid w:val="00F12696"/>
    <w:rsid w:val="00F127B1"/>
    <w:rsid w:val="00F12D8A"/>
    <w:rsid w:val="00F13809"/>
    <w:rsid w:val="00F138D8"/>
    <w:rsid w:val="00F15435"/>
    <w:rsid w:val="00F17CEC"/>
    <w:rsid w:val="00F2363A"/>
    <w:rsid w:val="00F23698"/>
    <w:rsid w:val="00F30E74"/>
    <w:rsid w:val="00F3265F"/>
    <w:rsid w:val="00F32F51"/>
    <w:rsid w:val="00F34F50"/>
    <w:rsid w:val="00F36B6D"/>
    <w:rsid w:val="00F4052A"/>
    <w:rsid w:val="00F428FD"/>
    <w:rsid w:val="00F42B30"/>
    <w:rsid w:val="00F42BEC"/>
    <w:rsid w:val="00F42EC7"/>
    <w:rsid w:val="00F44117"/>
    <w:rsid w:val="00F51449"/>
    <w:rsid w:val="00F529BB"/>
    <w:rsid w:val="00F57FD1"/>
    <w:rsid w:val="00F60660"/>
    <w:rsid w:val="00F60FFF"/>
    <w:rsid w:val="00F63558"/>
    <w:rsid w:val="00F639E6"/>
    <w:rsid w:val="00F6664E"/>
    <w:rsid w:val="00F70220"/>
    <w:rsid w:val="00F7217F"/>
    <w:rsid w:val="00F816B3"/>
    <w:rsid w:val="00F8533F"/>
    <w:rsid w:val="00F854EE"/>
    <w:rsid w:val="00F901FF"/>
    <w:rsid w:val="00F91FEE"/>
    <w:rsid w:val="00F9404D"/>
    <w:rsid w:val="00F9428C"/>
    <w:rsid w:val="00F959DB"/>
    <w:rsid w:val="00F970C6"/>
    <w:rsid w:val="00FA0CD6"/>
    <w:rsid w:val="00FA2239"/>
    <w:rsid w:val="00FC05C1"/>
    <w:rsid w:val="00FC0C1B"/>
    <w:rsid w:val="00FD13CD"/>
    <w:rsid w:val="00FD1566"/>
    <w:rsid w:val="00FD284C"/>
    <w:rsid w:val="00FD2D0B"/>
    <w:rsid w:val="00FD7231"/>
    <w:rsid w:val="00FE040F"/>
    <w:rsid w:val="00FE318F"/>
    <w:rsid w:val="00FE4C22"/>
    <w:rsid w:val="00FE6B21"/>
    <w:rsid w:val="00FF0470"/>
    <w:rsid w:val="00FF6C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3481"/>
    <w:pPr>
      <w:spacing w:after="200" w:line="276" w:lineRule="auto"/>
    </w:pPr>
    <w:rPr>
      <w:rFonts w:ascii="Verdana" w:hAnsi="Verdana" w:cs="Verdana"/>
      <w:sz w:val="22"/>
      <w:szCs w:val="22"/>
    </w:rPr>
  </w:style>
  <w:style w:type="paragraph" w:styleId="Heading1">
    <w:name w:val="heading 1"/>
    <w:basedOn w:val="Normal"/>
    <w:next w:val="Normal"/>
    <w:link w:val="Heading1Char"/>
    <w:uiPriority w:val="9"/>
    <w:qFormat/>
    <w:rsid w:val="00123481"/>
    <w:pPr>
      <w:keepNext/>
      <w:keepLines/>
      <w:spacing w:before="480"/>
      <w:outlineLvl w:val="0"/>
    </w:pPr>
    <w:rPr>
      <w:rFonts w:ascii="Calibri Light" w:eastAsia="Times New Roman" w:hAnsi="Calibri Light" w:cs="Times New Roman"/>
      <w:b/>
      <w:bCs/>
      <w:color w:val="2F5496"/>
      <w:sz w:val="28"/>
      <w:szCs w:val="28"/>
    </w:rPr>
  </w:style>
  <w:style w:type="paragraph" w:styleId="Heading2">
    <w:name w:val="heading 2"/>
    <w:basedOn w:val="Normal"/>
    <w:next w:val="Normal"/>
    <w:link w:val="Heading2Char"/>
    <w:uiPriority w:val="9"/>
    <w:unhideWhenUsed/>
    <w:qFormat/>
    <w:rsid w:val="00123481"/>
    <w:pPr>
      <w:keepNext/>
      <w:keepLines/>
      <w:spacing w:before="200"/>
      <w:outlineLvl w:val="1"/>
    </w:pPr>
    <w:rPr>
      <w:rFonts w:ascii="Calibri Light" w:eastAsia="Times New Roman" w:hAnsi="Calibri Light" w:cs="Times New Roman"/>
      <w:b/>
      <w:bCs/>
      <w:color w:val="4472C4"/>
      <w:sz w:val="26"/>
      <w:szCs w:val="26"/>
    </w:rPr>
  </w:style>
  <w:style w:type="paragraph" w:styleId="Heading3">
    <w:name w:val="heading 3"/>
    <w:basedOn w:val="Normal"/>
    <w:next w:val="Normal"/>
    <w:link w:val="Heading3Char"/>
    <w:uiPriority w:val="9"/>
    <w:unhideWhenUsed/>
    <w:qFormat/>
    <w:rsid w:val="00123481"/>
    <w:pPr>
      <w:keepNext/>
      <w:keepLines/>
      <w:spacing w:before="200"/>
      <w:outlineLvl w:val="2"/>
    </w:pPr>
    <w:rPr>
      <w:rFonts w:ascii="Calibri Light" w:eastAsia="Times New Roman" w:hAnsi="Calibri Light" w:cs="Times New Roman"/>
      <w:b/>
      <w:bCs/>
      <w:color w:val="4472C4"/>
      <w:sz w:val="20"/>
      <w:szCs w:val="20"/>
    </w:rPr>
  </w:style>
  <w:style w:type="paragraph" w:styleId="Heading4">
    <w:name w:val="heading 4"/>
    <w:basedOn w:val="Normal"/>
    <w:next w:val="Normal"/>
    <w:link w:val="Heading4Char"/>
    <w:uiPriority w:val="9"/>
    <w:unhideWhenUsed/>
    <w:qFormat/>
    <w:rsid w:val="00123481"/>
    <w:pPr>
      <w:keepNext/>
      <w:keepLines/>
      <w:spacing w:before="200"/>
      <w:outlineLvl w:val="3"/>
    </w:pPr>
    <w:rPr>
      <w:rFonts w:ascii="Calibri Light" w:eastAsia="Times New Roman" w:hAnsi="Calibri Light" w:cs="Times New Roman"/>
      <w:b/>
      <w:bCs/>
      <w:i/>
      <w:iCs/>
      <w:color w:val="4472C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A87947"/>
    <w:rPr>
      <w:b/>
      <w:bCs/>
    </w:rPr>
  </w:style>
  <w:style w:type="character" w:styleId="Emphasis">
    <w:name w:val="Emphasis"/>
    <w:uiPriority w:val="20"/>
    <w:qFormat/>
    <w:rsid w:val="00123481"/>
    <w:rPr>
      <w:i/>
      <w:iCs/>
    </w:rPr>
  </w:style>
  <w:style w:type="paragraph" w:styleId="NoSpacing">
    <w:name w:val="No Spacing"/>
    <w:uiPriority w:val="1"/>
    <w:qFormat/>
    <w:rsid w:val="00A87947"/>
  </w:style>
  <w:style w:type="character" w:customStyle="1" w:styleId="Heading1Char">
    <w:name w:val="Heading 1 Char"/>
    <w:link w:val="Heading1"/>
    <w:uiPriority w:val="9"/>
    <w:rsid w:val="00123481"/>
    <w:rPr>
      <w:rFonts w:ascii="Calibri Light" w:eastAsia="Times New Roman" w:hAnsi="Calibri Light"/>
      <w:b/>
      <w:bCs/>
      <w:color w:val="2F5496"/>
      <w:sz w:val="28"/>
      <w:szCs w:val="28"/>
    </w:rPr>
  </w:style>
  <w:style w:type="character" w:customStyle="1" w:styleId="Heading2Char">
    <w:name w:val="Heading 2 Char"/>
    <w:link w:val="Heading2"/>
    <w:uiPriority w:val="9"/>
    <w:rsid w:val="00123481"/>
    <w:rPr>
      <w:rFonts w:ascii="Calibri Light" w:eastAsia="Times New Roman" w:hAnsi="Calibri Light"/>
      <w:b/>
      <w:bCs/>
      <w:color w:val="4472C4"/>
      <w:sz w:val="26"/>
      <w:szCs w:val="26"/>
    </w:rPr>
  </w:style>
  <w:style w:type="character" w:customStyle="1" w:styleId="Heading3Char">
    <w:name w:val="Heading 3 Char"/>
    <w:link w:val="Heading3"/>
    <w:uiPriority w:val="9"/>
    <w:rsid w:val="00123481"/>
    <w:rPr>
      <w:rFonts w:ascii="Calibri Light" w:eastAsia="Times New Roman" w:hAnsi="Calibri Light"/>
      <w:b/>
      <w:bCs/>
      <w:color w:val="4472C4"/>
    </w:rPr>
  </w:style>
  <w:style w:type="character" w:customStyle="1" w:styleId="Heading4Char">
    <w:name w:val="Heading 4 Char"/>
    <w:link w:val="Heading4"/>
    <w:uiPriority w:val="9"/>
    <w:rsid w:val="00123481"/>
    <w:rPr>
      <w:rFonts w:ascii="Calibri Light" w:eastAsia="Times New Roman" w:hAnsi="Calibri Light"/>
      <w:b/>
      <w:bCs/>
      <w:i/>
      <w:iCs/>
      <w:color w:val="4472C4"/>
    </w:rPr>
  </w:style>
  <w:style w:type="paragraph" w:styleId="Caption">
    <w:name w:val="caption"/>
    <w:basedOn w:val="Normal"/>
    <w:next w:val="Normal"/>
    <w:uiPriority w:val="35"/>
    <w:semiHidden/>
    <w:unhideWhenUsed/>
    <w:qFormat/>
    <w:rsid w:val="00123481"/>
    <w:pPr>
      <w:spacing w:line="240" w:lineRule="auto"/>
    </w:pPr>
    <w:rPr>
      <w:b/>
      <w:bCs/>
      <w:color w:val="4472C4"/>
      <w:sz w:val="18"/>
      <w:szCs w:val="18"/>
    </w:rPr>
  </w:style>
  <w:style w:type="paragraph" w:styleId="Title">
    <w:name w:val="Title"/>
    <w:basedOn w:val="Normal"/>
    <w:next w:val="Normal"/>
    <w:link w:val="TitleChar"/>
    <w:uiPriority w:val="10"/>
    <w:qFormat/>
    <w:rsid w:val="00123481"/>
    <w:pPr>
      <w:pBdr>
        <w:bottom w:val="single" w:sz="8" w:space="4" w:color="4472C4"/>
      </w:pBdr>
      <w:spacing w:after="300"/>
      <w:contextualSpacing/>
    </w:pPr>
    <w:rPr>
      <w:rFonts w:ascii="Calibri Light" w:eastAsia="Times New Roman" w:hAnsi="Calibri Light" w:cs="Times New Roman"/>
      <w:color w:val="323E4F"/>
      <w:spacing w:val="5"/>
      <w:kern w:val="28"/>
      <w:sz w:val="52"/>
      <w:szCs w:val="52"/>
    </w:rPr>
  </w:style>
  <w:style w:type="character" w:customStyle="1" w:styleId="TitleChar">
    <w:name w:val="Title Char"/>
    <w:link w:val="Title"/>
    <w:uiPriority w:val="10"/>
    <w:rsid w:val="00123481"/>
    <w:rPr>
      <w:rFonts w:ascii="Calibri Light" w:eastAsia="Times New Roman" w:hAnsi="Calibri Light"/>
      <w:color w:val="323E4F"/>
      <w:spacing w:val="5"/>
      <w:kern w:val="28"/>
      <w:sz w:val="52"/>
      <w:szCs w:val="52"/>
    </w:rPr>
  </w:style>
  <w:style w:type="paragraph" w:styleId="Subtitle">
    <w:name w:val="Subtitle"/>
    <w:basedOn w:val="Normal"/>
    <w:next w:val="Normal"/>
    <w:link w:val="SubtitleChar"/>
    <w:uiPriority w:val="11"/>
    <w:qFormat/>
    <w:rsid w:val="00123481"/>
    <w:pPr>
      <w:numPr>
        <w:ilvl w:val="1"/>
      </w:numPr>
      <w:ind w:left="86"/>
    </w:pPr>
    <w:rPr>
      <w:rFonts w:ascii="Calibri Light" w:eastAsia="Times New Roman" w:hAnsi="Calibri Light" w:cs="Times New Roman"/>
      <w:i/>
      <w:iCs/>
      <w:color w:val="4472C4"/>
      <w:spacing w:val="15"/>
      <w:sz w:val="24"/>
      <w:szCs w:val="24"/>
    </w:rPr>
  </w:style>
  <w:style w:type="character" w:customStyle="1" w:styleId="SubtitleChar">
    <w:name w:val="Subtitle Char"/>
    <w:link w:val="Subtitle"/>
    <w:uiPriority w:val="11"/>
    <w:rsid w:val="00123481"/>
    <w:rPr>
      <w:rFonts w:ascii="Calibri Light" w:eastAsia="Times New Roman" w:hAnsi="Calibri Light"/>
      <w:i/>
      <w:iCs/>
      <w:color w:val="4472C4"/>
      <w:spacing w:val="15"/>
      <w:sz w:val="24"/>
      <w:szCs w:val="24"/>
    </w:rPr>
  </w:style>
  <w:style w:type="paragraph" w:styleId="ListParagraph">
    <w:name w:val="List Paragraph"/>
    <w:basedOn w:val="Normal"/>
    <w:uiPriority w:val="34"/>
    <w:rsid w:val="0001214F"/>
    <w:pPr>
      <w:ind w:left="720"/>
      <w:contextualSpacing/>
    </w:pPr>
  </w:style>
  <w:style w:type="paragraph" w:styleId="FootnoteText">
    <w:name w:val="footnote text"/>
    <w:basedOn w:val="Normal"/>
    <w:link w:val="FootnoteTextChar"/>
    <w:uiPriority w:val="99"/>
    <w:semiHidden/>
    <w:unhideWhenUsed/>
    <w:rsid w:val="00257274"/>
    <w:pPr>
      <w:spacing w:after="0" w:line="240" w:lineRule="auto"/>
    </w:pPr>
    <w:rPr>
      <w:rFonts w:ascii="Georgia" w:eastAsiaTheme="minorHAnsi" w:hAnsi="Georgia" w:cstheme="minorBidi"/>
      <w:sz w:val="20"/>
      <w:szCs w:val="20"/>
    </w:rPr>
  </w:style>
  <w:style w:type="character" w:customStyle="1" w:styleId="FootnoteTextChar">
    <w:name w:val="Footnote Text Char"/>
    <w:basedOn w:val="DefaultParagraphFont"/>
    <w:link w:val="FootnoteText"/>
    <w:uiPriority w:val="99"/>
    <w:semiHidden/>
    <w:rsid w:val="00257274"/>
    <w:rPr>
      <w:rFonts w:ascii="Georgia" w:eastAsiaTheme="minorHAnsi" w:hAnsi="Georgia" w:cstheme="minorBidi"/>
    </w:rPr>
  </w:style>
  <w:style w:type="character" w:styleId="FootnoteReference">
    <w:name w:val="footnote reference"/>
    <w:basedOn w:val="DefaultParagraphFont"/>
    <w:uiPriority w:val="99"/>
    <w:semiHidden/>
    <w:unhideWhenUsed/>
    <w:rsid w:val="00257274"/>
    <w:rPr>
      <w:vertAlign w:val="superscript"/>
    </w:rPr>
  </w:style>
  <w:style w:type="paragraph" w:customStyle="1" w:styleId="clan">
    <w:name w:val="clan"/>
    <w:basedOn w:val="Normal"/>
    <w:rsid w:val="007660F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660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2-clan-left-1">
    <w:name w:val="v2-clan-left-1"/>
    <w:basedOn w:val="Normal"/>
    <w:rsid w:val="007660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0230554">
      <w:bodyDiv w:val="1"/>
      <w:marLeft w:val="0"/>
      <w:marRight w:val="0"/>
      <w:marTop w:val="0"/>
      <w:marBottom w:val="0"/>
      <w:divBdr>
        <w:top w:val="none" w:sz="0" w:space="0" w:color="auto"/>
        <w:left w:val="none" w:sz="0" w:space="0" w:color="auto"/>
        <w:bottom w:val="none" w:sz="0" w:space="0" w:color="auto"/>
        <w:right w:val="none" w:sz="0" w:space="0" w:color="auto"/>
      </w:divBdr>
    </w:div>
    <w:div w:id="1093748794">
      <w:bodyDiv w:val="1"/>
      <w:marLeft w:val="0"/>
      <w:marRight w:val="0"/>
      <w:marTop w:val="0"/>
      <w:marBottom w:val="0"/>
      <w:divBdr>
        <w:top w:val="none" w:sz="0" w:space="0" w:color="auto"/>
        <w:left w:val="none" w:sz="0" w:space="0" w:color="auto"/>
        <w:bottom w:val="none" w:sz="0" w:space="0" w:color="auto"/>
        <w:right w:val="none" w:sz="0" w:space="0" w:color="auto"/>
      </w:divBdr>
      <w:divsChild>
        <w:div w:id="236482004">
          <w:marLeft w:val="0"/>
          <w:marRight w:val="0"/>
          <w:marTop w:val="0"/>
          <w:marBottom w:val="0"/>
          <w:divBdr>
            <w:top w:val="none" w:sz="0" w:space="0" w:color="auto"/>
            <w:left w:val="none" w:sz="0" w:space="0" w:color="auto"/>
            <w:bottom w:val="none" w:sz="0" w:space="0" w:color="auto"/>
            <w:right w:val="none" w:sz="0" w:space="0" w:color="auto"/>
          </w:divBdr>
        </w:div>
        <w:div w:id="303511302">
          <w:marLeft w:val="0"/>
          <w:marRight w:val="0"/>
          <w:marTop w:val="0"/>
          <w:marBottom w:val="0"/>
          <w:divBdr>
            <w:top w:val="none" w:sz="0" w:space="0" w:color="auto"/>
            <w:left w:val="none" w:sz="0" w:space="0" w:color="auto"/>
            <w:bottom w:val="none" w:sz="0" w:space="0" w:color="auto"/>
            <w:right w:val="none" w:sz="0" w:space="0" w:color="auto"/>
          </w:divBdr>
        </w:div>
        <w:div w:id="2142072343">
          <w:marLeft w:val="0"/>
          <w:marRight w:val="0"/>
          <w:marTop w:val="0"/>
          <w:marBottom w:val="0"/>
          <w:divBdr>
            <w:top w:val="none" w:sz="0" w:space="0" w:color="auto"/>
            <w:left w:val="none" w:sz="0" w:space="0" w:color="auto"/>
            <w:bottom w:val="none" w:sz="0" w:space="0" w:color="auto"/>
            <w:right w:val="none" w:sz="0" w:space="0" w:color="auto"/>
          </w:divBdr>
        </w:div>
        <w:div w:id="306203065">
          <w:marLeft w:val="0"/>
          <w:marRight w:val="0"/>
          <w:marTop w:val="0"/>
          <w:marBottom w:val="0"/>
          <w:divBdr>
            <w:top w:val="none" w:sz="0" w:space="0" w:color="auto"/>
            <w:left w:val="none" w:sz="0" w:space="0" w:color="auto"/>
            <w:bottom w:val="none" w:sz="0" w:space="0" w:color="auto"/>
            <w:right w:val="none" w:sz="0" w:space="0" w:color="auto"/>
          </w:divBdr>
        </w:div>
        <w:div w:id="1482697462">
          <w:marLeft w:val="0"/>
          <w:marRight w:val="0"/>
          <w:marTop w:val="0"/>
          <w:marBottom w:val="0"/>
          <w:divBdr>
            <w:top w:val="none" w:sz="0" w:space="0" w:color="auto"/>
            <w:left w:val="none" w:sz="0" w:space="0" w:color="auto"/>
            <w:bottom w:val="none" w:sz="0" w:space="0" w:color="auto"/>
            <w:right w:val="none" w:sz="0" w:space="0" w:color="auto"/>
          </w:divBdr>
        </w:div>
      </w:divsChild>
    </w:div>
    <w:div w:id="1348873591">
      <w:bodyDiv w:val="1"/>
      <w:marLeft w:val="0"/>
      <w:marRight w:val="0"/>
      <w:marTop w:val="0"/>
      <w:marBottom w:val="0"/>
      <w:divBdr>
        <w:top w:val="none" w:sz="0" w:space="0" w:color="auto"/>
        <w:left w:val="none" w:sz="0" w:space="0" w:color="auto"/>
        <w:bottom w:val="none" w:sz="0" w:space="0" w:color="auto"/>
        <w:right w:val="none" w:sz="0" w:space="0" w:color="auto"/>
      </w:divBdr>
      <w:divsChild>
        <w:div w:id="421990687">
          <w:marLeft w:val="0"/>
          <w:marRight w:val="0"/>
          <w:marTop w:val="0"/>
          <w:marBottom w:val="0"/>
          <w:divBdr>
            <w:top w:val="none" w:sz="0" w:space="0" w:color="auto"/>
            <w:left w:val="none" w:sz="0" w:space="0" w:color="auto"/>
            <w:bottom w:val="none" w:sz="0" w:space="0" w:color="auto"/>
            <w:right w:val="none" w:sz="0" w:space="0" w:color="auto"/>
          </w:divBdr>
          <w:divsChild>
            <w:div w:id="1831092729">
              <w:marLeft w:val="0"/>
              <w:marRight w:val="0"/>
              <w:marTop w:val="0"/>
              <w:marBottom w:val="0"/>
              <w:divBdr>
                <w:top w:val="none" w:sz="0" w:space="0" w:color="auto"/>
                <w:left w:val="none" w:sz="0" w:space="0" w:color="auto"/>
                <w:bottom w:val="none" w:sz="0" w:space="0" w:color="auto"/>
                <w:right w:val="none" w:sz="0" w:space="0" w:color="auto"/>
              </w:divBdr>
              <w:divsChild>
                <w:div w:id="1902405518">
                  <w:marLeft w:val="0"/>
                  <w:marRight w:val="0"/>
                  <w:marTop w:val="0"/>
                  <w:marBottom w:val="0"/>
                  <w:divBdr>
                    <w:top w:val="none" w:sz="0" w:space="0" w:color="auto"/>
                    <w:left w:val="none" w:sz="0" w:space="0" w:color="auto"/>
                    <w:bottom w:val="none" w:sz="0" w:space="0" w:color="auto"/>
                    <w:right w:val="none" w:sz="0" w:space="0" w:color="auto"/>
                  </w:divBdr>
                </w:div>
                <w:div w:id="1680814107">
                  <w:marLeft w:val="0"/>
                  <w:marRight w:val="0"/>
                  <w:marTop w:val="0"/>
                  <w:marBottom w:val="0"/>
                  <w:divBdr>
                    <w:top w:val="none" w:sz="0" w:space="0" w:color="auto"/>
                    <w:left w:val="none" w:sz="0" w:space="0" w:color="auto"/>
                    <w:bottom w:val="none" w:sz="0" w:space="0" w:color="auto"/>
                    <w:right w:val="none" w:sz="0" w:space="0" w:color="auto"/>
                  </w:divBdr>
                </w:div>
                <w:div w:id="376591347">
                  <w:marLeft w:val="0"/>
                  <w:marRight w:val="0"/>
                  <w:marTop w:val="0"/>
                  <w:marBottom w:val="0"/>
                  <w:divBdr>
                    <w:top w:val="none" w:sz="0" w:space="0" w:color="auto"/>
                    <w:left w:val="none" w:sz="0" w:space="0" w:color="auto"/>
                    <w:bottom w:val="none" w:sz="0" w:space="0" w:color="auto"/>
                    <w:right w:val="none" w:sz="0" w:space="0" w:color="auto"/>
                  </w:divBdr>
                </w:div>
                <w:div w:id="667711101">
                  <w:marLeft w:val="0"/>
                  <w:marRight w:val="0"/>
                  <w:marTop w:val="0"/>
                  <w:marBottom w:val="0"/>
                  <w:divBdr>
                    <w:top w:val="none" w:sz="0" w:space="0" w:color="auto"/>
                    <w:left w:val="none" w:sz="0" w:space="0" w:color="auto"/>
                    <w:bottom w:val="none" w:sz="0" w:space="0" w:color="auto"/>
                    <w:right w:val="none" w:sz="0" w:space="0" w:color="auto"/>
                  </w:divBdr>
                </w:div>
                <w:div w:id="978536258">
                  <w:marLeft w:val="0"/>
                  <w:marRight w:val="0"/>
                  <w:marTop w:val="0"/>
                  <w:marBottom w:val="0"/>
                  <w:divBdr>
                    <w:top w:val="none" w:sz="0" w:space="0" w:color="auto"/>
                    <w:left w:val="none" w:sz="0" w:space="0" w:color="auto"/>
                    <w:bottom w:val="none" w:sz="0" w:space="0" w:color="auto"/>
                    <w:right w:val="none" w:sz="0" w:space="0" w:color="auto"/>
                  </w:divBdr>
                </w:div>
                <w:div w:id="1565028016">
                  <w:marLeft w:val="0"/>
                  <w:marRight w:val="0"/>
                  <w:marTop w:val="0"/>
                  <w:marBottom w:val="0"/>
                  <w:divBdr>
                    <w:top w:val="none" w:sz="0" w:space="0" w:color="auto"/>
                    <w:left w:val="none" w:sz="0" w:space="0" w:color="auto"/>
                    <w:bottom w:val="none" w:sz="0" w:space="0" w:color="auto"/>
                    <w:right w:val="none" w:sz="0" w:space="0" w:color="auto"/>
                  </w:divBdr>
                </w:div>
                <w:div w:id="1835028802">
                  <w:marLeft w:val="0"/>
                  <w:marRight w:val="0"/>
                  <w:marTop w:val="0"/>
                  <w:marBottom w:val="0"/>
                  <w:divBdr>
                    <w:top w:val="none" w:sz="0" w:space="0" w:color="auto"/>
                    <w:left w:val="none" w:sz="0" w:space="0" w:color="auto"/>
                    <w:bottom w:val="none" w:sz="0" w:space="0" w:color="auto"/>
                    <w:right w:val="none" w:sz="0" w:space="0" w:color="auto"/>
                  </w:divBdr>
                </w:div>
                <w:div w:id="17538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4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2C72B-C325-40F4-8426-F6A64E879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27</Pages>
  <Words>12922</Words>
  <Characters>73662</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Patus Ervin</dc:creator>
  <cp:lastModifiedBy>Patus Ervin</cp:lastModifiedBy>
  <cp:revision>11</cp:revision>
  <dcterms:created xsi:type="dcterms:W3CDTF">2020-11-02T09:28:00Z</dcterms:created>
  <dcterms:modified xsi:type="dcterms:W3CDTF">2020-11-10T08:06:00Z</dcterms:modified>
</cp:coreProperties>
</file>