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43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-</w:t>
      </w:r>
      <w:r w:rsidR="00BE7774">
        <w:rPr>
          <w:rFonts w:asciiTheme="majorBidi" w:hAnsiTheme="majorBidi" w:cstheme="majorBidi"/>
          <w:b/>
          <w:bCs/>
          <w:sz w:val="24"/>
          <w:szCs w:val="24"/>
          <w:lang w:val="hu-HU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/2022-I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2.12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-é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közvitáról szóló rendelet (Zenta Község Hivatalos Lapja,  1/2020. sz.)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29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 Zenta község Községi Tanácsa 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C41BE7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JELENTÉST</w:t>
      </w:r>
    </w:p>
    <w:p w:rsidR="00F64F7A" w:rsidRDefault="00650E84" w:rsidP="00F64F7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BE7774">
        <w:rPr>
          <w:rFonts w:asciiTheme="majorBidi" w:hAnsiTheme="majorBidi" w:cstheme="majorBidi"/>
          <w:b/>
          <w:bCs/>
          <w:sz w:val="24"/>
          <w:szCs w:val="24"/>
          <w:lang w:val="hu-HU"/>
        </w:rPr>
        <w:t>KÖZSÉGI KÖZIGAZGATÁSI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ILLETÉK</w:t>
      </w:r>
      <w:r w:rsidR="00250B3A">
        <w:rPr>
          <w:rFonts w:asciiTheme="majorBidi" w:hAnsiTheme="majorBidi" w:cstheme="majorBidi"/>
          <w:b/>
          <w:bCs/>
          <w:sz w:val="24"/>
          <w:szCs w:val="24"/>
          <w:lang w:val="hu-HU"/>
        </w:rPr>
        <w:t>EK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RŐL SZÓLÓ RENDELET MÓDOSÍTÁSÁRÓL ÉS KIEGÉSZÍTÉSÉRŐL SZÓLÓ RENDELETJAVASLAT</w:t>
      </w:r>
      <w:r w:rsidR="00C41BE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KAPCSÁN MEGTARTOTT KÖZVITÁRÓL</w:t>
      </w: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község Községi Tanácsa 2022.11.22-én megerősítette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községi közigazgatási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 illeték</w:t>
      </w:r>
      <w:r w:rsidR="00250B3A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ásáról és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kiegészítéséről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szóló rendelet</w:t>
      </w:r>
      <w:r>
        <w:rPr>
          <w:rFonts w:asciiTheme="majorBidi" w:hAnsiTheme="majorBidi" w:cstheme="majorBidi"/>
          <w:sz w:val="24"/>
          <w:szCs w:val="24"/>
          <w:lang w:val="hu-HU"/>
        </w:rPr>
        <w:t>javaslato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t és egyben felkérte valamennyi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érdekelt ala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nyt, akik szeretnék kifejezni véleményüket, hogy adják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ész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revételeiket és sugallataikat,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vegyenek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részt a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illeték</w:t>
      </w:r>
      <w:r w:rsidR="00250B3A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módosításáról és  kiegészítéséről szóló rendeletjavaslat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 xml:space="preserve">községi közigazgatási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illeték</w:t>
      </w:r>
      <w:r w:rsidR="00250B3A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szóló rendelet módosításáról és kiegészítéséről szóló rendeletjavaslat és a tájékoztatás a </w:t>
      </w:r>
      <w:r>
        <w:rPr>
          <w:rFonts w:asciiTheme="majorBidi" w:hAnsiTheme="majorBidi" w:cstheme="majorBidi"/>
          <w:sz w:val="24"/>
          <w:szCs w:val="24"/>
          <w:lang w:val="hu-HU"/>
        </w:rPr>
        <w:t>közvita öss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zehívásáról közzétételre került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közvita megtartása  2022.12.7-ére volt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előirányozva a Községi </w:t>
      </w:r>
      <w:r>
        <w:rPr>
          <w:rFonts w:asciiTheme="majorBidi" w:hAnsiTheme="majorBidi" w:cstheme="majorBidi"/>
          <w:sz w:val="24"/>
          <w:szCs w:val="24"/>
          <w:lang w:val="hu-HU"/>
        </w:rPr>
        <w:t>Képviselő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-testület  22. sz. irodájában 17,0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0 órai kezdettel, 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azon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Községi Közigazgatási Hivatal foglalkoztatottját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kivéve nem jelent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közzétételre kerül Zenta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di Rudolf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E7774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F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0308A8"/>
    <w:rsid w:val="00171FF9"/>
    <w:rsid w:val="001C3F98"/>
    <w:rsid w:val="00250B3A"/>
    <w:rsid w:val="00253380"/>
    <w:rsid w:val="00280B79"/>
    <w:rsid w:val="002C5295"/>
    <w:rsid w:val="002F2AF5"/>
    <w:rsid w:val="00305994"/>
    <w:rsid w:val="0038364D"/>
    <w:rsid w:val="004869CA"/>
    <w:rsid w:val="00495FC7"/>
    <w:rsid w:val="00594F79"/>
    <w:rsid w:val="00650E84"/>
    <w:rsid w:val="006D7891"/>
    <w:rsid w:val="00840B73"/>
    <w:rsid w:val="0087600A"/>
    <w:rsid w:val="008918CC"/>
    <w:rsid w:val="00B253F6"/>
    <w:rsid w:val="00BE7774"/>
    <w:rsid w:val="00C41BE7"/>
    <w:rsid w:val="00D751C6"/>
    <w:rsid w:val="00F64F7A"/>
    <w:rsid w:val="00FB5374"/>
    <w:rsid w:val="00FD2284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2022-12-12T11:43:00Z</cp:lastPrinted>
  <dcterms:created xsi:type="dcterms:W3CDTF">2022-12-12T14:14:00Z</dcterms:created>
  <dcterms:modified xsi:type="dcterms:W3CDTF">2022-12-12T15:59:00Z</dcterms:modified>
</cp:coreProperties>
</file>