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F61C85" w:rsidRDefault="00E31CA4" w:rsidP="00F61C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31CA4" w:rsidRDefault="00F61C85" w:rsidP="00F61C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KÖZSÉG POLGÁRMESTERE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31CA4" w:rsidRDefault="00F61C85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000748975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E31CA4" w:rsidRDefault="00F61C85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2024. május 13-án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1C85" w:rsidRDefault="00F61C85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Fő tér 1  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61C85">
        <w:rPr>
          <w:rFonts w:asciiTheme="majorBidi" w:hAnsiTheme="majorBidi" w:cstheme="majorBidi"/>
          <w:sz w:val="24"/>
          <w:szCs w:val="24"/>
          <w:lang w:val="hu-HU"/>
        </w:rPr>
        <w:t xml:space="preserve"> helyi önkormányzatról </w:t>
      </w:r>
      <w:r w:rsidR="00885042">
        <w:rPr>
          <w:rFonts w:asciiTheme="majorBidi" w:hAnsiTheme="majorBidi" w:cstheme="majorBidi"/>
          <w:sz w:val="24"/>
          <w:szCs w:val="24"/>
          <w:lang w:val="hu-HU"/>
        </w:rPr>
        <w:t xml:space="preserve">szóló törvény (az SZK Hivatalos Közlönye, 129/2007., 83/2014. – más  </w:t>
      </w:r>
      <w:proofErr w:type="spellStart"/>
      <w:r w:rsidR="00885042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 w:rsidR="00885042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="00885042">
        <w:rPr>
          <w:rFonts w:asciiTheme="majorBidi" w:hAnsiTheme="majorBidi" w:cstheme="majorBidi"/>
          <w:sz w:val="24"/>
          <w:szCs w:val="24"/>
          <w:lang w:val="hu-HU"/>
        </w:rPr>
        <w:t xml:space="preserve">  101/2016. – más </w:t>
      </w:r>
      <w:proofErr w:type="spellStart"/>
      <w:r w:rsidR="00885042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 w:rsidR="00885042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="00885042">
        <w:rPr>
          <w:rFonts w:asciiTheme="majorBidi" w:hAnsiTheme="majorBidi" w:cstheme="majorBidi"/>
          <w:sz w:val="24"/>
          <w:szCs w:val="24"/>
          <w:lang w:val="hu-HU"/>
        </w:rPr>
        <w:t xml:space="preserve"> 47/2018, és  111/2021. sz. – más </w:t>
      </w:r>
      <w:proofErr w:type="spellStart"/>
      <w:r w:rsidR="00885042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 w:rsidR="00885042">
        <w:rPr>
          <w:rFonts w:asciiTheme="majorBidi" w:hAnsiTheme="majorBidi" w:cstheme="majorBidi"/>
          <w:sz w:val="24"/>
          <w:szCs w:val="24"/>
          <w:lang w:val="hu-HU"/>
        </w:rPr>
        <w:t>.)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042">
        <w:rPr>
          <w:rFonts w:asciiTheme="majorBidi" w:hAnsiTheme="majorBidi" w:cstheme="majorBidi"/>
          <w:sz w:val="24"/>
          <w:szCs w:val="24"/>
          <w:lang w:val="hu-HU"/>
        </w:rPr>
        <w:t>44, szakasza 1</w:t>
      </w:r>
      <w:proofErr w:type="gramStart"/>
      <w:r w:rsidR="00885042"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 w:rsidR="00885042">
        <w:rPr>
          <w:rFonts w:asciiTheme="majorBidi" w:hAnsiTheme="majorBidi" w:cstheme="majorBidi"/>
          <w:sz w:val="24"/>
          <w:szCs w:val="24"/>
          <w:lang w:val="hu-HU"/>
        </w:rPr>
        <w:t xml:space="preserve"> 5) pontja,   </w:t>
      </w:r>
      <w:r w:rsidR="00E261D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nyilvános tájékoztatásról és a médiákról szóló törvény (az SZK Hivatalos Közlön</w:t>
      </w:r>
      <w:r w:rsidR="00885042">
        <w:rPr>
          <w:rFonts w:asciiTheme="majorBidi" w:hAnsiTheme="majorBidi" w:cstheme="majorBidi"/>
          <w:sz w:val="24"/>
          <w:szCs w:val="24"/>
          <w:lang w:val="hu-HU"/>
        </w:rPr>
        <w:t>ye,  92/2023. sz.) 25. szakaszának 3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a nyilvános tájékoztatás  terén   a közérdek megvalósítására a projektumok társfinanszírozásáról szóló szabályzat (az SZK Hivatal</w:t>
      </w:r>
      <w:r w:rsidR="00885042">
        <w:rPr>
          <w:rFonts w:asciiTheme="majorBidi" w:hAnsiTheme="majorBidi" w:cstheme="majorBidi"/>
          <w:sz w:val="24"/>
          <w:szCs w:val="24"/>
          <w:lang w:val="hu-HU"/>
        </w:rPr>
        <w:t>os Közlönye, 6/2024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19. szakaszának 1. bekezdése,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valamint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statútuma(Zenta Község Hivatalos Lapja,  4/2019. sz.) 61. szakasza 1. bekezdésének 9) pontja alapján</w:t>
      </w:r>
      <w:r w:rsidR="00885042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 w:rsidR="00885042">
        <w:rPr>
          <w:rFonts w:asciiTheme="majorBidi" w:hAnsiTheme="majorBidi" w:cstheme="majorBidi"/>
          <w:sz w:val="24"/>
          <w:szCs w:val="24"/>
          <w:lang w:val="hu-HU"/>
        </w:rPr>
        <w:t>határozva   a</w:t>
      </w:r>
      <w:proofErr w:type="gramEnd"/>
      <w:r w:rsidR="00885042">
        <w:rPr>
          <w:rFonts w:asciiTheme="majorBidi" w:hAnsiTheme="majorBidi" w:cstheme="majorBidi"/>
          <w:sz w:val="24"/>
          <w:szCs w:val="24"/>
          <w:lang w:val="hu-HU"/>
        </w:rPr>
        <w:t xml:space="preserve"> pályázati bizottság tagjairól   a  2024-es évben   a média  tartalmak gyártási projektjei </w:t>
      </w:r>
      <w:proofErr w:type="spellStart"/>
      <w:r w:rsidR="00885042">
        <w:rPr>
          <w:rFonts w:asciiTheme="majorBidi" w:hAnsiTheme="majorBidi" w:cstheme="majorBidi"/>
          <w:sz w:val="24"/>
          <w:szCs w:val="24"/>
          <w:lang w:val="hu-HU"/>
        </w:rPr>
        <w:t>társfinanszírózásáról</w:t>
      </w:r>
      <w:proofErr w:type="spellEnd"/>
      <w:r w:rsidR="00885042">
        <w:rPr>
          <w:rFonts w:asciiTheme="majorBidi" w:hAnsiTheme="majorBidi" w:cstheme="majorBidi"/>
          <w:sz w:val="24"/>
          <w:szCs w:val="24"/>
          <w:lang w:val="hu-HU"/>
        </w:rPr>
        <w:t xml:space="preserve"> szóló pályázatra,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</w:t>
      </w:r>
      <w:r w:rsidR="00885042">
        <w:rPr>
          <w:rFonts w:asciiTheme="majorBidi" w:hAnsiTheme="majorBidi" w:cstheme="majorBidi"/>
          <w:sz w:val="24"/>
          <w:szCs w:val="24"/>
          <w:lang w:val="hu-HU"/>
        </w:rPr>
        <w:t>zség polgármestere 2024. május 13-á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 meghozta az alábbi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E31CA4" w:rsidRDefault="00885042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2024-es évben  a  nyilvános tájékoztatás terén a média tartalmak gyártási projektjei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társfinanszírozására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a  pályázatra  a bizottság  tagjainak a kinevezéséről  </w:t>
      </w:r>
    </w:p>
    <w:p w:rsidR="00885042" w:rsidRDefault="00885042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1CA4" w:rsidRDefault="00E31CA4" w:rsidP="00E31CA4">
      <w:pPr>
        <w:jc w:val="both"/>
        <w:rPr>
          <w:lang w:val="hu-HU"/>
        </w:rPr>
      </w:pPr>
    </w:p>
    <w:p w:rsidR="00E31CA4" w:rsidRDefault="00885042" w:rsidP="0088504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</w:t>
      </w:r>
      <w:r w:rsidRPr="0088504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Kinevezzük </w:t>
      </w:r>
      <w:proofErr w:type="gramStart"/>
      <w:r w:rsidRPr="0088504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E31CA4" w:rsidRPr="0088504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bizottságot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,  a 2024-e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s évben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nyilvános tájékoztatás terén a  média tartalmú  gyártási projektek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társfinanszírozására  k</w:t>
      </w:r>
      <w:r>
        <w:rPr>
          <w:rFonts w:asciiTheme="majorBidi" w:hAnsiTheme="majorBidi" w:cstheme="majorBidi"/>
          <w:sz w:val="24"/>
          <w:szCs w:val="24"/>
          <w:lang w:val="hu-HU"/>
        </w:rPr>
        <w:t>iírt   pályázatra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(a továbbiakban: bizottság) </w:t>
      </w:r>
    </w:p>
    <w:p w:rsidR="00885042" w:rsidRDefault="00885042" w:rsidP="0088504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85042" w:rsidRDefault="00885042" w:rsidP="0088504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tagjai</w:t>
      </w:r>
    </w:p>
    <w:p w:rsidR="00885042" w:rsidRDefault="00885042" w:rsidP="0088504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Pr="00575CD9" w:rsidRDefault="00885042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Bojan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Cvejić</w:t>
      </w:r>
      <w:proofErr w:type="spellEnd"/>
      <w:r w:rsidR="00E31CA4" w:rsidRPr="00F61D61">
        <w:rPr>
          <w:rFonts w:asciiTheme="majorBidi" w:hAnsiTheme="majorBidi" w:cstheme="majorBidi"/>
          <w:b/>
          <w:bCs/>
          <w:sz w:val="24"/>
          <w:szCs w:val="24"/>
          <w:lang w:val="hu-HU"/>
        </w:rPr>
        <w:t>,</w:t>
      </w:r>
      <w:r w:rsidR="00E31CA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 w:rsidR="00494B1A">
        <w:rPr>
          <w:rFonts w:asciiTheme="majorBidi" w:hAnsiTheme="majorBidi" w:cstheme="majorBidi"/>
          <w:b/>
          <w:bCs/>
          <w:sz w:val="24"/>
          <w:szCs w:val="24"/>
          <w:lang w:val="hu-HU"/>
        </w:rPr>
        <w:t>B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elgrádból</w:t>
      </w:r>
      <w:r w:rsidR="00E31CA4" w:rsidRPr="00E3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kinevezve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Szerbia  Független  Újságírói  Egyesülete  javaslatára   </w:t>
      </w:r>
    </w:p>
    <w:p w:rsidR="00E31CA4" w:rsidRPr="00E31CA4" w:rsidRDefault="00885042" w:rsidP="00494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proofErr w:type="gramStart"/>
      <w:r w:rsidR="00494B1A">
        <w:rPr>
          <w:rFonts w:asciiTheme="majorBidi" w:hAnsiTheme="majorBidi" w:cstheme="majorBidi"/>
          <w:b/>
          <w:bCs/>
          <w:sz w:val="24"/>
          <w:szCs w:val="24"/>
        </w:rPr>
        <w:t>Knežević</w:t>
      </w:r>
      <w:proofErr w:type="spellEnd"/>
      <w:r w:rsidR="00494B1A">
        <w:rPr>
          <w:rFonts w:asciiTheme="majorBidi" w:hAnsiTheme="majorBidi" w:cstheme="majorBidi"/>
          <w:b/>
          <w:bCs/>
          <w:sz w:val="24"/>
          <w:szCs w:val="24"/>
        </w:rPr>
        <w:t xml:space="preserve">  Popov</w:t>
      </w:r>
      <w:proofErr w:type="gramEnd"/>
      <w:r w:rsidR="00494B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4B1A">
        <w:rPr>
          <w:rFonts w:asciiTheme="majorBidi" w:hAnsiTheme="majorBidi" w:cstheme="majorBidi"/>
          <w:b/>
          <w:bCs/>
          <w:sz w:val="24"/>
          <w:szCs w:val="24"/>
        </w:rPr>
        <w:t>Danica</w:t>
      </w:r>
      <w:proofErr w:type="spellEnd"/>
      <w:r w:rsidR="00E31CA4">
        <w:rPr>
          <w:rFonts w:asciiTheme="majorBidi" w:hAnsiTheme="majorBidi" w:cstheme="majorBidi"/>
          <w:b/>
          <w:bCs/>
          <w:sz w:val="24"/>
          <w:szCs w:val="24"/>
          <w:lang w:val="hu-HU"/>
        </w:rPr>
        <w:t>,</w:t>
      </w:r>
      <w:r w:rsidR="00494B1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Törökkanizsáról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,  a </w:t>
      </w:r>
      <w:proofErr w:type="spellStart"/>
      <w:r w:rsidR="00494B1A">
        <w:rPr>
          <w:rFonts w:asciiTheme="majorBidi" w:hAnsiTheme="majorBidi" w:cstheme="majorBidi"/>
          <w:sz w:val="24"/>
          <w:szCs w:val="24"/>
          <w:lang w:val="hu-HU"/>
        </w:rPr>
        <w:t>Lokal</w:t>
      </w:r>
      <w:proofErr w:type="spellEnd"/>
      <w:r w:rsidR="00494B1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494B1A">
        <w:rPr>
          <w:rFonts w:asciiTheme="majorBidi" w:hAnsiTheme="majorBidi" w:cstheme="majorBidi"/>
          <w:sz w:val="24"/>
          <w:szCs w:val="24"/>
          <w:lang w:val="hu-HU"/>
        </w:rPr>
        <w:t>pres</w:t>
      </w:r>
      <w:proofErr w:type="spellEnd"/>
      <w:r w:rsidR="00494B1A">
        <w:rPr>
          <w:rFonts w:asciiTheme="majorBidi" w:hAnsiTheme="majorBidi" w:cstheme="majorBidi"/>
          <w:sz w:val="24"/>
          <w:szCs w:val="24"/>
          <w:lang w:val="hu-HU"/>
        </w:rPr>
        <w:t xml:space="preserve"> Helyi Független Médiák  Üzleti  Asszociációja Egyesület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javaslatára</w:t>
      </w:r>
    </w:p>
    <w:p w:rsidR="00E31CA4" w:rsidRDefault="00494B1A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494B1A">
        <w:rPr>
          <w:rFonts w:asciiTheme="majorBidi" w:hAnsiTheme="majorBidi" w:cstheme="majorBidi"/>
          <w:b/>
          <w:bCs/>
          <w:sz w:val="24"/>
          <w:szCs w:val="24"/>
          <w:lang w:val="hu-HU"/>
        </w:rPr>
        <w:t>Bukovala</w:t>
      </w:r>
      <w:proofErr w:type="spellEnd"/>
      <w:r w:rsidRPr="00494B1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spellStart"/>
      <w:r w:rsidRPr="00494B1A">
        <w:rPr>
          <w:rFonts w:asciiTheme="majorBidi" w:hAnsiTheme="majorBidi" w:cstheme="majorBidi"/>
          <w:b/>
          <w:bCs/>
          <w:sz w:val="24"/>
          <w:szCs w:val="24"/>
          <w:lang w:val="hu-HU"/>
        </w:rPr>
        <w:t>Jovan</w:t>
      </w:r>
      <w:proofErr w:type="spellEnd"/>
      <w:r w:rsidRPr="00494B1A">
        <w:rPr>
          <w:rFonts w:asciiTheme="majorBidi" w:hAnsiTheme="majorBidi" w:cstheme="majorBidi"/>
          <w:b/>
          <w:bCs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Belgrádból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független médiaszakértő </w:t>
      </w:r>
      <w:r w:rsidR="00576FB6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E31CA4" w:rsidRP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494B1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4B1A" w:rsidRDefault="00494B1A" w:rsidP="00494B1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A bizottság </w:t>
      </w:r>
      <w:r w:rsidRPr="00494B1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>köteles a pályázatra benyújtott projekteket értékelni</w:t>
      </w:r>
      <w:r w:rsidRPr="00494B1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és minden projekthez magyarázatot készíteni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indoklással</w:t>
      </w:r>
      <w:r w:rsidRPr="00494B1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, amely tartalmazza a projekt elfogadásának vagy elutasításának indokait. </w:t>
      </w:r>
    </w:p>
    <w:p w:rsidR="00494B1A" w:rsidRDefault="00494B1A" w:rsidP="00494B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lastRenderedPageBreak/>
        <w:t>A b</w:t>
      </w:r>
      <w:r w:rsidRPr="00494B1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>izottság köteles írásos javaslatot benyújtani a pénzeszközök elosztásáról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 xml:space="preserve">az </w:t>
      </w:r>
      <w:r w:rsidRPr="00494B1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 xml:space="preserve"> indokoláss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>al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 xml:space="preserve"> együtt Zenta község polgármesterének</w:t>
      </w:r>
      <w:r w:rsidRPr="00494B1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>.</w:t>
      </w:r>
    </w:p>
    <w:p w:rsidR="00494B1A" w:rsidRDefault="00494B1A" w:rsidP="00494B1A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4. 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Bizottság tagjai a korrupció megelőzésére vonatkozó szabályok szerint </w:t>
      </w:r>
      <w:r w:rsidRPr="00494B1A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nem lehetnek összeférhetetlenségben,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és nem tölthetnek be közhivatalt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494B1A" w:rsidRDefault="00494B1A" w:rsidP="00494B1A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94B1A" w:rsidRDefault="00494B1A" w:rsidP="00494B1A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>Ha utólag megállapításra kerül, hogy a bizottsági tag összeférhetetlenségben van, vagy egyé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b okok miatt nem vehet részt a b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izottság munkájában, felmentik tisztségéből, és új bizottsági tagot kell kinevezni. az ő helyére. </w:t>
      </w:r>
    </w:p>
    <w:p w:rsidR="00494B1A" w:rsidRDefault="00494B1A" w:rsidP="00494B1A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94B1A" w:rsidRDefault="00494B1A" w:rsidP="00494B1A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5. A b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>izottság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tagjai egyénileg jogosultak a b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izottság munkájában való részvételért, nettó </w:t>
      </w:r>
      <w:r w:rsidRPr="00494B1A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20.000,00 </w:t>
      </w:r>
      <w:proofErr w:type="gramStart"/>
      <w:r w:rsidRPr="00494B1A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dinár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térítésre</w:t>
      </w:r>
      <w:proofErr w:type="gramEnd"/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(amely összeg az utazási költségeiket is fedezi, függetlenül attól, hogy a bizottság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hányszor ülésezik vagy jön össze). </w:t>
      </w:r>
    </w:p>
    <w:p w:rsidR="00494B1A" w:rsidRDefault="00494B1A" w:rsidP="00494B1A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B4A2C" w:rsidRDefault="00494B1A" w:rsidP="00494B1A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6. A b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izottság munkájának adminisztratív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és technikai támogatását Zenta k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>özség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Községi Közigazgatási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Hivatalának  az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általános  közigazgatási és társadalmi tevékenységek  </w:t>
      </w:r>
      <w:r w:rsidRPr="00494B1A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osztálya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biztosítja. </w:t>
      </w:r>
    </w:p>
    <w:p w:rsidR="006B4A2C" w:rsidRDefault="006B4A2C" w:rsidP="00494B1A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94B1A" w:rsidRPr="00494B1A" w:rsidRDefault="00494B1A" w:rsidP="00494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>7. A szakbiz</w:t>
      </w:r>
      <w:r w:rsidR="006B4A2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ottság titkári feladatait </w:t>
      </w:r>
      <w:proofErr w:type="gramStart"/>
      <w:r w:rsidR="006B4A2C" w:rsidRPr="006B4A2C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Kóródi  Mihály</w:t>
      </w:r>
      <w:proofErr w:type="gramEnd"/>
      <w:r w:rsidRPr="006B4A2C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,</w:t>
      </w:r>
      <w:r w:rsidRPr="00494B1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Zenta Község Önkormányzati Közigazgatási Főosztály Általános Igazgatási és Szociális Tevékenységek Osztályának osztályvezetője látja el.</w:t>
      </w:r>
    </w:p>
    <w:p w:rsidR="00494B1A" w:rsidRPr="00494B1A" w:rsidRDefault="00494B1A" w:rsidP="00494B1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1CA4" w:rsidRPr="00F61D61" w:rsidRDefault="006B4A2C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</w:t>
      </w:r>
      <w:r w:rsidR="00E31CA4" w:rsidRPr="00F61D6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n d o k l á s </w:t>
      </w:r>
    </w:p>
    <w:p w:rsidR="00E31CA4" w:rsidRPr="00F61D61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B4A2C" w:rsidRDefault="006B4A2C" w:rsidP="006B4A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2024-es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évben a nyilvános tájékoztatás terén a  média tartalmú  gyártási projektek  társfinanszírozására  kiírt   pályázat (a továbbiakban: pályázat) 2024. február  28-ától  2024, március  14-éig terjedő időszakra  került kiírásra. A pályázat közzétételre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került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honlapján, 2024. február 28-án.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nyilvános  felhívással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amellyel  közzétételre került a pályázat,  felhívásra kerültek az egyesületek és teoretikusok, elemzők  és gyakorlók a médiák terén, hogy összhangban  a      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>nyilvános tájékoztatás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ról és a médiákról szóló törvénnyel, küldjék meg  javaslataikat a szakmai bizottság tagjait illetően a pályázatnak  Zenta község hivatalos honlapján való közzétételétől számított 10 napon belül. </w:t>
      </w:r>
    </w:p>
    <w:p w:rsidR="006B4A2C" w:rsidRDefault="006B4A2C" w:rsidP="006B4A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4A2C" w:rsidRDefault="006B4A2C" w:rsidP="006B4A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(az SZK Hivatalos Közlönye, 129/2007., 83/2014. – más 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47/2018, és  111/2021. sz.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.) 44.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5) pontjának  rendelkezése  előirányozza:”A község polgármestere  egyedi aktusokat  hoz meg, amelyekre a törvénnyel, a statútummal és a képviselő-testület  rendeletével  meghatalmazással bír.”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54DBB" w:rsidRDefault="00E31CA4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A nyilvános tájékoztatásról és a médiákról szóló törvény </w:t>
      </w:r>
      <w:r w:rsidR="00854DBB">
        <w:rPr>
          <w:rFonts w:asciiTheme="majorBidi" w:hAnsiTheme="majorBidi" w:cstheme="majorBidi"/>
          <w:sz w:val="24"/>
          <w:szCs w:val="24"/>
          <w:lang w:val="hu-HU"/>
        </w:rPr>
        <w:t>(az SZK Hivatalos Közlönye</w:t>
      </w:r>
      <w:proofErr w:type="gramStart"/>
      <w:r w:rsidR="00854DBB">
        <w:rPr>
          <w:rFonts w:asciiTheme="majorBidi" w:hAnsiTheme="majorBidi" w:cstheme="majorBidi"/>
          <w:sz w:val="24"/>
          <w:szCs w:val="24"/>
          <w:lang w:val="hu-HU"/>
        </w:rPr>
        <w:t>,  92</w:t>
      </w:r>
      <w:proofErr w:type="gramEnd"/>
      <w:r w:rsidR="00854DBB">
        <w:rPr>
          <w:rFonts w:asciiTheme="majorBidi" w:hAnsiTheme="majorBidi" w:cstheme="majorBidi"/>
          <w:sz w:val="24"/>
          <w:szCs w:val="24"/>
          <w:lang w:val="hu-HU"/>
        </w:rPr>
        <w:t xml:space="preserve">/2023. sz.) 25. szakasza 3. </w:t>
      </w:r>
      <w:proofErr w:type="gramStart"/>
      <w:r w:rsidR="00854DBB">
        <w:rPr>
          <w:rFonts w:asciiTheme="majorBidi" w:hAnsiTheme="majorBidi" w:cstheme="majorBidi"/>
          <w:sz w:val="24"/>
          <w:szCs w:val="24"/>
          <w:lang w:val="hu-HU"/>
        </w:rPr>
        <w:t>bekezdésének  rendelkezései</w:t>
      </w:r>
      <w:proofErr w:type="gramEnd"/>
      <w:r w:rsidR="00854DBB">
        <w:rPr>
          <w:rFonts w:asciiTheme="majorBidi" w:hAnsiTheme="majorBidi" w:cstheme="majorBidi"/>
          <w:sz w:val="24"/>
          <w:szCs w:val="24"/>
          <w:lang w:val="hu-HU"/>
        </w:rPr>
        <w:t xml:space="preserve"> előirányozzák:</w:t>
      </w:r>
    </w:p>
    <w:p w:rsidR="00854DBB" w:rsidRDefault="00854DBB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54DBB" w:rsidRDefault="00854DBB" w:rsidP="00854DBB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„A pályázatra benyújtott projektek értékelését egy három- vagy öttagú bizottság (a továbbiakban: bizottság) végzi.</w:t>
      </w:r>
    </w:p>
    <w:p w:rsidR="00854DBB" w:rsidRDefault="00854DBB" w:rsidP="00854DBB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A nemzeti kisebbségekhez tartozók tájékoztatásának színvonalának emelése céljából meghirdetett pályázatra benyújtott projekteknél a nemzeti kisebbség illetékes nemzeti tanácsának véleményét kell beszerezni.</w:t>
      </w:r>
    </w:p>
    <w:p w:rsidR="00576FB6" w:rsidRDefault="00576FB6" w:rsidP="00854DBB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854DBB" w:rsidRDefault="00854DBB" w:rsidP="0085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jelen szakasz 1.</w:t>
      </w: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bekezdésében említett bizottság tag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jait a pályázatot kiíró szerv</w:t>
      </w: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vezetője jelöli ki a média területén önállóan pályázó, azaz újságíró és médiaszövetség által pályázó teoretikusok, elemzők és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gyakorlati szakemberek közül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, </w:t>
      </w: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és</w:t>
      </w:r>
      <w:proofErr w:type="gramEnd"/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akik nem állnak összeférhetetlenségben, azaz nem látnak el közfeladatot a közfeladat ellátása során fennálló összeférhete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tlenséget szabályozó jogszabály</w:t>
      </w: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értelmében. </w:t>
      </w:r>
    </w:p>
    <w:p w:rsidR="00854DBB" w:rsidRDefault="00854DBB" w:rsidP="0085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854DBB" w:rsidRDefault="00854DBB" w:rsidP="0085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jelen szakasz 1.</w:t>
      </w: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bekezdésében említett bizo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ttsági tagok többségét újságírói</w:t>
      </w: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és médiasz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övetségek javaslatára kell kinevezni</w:t>
      </w: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, ha van ilyen javaslat, </w:t>
      </w:r>
      <w:proofErr w:type="gramStart"/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r w:rsidRPr="00854D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javasolt személyek megfelelnek a tör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vényben előírt feltételeknek. </w:t>
      </w:r>
    </w:p>
    <w:p w:rsidR="00854DBB" w:rsidRDefault="00854DBB" w:rsidP="0085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854DBB" w:rsidRDefault="00854DBB" w:rsidP="00854DBB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 tagjává az a személy nevezhető, aki a szakmai közvélemény körében jó hírnévnek örvend, a média számára fontos területen tudományos végzettséggel rendelkezik, vagy tudományos és szakmai munkákat publikált, vagy a média területén tapasztalattal rendelkezik.</w:t>
      </w:r>
    </w:p>
    <w:p w:rsidR="00854DBB" w:rsidRDefault="00854DBB" w:rsidP="00854DBB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854DBB" w:rsidRDefault="00854DBB" w:rsidP="00854DBB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Szerb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Köztársaság, autonóm tartomány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helyi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önko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rmányzati egység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>, közvállalatok és g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azdasági társaságok szerveibe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>, intézményekbe és egyéb szervezetekbe nevezett, választott, kinevezett személyek, amelyek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nek az 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alapítója vagy tagja a Szerb Köztársaság,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  autonóm tartomány, a helyi önkormányzati egység 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valamint az ezekkel a személyekkel kapcsolatban álló személyek nem </w:t>
      </w:r>
      <w:proofErr w:type="gramStart"/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>vehetnek</w:t>
      </w:r>
      <w:proofErr w:type="gramEnd"/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ré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szt  nem vehetnek  részt  az  1.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bekezdésé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ben említett bizottság munkájában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>, a közfeladatok ellátása során felmerülő összeférhe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tetlenséget szabályozó jogszabályok  értelmében</w:t>
      </w:r>
      <w:r w:rsidRPr="00854DBB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1D078F" w:rsidRDefault="001D078F" w:rsidP="00854DBB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1D078F" w:rsidRDefault="001D078F" w:rsidP="001D0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bizottsági ta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gok 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nem lehet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nek a pályázatot kiíró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szervben 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munkaviszonyban</w:t>
      </w:r>
      <w:proofErr w:type="gramEnd"/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álló vagy egyéb módon foglalkoztatott személy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ek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. </w:t>
      </w:r>
    </w:p>
    <w:p w:rsidR="001D078F" w:rsidRDefault="001D078F" w:rsidP="001D0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1D078F" w:rsidRDefault="001D078F" w:rsidP="001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munkájának szakmai és adminisztratív-technikai támogatását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a pályázatot meghirdető hatalom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alkal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mazottai vagy egyéb módon igénybe vett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személyek biztosítják.</w:t>
      </w:r>
    </w:p>
    <w:p w:rsidR="001D078F" w:rsidRDefault="001D078F" w:rsidP="001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1D078F" w:rsidRDefault="001D078F" w:rsidP="001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i tagokat minden pályázatra külön-külön kell kinevezni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és 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a</w:t>
      </w:r>
      <w:proofErr w:type="gramEnd"/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kinevezési határozatot és az életrajzok értékelésére szolgáló pontlistákat, valamint az összes regisztrált bizottsági tagjelölt életrajzát, beleértve a kinevezett bizottsági tagok életrajzá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t is, haladéktalanul közzé kell tenni 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pályázatot kiíró szerv</w:t>
      </w:r>
      <w:r w:rsidRPr="001D078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honlapján, valamint a lakossági tájékoztatás területén megvalósuló projektek társfinanszírozásának megvalósítására és nyomon követésére szolgáló Egységes Információs Rendszer internetes portálján.</w:t>
      </w:r>
    </w:p>
    <w:p w:rsidR="001D078F" w:rsidRDefault="001D078F" w:rsidP="001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1D078F" w:rsidRDefault="001D078F" w:rsidP="001D078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bizottsági tagjelöltek életrajzában szereplő személyes adatokat a személyes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adatok védelmére irányadó jogszabályoknak megfelelően kell közzétenni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1D078F" w:rsidRDefault="001D078F" w:rsidP="001D078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1D078F" w:rsidRDefault="001D078F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az összes beérkezett projektről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indokolással ellátott javaslatot,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pontozási jegyzéket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készít, és a munka- és döntéshozatali jegyzőkönyvv</w:t>
      </w:r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el együtt benyújtja </w:t>
      </w:r>
      <w:proofErr w:type="gramStart"/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a  pályázatot</w:t>
      </w:r>
      <w:proofErr w:type="gramEnd"/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kiíró közhatalmi szerv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vezetőjének.</w:t>
      </w:r>
      <w:r w:rsidRPr="001D078F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>Az indokolással ellátott javaslatot, az összes beérkezett projekt pontlistáját, a munka- és döntéshozatali jegyzőkönyveket haladéktalan</w:t>
      </w:r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ul közzé kell </w:t>
      </w:r>
      <w:proofErr w:type="gramStart"/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tenni 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pályázatot kiíró szerv  hivatalos  honlapján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>, valamint</w:t>
      </w:r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 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Egységes Információs R</w:t>
      </w:r>
      <w:r w:rsidR="00E261D5"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endszer internetes portálján 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E261D5"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>projektek társfinanszírozásáról a nyilvánosság tájékoztatása terén</w:t>
      </w:r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a végrehajtás</w:t>
      </w:r>
      <w:r w:rsidRPr="001D078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figyelemmel kísérés  céljából.  </w:t>
      </w: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Az indokolással ellátott határozati javaslatot a bizottság valamennyi tagja aláírja. </w:t>
      </w: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76FB6" w:rsidRDefault="00576FB6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 tagjána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 joga van munkájáért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járó  térítésre</w:t>
      </w:r>
      <w:proofErr w:type="gramEnd"/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bizottsági tag munkája után járó díjazás mértékét a miniszter, azaz az auton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óm tartomány illetékes szerve,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azaz a helyi önkormányzati egység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illetékes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szerve 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határozza</w:t>
      </w:r>
      <w:proofErr w:type="gramEnd"/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meg, a költségvetés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ben  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rendelkezésre álló pénzeszközök függvényében. </w:t>
      </w: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nyilvános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tájékoztatásért felelős miniszter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közelebbről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előírja az önéletrajz benyújtására 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zolgáló nyomtatvány külalakját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tartalmát, </w:t>
      </w:r>
      <w:proofErr w:type="gramStart"/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valamint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közelebbről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rendezi 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a benyújtott önéletraj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zok alapján  a pontozási kritériumokat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tájékoztatás  terén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közérdek megvalósítására a projektumok társfinanszírozásáról szóló szabályzat (az SZK Hivatalos Közlönye, 6/2024. sz.)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19–22. szakaszának rendelkezései előirányozzák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"19. szakasz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261D5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E261D5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 tag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jait a pályázatot kiíró szerv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vezetője nevezi ki a médiaterület elméleti, elemzői és gyakorlati szakemberei közül, akik ön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állóan pályáznak, azaz újságírói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médiaszövetségek</w:t>
      </w:r>
      <w:r w:rsid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által  pályáznak</w:t>
      </w:r>
      <w:proofErr w:type="gramEnd"/>
      <w:r w:rsid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, és aki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nincsenek összeférhetetlenségben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, tehát nem közfeladatot ellátó</w:t>
      </w:r>
      <w:r w:rsid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k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, a közfeladat ellátása során fennálló összeférhe</w:t>
      </w:r>
      <w:r w:rsid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tetlenségre irányadó  jogszabály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értelmében. </w:t>
      </w:r>
    </w:p>
    <w:p w:rsidR="00AA1E3F" w:rsidRDefault="00AA1E3F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AA1E3F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Az e szakasz 1,</w:t>
      </w:r>
      <w:r w:rsidR="00E261D5"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bekezdésében em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lített bizottsági tag nem lehet</w:t>
      </w:r>
      <w:r w:rsidR="00E261D5"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pályázaton részt vevő jogi személy vagy vállalkozó, valamint a pályázaton részt vevő újságíró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</w:t>
      </w:r>
      <w:r w:rsidR="00E261D5"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vagy médiaszövetség tagja vagy alkalmazottja. </w:t>
      </w:r>
    </w:p>
    <w:p w:rsidR="00AA1E3F" w:rsidRDefault="00AA1E3F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AA1E3F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20. szakasz</w:t>
      </w:r>
      <w:r w:rsidR="00E261D5"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A1E3F" w:rsidRDefault="00AA1E3F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E261D5" w:rsidRDefault="00E261D5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A pályázat kiírásának évét megelőző év végéig az újságíró</w:t>
      </w:r>
      <w:r w:rsid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i</w:t>
      </w:r>
      <w:r w:rsidRPr="00E261D5">
        <w:rPr>
          <w:rStyle w:val="rynqvb"/>
          <w:rFonts w:asciiTheme="majorBidi" w:hAnsiTheme="majorBidi" w:cstheme="majorBidi"/>
          <w:sz w:val="24"/>
          <w:szCs w:val="24"/>
          <w:lang w:val="hu-HU"/>
        </w:rPr>
        <w:t>- és médiaszövetségek adatbázist alkotnak jelöltjeikről, amelyet az Egységes Információs Rendszerben vezetnek, amelyből minden egyes meghirdetett pályázatra bizottsági tagot javasolnak a következő évben.</w:t>
      </w: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jelen szabályzat 19. szakasza 1.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bekezdésében foglalt követelményeknek megfelelő média szakterület elméleti, elemzői és gyakorlati szakemberei a pályázat kiírásának évét megelőző év végéig önállóan </w:t>
      </w:r>
      <w:proofErr w:type="gramStart"/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jelentkeznek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az</w:t>
      </w:r>
      <w:proofErr w:type="gramEnd"/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adatbázisba, amelyet az 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Egységes Információs Rendszer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ben vezetnek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bizottsági tagjelöltek életraj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zát a bizottsági tagok pontozási jegyzéke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alapján értékelik, amely a bizottsági tagok jelentkezési lapjának (3. űrlap) szerves részét képezi. </w:t>
      </w: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Ugyanaz a személy csak egy alapon, újságíró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- vagy médiaszövetség jelöltjeként vagy önállóan jelentkezőként szerepelhet a jelölt adatbázisban.</w:t>
      </w: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Az Egységes Információs Rendszerben vezetett bizottsági tagjelöltek adatbázisa a tárgyév szeptember 1. és december 31. közötti időszakban évente egyszer frissül a bizottsági tagjelölte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 következő évi pályázaton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való részvételére vonatkozóan. </w:t>
      </w: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21.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szakasz</w:t>
      </w: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jelen szabályzat 18. szakasza 1.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bekezdésében említett bizottsági tagok többségét újságírók és médiaszövetségek javaslatára nevezik ki, ha van ilyen javaslat, és a javasolt személyek megfelelnek a törvénybe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n meghatározott feltételeknek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A1E3F" w:rsidRDefault="00AA1E3F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A pályázat</w:t>
      </w:r>
      <w:r w:rsid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ot kiíró szerv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szakmai szolgálata a bizottsági tagokra vonatkozó javaslatok benyújtását követően két ranglistát állít össze a regisztrált pályázókról a pontlistákon elért pontok számának megfelelően (újságíró</w:t>
      </w:r>
      <w:r w:rsid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i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>- és médiaszövetségek által javasolt jelöltek, illetve önállóan pályázók).</w:t>
      </w:r>
      <w:r w:rsidRPr="00AA1E3F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A fenti ranglista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alapján a pályázatot k</w:t>
      </w:r>
      <w:r w:rsid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iíró szerv vezetője jelen szakasz 1.</w:t>
      </w:r>
      <w:r w:rsidRPr="00AA1E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bekezdése szerint bizottságot jelöl ki.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Abban az esetben, ha a pályázók azonos pontszámmal rendelkeznek, a pályázatot kiíró szerv szakértői szolgálata sorshúzással választja ki a bizottság tagjává kerülő jelöltet, és erről jegyzőkönyvet készít. 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Amennyiben az újságíró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- és médiaszövetségek nem nyújtanak be kellő számú jelöltet, vagy a javasolt jelöltek nem felelnek meg a bi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zottsági tagokra vonatkozó törvényi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feltételeknel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, a bizottság tagjait a média területéről önállóan pályázó teoretikusok, elemzők és gyakorlati szakemberek sorából nevezik ki.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Abban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az esetben, ha nincs jelentkező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bizottsági tagjelölt, vagy a javasolt személyek nem felelnek meg 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törvényben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meghat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ározott feltételeknek, a szerv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lehető legrövidebb időn belül újra meghirdeti a nyilvános felhívást abban a részben, amely a rész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vételi jelentkezésre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vonatkozik 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</w:t>
      </w:r>
      <w:proofErr w:type="gram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bizottság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  munkában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Abban az esetben, ha a jelölt tagot a bizottság munkájában való további részvételben indokolt okból akadályozzák, vagy összeférhetetlennek találják, a bizottságo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 feloszlatják, és a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jelentkezett 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jelöltek</w:t>
      </w:r>
      <w:proofErr w:type="gram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közül újat neveznek ki.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22. szakasz 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pályázatot kiíró szerv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 Egy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séges Információs Rendszer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honlapján 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</w:t>
      </w:r>
      <w:proofErr w:type="gram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internetes portálján haladéktalanul 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özzéteszi valamennyi jelentkezett 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bizottsági tagjelölt nevét és életrajzát, valamint a bizottsági tagok kinevezéséről szóló határozatot, 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pályázati kiírásnak megfelelően,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személyes adatok védelmét szabályo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zó jogszabállyal összhangban. 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bizottsági tagok kinevezésérő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l határozat formájában kell </w:t>
      </w:r>
      <w:proofErr w:type="gram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döntés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  hozni</w:t>
      </w:r>
      <w:proofErr w:type="gram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6923AB" w:rsidRDefault="006923AB" w:rsidP="00AA1E3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923AB" w:rsidRPr="006923AB" w:rsidRDefault="006923AB" w:rsidP="00AA1E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pályázatot kiíró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szerv 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</w:t>
      </w:r>
      <w:proofErr w:type="gram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bizottság tagjaival szerződést köt, amely meghatározza a bizottság tagjainak jogait és kötelezettségeit, beleértve a munkavégzésért jár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ó térítés 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mértékét is."</w:t>
      </w:r>
    </w:p>
    <w:p w:rsidR="00E261D5" w:rsidRPr="006923AB" w:rsidRDefault="00C35A09" w:rsidP="00E261D5">
      <w:pPr>
        <w:pStyle w:val="NoSpacing"/>
        <w:jc w:val="both"/>
        <w:rPr>
          <w:rStyle w:val="Hyperlink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Fonts w:asciiTheme="majorBidi" w:hAnsiTheme="majorBidi" w:cstheme="majorBidi"/>
          <w:sz w:val="24"/>
          <w:szCs w:val="24"/>
          <w:lang w:val="hu-HU"/>
        </w:rPr>
        <w:fldChar w:fldCharType="begin"/>
      </w:r>
      <w:r w:rsidR="00E261D5" w:rsidRPr="006923AB">
        <w:rPr>
          <w:rFonts w:asciiTheme="majorBidi" w:hAnsiTheme="majorBidi" w:cstheme="majorBidi"/>
          <w:sz w:val="24"/>
          <w:szCs w:val="24"/>
          <w:lang w:val="hu-HU"/>
        </w:rPr>
        <w:instrText xml:space="preserve"> HYPERLINK "https://translate.google.com/history" </w:instrText>
      </w:r>
      <w:r w:rsidRPr="006923AB">
        <w:rPr>
          <w:rFonts w:asciiTheme="majorBidi" w:hAnsiTheme="majorBidi" w:cstheme="majorBidi"/>
          <w:sz w:val="24"/>
          <w:szCs w:val="24"/>
          <w:lang w:val="hu-HU"/>
        </w:rPr>
        <w:fldChar w:fldCharType="separate"/>
      </w:r>
    </w:p>
    <w:p w:rsidR="00E261D5" w:rsidRPr="006923AB" w:rsidRDefault="00C35A09" w:rsidP="00E261D5">
      <w:pPr>
        <w:pStyle w:val="NoSpacing"/>
        <w:jc w:val="both"/>
        <w:rPr>
          <w:rStyle w:val="Hyperlink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Fonts w:asciiTheme="majorBidi" w:hAnsiTheme="majorBidi" w:cstheme="majorBidi"/>
          <w:sz w:val="24"/>
          <w:szCs w:val="24"/>
          <w:lang w:val="hu-HU"/>
        </w:rPr>
        <w:fldChar w:fldCharType="end"/>
      </w:r>
      <w:r w:rsidRPr="006923AB">
        <w:rPr>
          <w:rFonts w:asciiTheme="majorBidi" w:hAnsiTheme="majorBidi" w:cstheme="majorBidi"/>
          <w:sz w:val="24"/>
          <w:szCs w:val="24"/>
          <w:lang w:val="hu-HU"/>
        </w:rPr>
        <w:fldChar w:fldCharType="begin"/>
      </w:r>
      <w:r w:rsidR="00E261D5" w:rsidRPr="006923AB">
        <w:rPr>
          <w:rFonts w:asciiTheme="majorBidi" w:hAnsiTheme="majorBidi" w:cstheme="majorBidi"/>
          <w:sz w:val="24"/>
          <w:szCs w:val="24"/>
          <w:lang w:val="hu-HU"/>
        </w:rPr>
        <w:instrText xml:space="preserve"> HYPERLINK "https://translate.google.com/saved" </w:instrText>
      </w:r>
      <w:r w:rsidRPr="006923AB">
        <w:rPr>
          <w:rFonts w:asciiTheme="majorBidi" w:hAnsiTheme="majorBidi" w:cstheme="majorBidi"/>
          <w:sz w:val="24"/>
          <w:szCs w:val="24"/>
          <w:lang w:val="hu-HU"/>
        </w:rPr>
        <w:fldChar w:fldCharType="separate"/>
      </w:r>
    </w:p>
    <w:p w:rsidR="00E261D5" w:rsidRDefault="00C35A09" w:rsidP="00E261D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Fonts w:asciiTheme="majorBidi" w:hAnsiTheme="majorBidi" w:cstheme="majorBidi"/>
          <w:sz w:val="24"/>
          <w:szCs w:val="24"/>
          <w:lang w:val="hu-HU"/>
        </w:rPr>
        <w:fldChar w:fldCharType="end"/>
      </w:r>
      <w:r w:rsidR="006923AB" w:rsidRPr="006923A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923AB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proofErr w:type="gramStart"/>
      <w:r w:rsidR="006923AB">
        <w:rPr>
          <w:rFonts w:asciiTheme="majorBidi" w:hAnsiTheme="majorBidi" w:cstheme="majorBidi"/>
          <w:sz w:val="24"/>
          <w:szCs w:val="24"/>
          <w:lang w:val="hu-HU"/>
        </w:rPr>
        <w:t>statútuma(</w:t>
      </w:r>
      <w:proofErr w:type="gramEnd"/>
      <w:r w:rsidR="006923AB">
        <w:rPr>
          <w:rFonts w:asciiTheme="majorBidi" w:hAnsiTheme="majorBidi" w:cstheme="majorBidi"/>
          <w:sz w:val="24"/>
          <w:szCs w:val="24"/>
          <w:lang w:val="hu-HU"/>
        </w:rPr>
        <w:t xml:space="preserve">Zenta Község Hivatalos Lapja,  4/2019. sz.) 61. szakasza 1. bekezdésének 9) pontja rendelkezése előirányozza: </w:t>
      </w:r>
    </w:p>
    <w:p w:rsidR="006923AB" w:rsidRDefault="006923AB" w:rsidP="00E261D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  polgármestere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meghozza az egyedi  aktusokat, amelyekre  meghatalmazással bír  a törvény, a jelen statútum vagy a  képviselő-testület  rendelete alapján.” </w:t>
      </w:r>
    </w:p>
    <w:p w:rsidR="006923AB" w:rsidRDefault="006923AB" w:rsidP="00E261D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5560" w:rsidRDefault="006923AB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bizottsági tagok jelentkezései rendben megérkeztek (mind a Szerbia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i Postán keresztül), éspedig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B95560" w:rsidRDefault="00B95560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>1. határidőn belül (a p</w:t>
      </w:r>
      <w:r w:rsidR="006923AB"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ályázat Zenta község honlapján történő közzétételétől számított 10 napon belül):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Bukovala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Belgrádból, (a Szerb Postára történő kézbesítés dátuma és időpontja nem határozható meg, de a Zenta községben található átvételi bélyeg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ző szerint a jelentkezés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2024. március 4-én 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95560"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294/2024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-es sorszámon bekerült a </w:t>
      </w:r>
      <w:proofErr w:type="gram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bejövő  posta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könyvbe</w:t>
      </w:r>
      <w:proofErr w:type="gram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.), </w:t>
      </w:r>
    </w:p>
    <w:p w:rsidR="00B95560" w:rsidRDefault="00B95560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zentai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Latá</w:t>
      </w:r>
      <w:r w:rsidR="006923AB"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k</w:t>
      </w:r>
      <w:proofErr w:type="spellEnd"/>
      <w:r w:rsidR="006923AB"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István a Vajdasági Magyar Újságírók Szövetségének javaslatára (benyújtva a Szerb Postához 2024. március 6-án 11:00 órakor),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-Aleksandra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Orlić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Szabadkáról, a Szerbiai Újságírók Szövetségének javaslatára (benyújtva a Szerb Postának 2024. március 7-én 15.00 órakor),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-Danica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Knežević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Popov Törökkanizsáról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a Helyi Független Média Szövetsége Üzleti Egyesület javaslatára (benyújtva a Szerb Postának 2024. március 8-án 15 óra 3 perckor), ill.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Bojan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Cvejić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Belgrádból a Szerbiai Újságírók Független Szövetségének javaslatára (benyújtva a Szerb Postának 2024. már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cius 8-án 15 óra 3 perckor), </w:t>
      </w:r>
    </w:p>
    <w:p w:rsidR="00B95560" w:rsidRDefault="00B95560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2. határidőn kívüli</w:t>
      </w:r>
      <w:r w:rsidR="006923AB"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- Va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lentin Mik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Révújfalváról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a Vajdasági Újságírók Szövetségének javaslatára (benyújtva a Szerb Postának 2024. március 14-én 16 órakor),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Bi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ljana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Ratković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Njegovan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Kamenicár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ól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(kézbesítve 2024. március 14-én 16:00 órakor a Szerb Postának) és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Mara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Skendžić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Reljić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Comnet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Elektronikus Média Egyesület javaslatára (benyújtva a Szerb Postának 2024. március 14-én 17.00 órakor). </w:t>
      </w:r>
    </w:p>
    <w:p w:rsidR="00B95560" w:rsidRDefault="00B95560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regisztrált személyek a 3. számú bizottsági tagfelvételi űrlap adatai szerint a következő pontokkal rendelkeznek: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Bukovala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Belgrádból - 65 pont, </w:t>
      </w:r>
    </w:p>
    <w:p w:rsidR="00B95560" w:rsidRDefault="00B95560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Zentai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Latá</w:t>
      </w:r>
      <w:r w:rsidR="006923AB"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k</w:t>
      </w:r>
      <w:proofErr w:type="spellEnd"/>
      <w:r w:rsidR="006923AB"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István a Vajdasági Magyar Újságírók Szövetsége javaslatára - 52 pont,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Aleksandra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Orlić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Szabadkáról, a Szerbiai Újságíró Szövetség javaslatára - 35 pont,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- Danica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Knežević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Popov Törökkanizsáról</w:t>
      </w: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a Helyi Független Média Szövetsége Üzleti Egyesület javaslatára Helyi Sajtó - 69 pont,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Bojan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Cvejić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Belgrádból, a Független Szerbiai Újságíró Szövetség javaslatára - 70 pont,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- Valen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tin Mik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Révújfalváról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a Vajdasági Újságíró Szövetség javaslatára - 95 pont, </w:t>
      </w:r>
    </w:p>
    <w:p w:rsidR="00B95560" w:rsidRDefault="006923AB" w:rsidP="00B9556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Bil</w:t>
      </w:r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jana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Ratković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Njegovan</w:t>
      </w:r>
      <w:proofErr w:type="spellEnd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Kamenicáról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- 83 pont,</w:t>
      </w:r>
    </w:p>
    <w:p w:rsidR="006923AB" w:rsidRPr="006923AB" w:rsidRDefault="006923AB" w:rsidP="00B9556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- Mara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Skendžić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Reljić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Újvidékről, a </w:t>
      </w:r>
      <w:proofErr w:type="spellStart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>Comnet</w:t>
      </w:r>
      <w:proofErr w:type="spellEnd"/>
      <w:r w:rsidRPr="006923A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Elektronikus Média Egyesület javaslatára - 95 pont.</w:t>
      </w:r>
    </w:p>
    <w:p w:rsidR="001D078F" w:rsidRDefault="001D078F" w:rsidP="00E261D5">
      <w:pPr>
        <w:pStyle w:val="NoSpacing"/>
        <w:jc w:val="both"/>
        <w:rPr>
          <w:rFonts w:asciiTheme="majorBidi" w:eastAsia="Times New Roman" w:hAnsiTheme="majorBidi" w:cstheme="majorBidi"/>
          <w:sz w:val="24"/>
          <w:szCs w:val="24"/>
          <w:lang w:val="hu-HU" w:eastAsia="en-GB"/>
        </w:rPr>
      </w:pPr>
    </w:p>
    <w:p w:rsidR="00B95560" w:rsidRDefault="00B95560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fentieknek megfelelően a határidőben benyújtott kérelmek vagy javaslatok alapján a következő bizottsági tagokat nevezik ki: </w:t>
      </w:r>
    </w:p>
    <w:p w:rsidR="00B95560" w:rsidRDefault="00B95560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Bojan</w:t>
      </w:r>
      <w:proofErr w:type="spellEnd"/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Cvejić</w:t>
      </w:r>
      <w:proofErr w:type="spellEnd"/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Belgrádból, a Szerbiai Újságírók Független Szövetségének javaslatára (újságírás mesterfokozatú újságíró alternatív oktatással, tanfolyamokkal és díjakkal), </w:t>
      </w:r>
    </w:p>
    <w:p w:rsidR="00B95560" w:rsidRDefault="00B95560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- Danica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Knežević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Popov Törökkanizsáról</w:t>
      </w:r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a Helyi Független Média Szövetsége Üzleti Egyesület javaslatára Helyi Sajtó (újságíró, aki a Filozófia Karon végzett alternatív oktatási képzésekkel) ill. </w:t>
      </w:r>
    </w:p>
    <w:p w:rsidR="00BF51CA" w:rsidRDefault="00B95560" w:rsidP="00E261D5">
      <w:pPr>
        <w:pStyle w:val="NoSpacing"/>
        <w:jc w:val="both"/>
        <w:rPr>
          <w:lang w:val="hu-HU"/>
        </w:rPr>
      </w:pPr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>Bukovala</w:t>
      </w:r>
      <w:proofErr w:type="spellEnd"/>
      <w:r w:rsidRPr="00B9556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Belgrádból (kultúra és média/médiajog szakbíró doktorandusz, a kommunikáció, nyelv- és médiatudomány szűkebb tudományterületének kutató-társa alternatív oktatási tanfolyamokkal és díjakkal).</w:t>
      </w:r>
      <w:r w:rsidR="00BF51CA" w:rsidRPr="00BF51CA">
        <w:rPr>
          <w:lang w:val="hu-HU"/>
        </w:rPr>
        <w:t xml:space="preserve"> </w:t>
      </w:r>
    </w:p>
    <w:p w:rsidR="00BF51CA" w:rsidRDefault="00BF51CA" w:rsidP="00E261D5">
      <w:pPr>
        <w:pStyle w:val="NoSpacing"/>
        <w:jc w:val="both"/>
        <w:rPr>
          <w:lang w:val="hu-HU"/>
        </w:rPr>
      </w:pPr>
    </w:p>
    <w:p w:rsidR="00BF51CA" w:rsidRPr="00BF51CA" w:rsidRDefault="00BF51CA" w:rsidP="00E261D5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BF51CA">
        <w:rPr>
          <w:rStyle w:val="rynqvb"/>
          <w:rFonts w:asciiTheme="majorBidi" w:hAnsiTheme="majorBidi" w:cstheme="majorBidi"/>
          <w:sz w:val="24"/>
          <w:szCs w:val="24"/>
          <w:lang w:val="hu-HU"/>
        </w:rPr>
        <w:t>A fentiek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kel összhangban az eljáró szerv a rendelkező részben</w:t>
      </w:r>
      <w:r w:rsidRPr="00BF51C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foglaltak szerint döntött. </w:t>
      </w:r>
    </w:p>
    <w:p w:rsidR="00BF51CA" w:rsidRDefault="00BF51CA" w:rsidP="00E261D5">
      <w:pPr>
        <w:pStyle w:val="NoSpacing"/>
        <w:jc w:val="both"/>
        <w:rPr>
          <w:rStyle w:val="rynqvb"/>
          <w:lang w:val="hu-HU"/>
        </w:rPr>
      </w:pPr>
    </w:p>
    <w:p w:rsidR="00E31CA4" w:rsidRPr="00BF51CA" w:rsidRDefault="00BF51CA" w:rsidP="00BF51CA">
      <w:pPr>
        <w:pStyle w:val="NoSpacing"/>
        <w:rPr>
          <w:rFonts w:asciiTheme="majorBidi" w:eastAsia="Times New Roman" w:hAnsiTheme="majorBidi" w:cstheme="majorBidi"/>
          <w:sz w:val="24"/>
          <w:szCs w:val="24"/>
          <w:lang w:val="hu-HU" w:eastAsia="en-GB"/>
        </w:rPr>
      </w:pPr>
      <w:r w:rsidRPr="00BF51CA">
        <w:rPr>
          <w:rStyle w:val="rynqvb"/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 w:rsidRPr="00BF51C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: Ez a határozat 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közigazgatási eljárásban végleges</w:t>
      </w:r>
      <w:r w:rsidRPr="00BF51CA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  <w:r w:rsidRPr="00BF51CA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F51CA">
        <w:rPr>
          <w:rStyle w:val="rynqvb"/>
          <w:rFonts w:asciiTheme="majorBidi" w:hAnsiTheme="majorBidi" w:cstheme="majorBidi"/>
          <w:sz w:val="24"/>
          <w:szCs w:val="24"/>
          <w:lang w:val="hu-HU"/>
        </w:rPr>
        <w:t>E határ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ozat ellen közigazgatási per</w:t>
      </w:r>
      <w:r w:rsidRPr="00BF51C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indítható a Belgrádi Közigazgatási Bíróság előtt, a </w:t>
      </w:r>
      <w:proofErr w:type="spellStart"/>
      <w:r w:rsidRPr="00BF51CA"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>Nemanjina</w:t>
      </w:r>
      <w:proofErr w:type="spellEnd"/>
      <w:r w:rsidRPr="00BF51C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utca 9. szám alatt. A keresetet közvetlenül vagy postai úton kell benyújtani a Belgrádi Közigazgatási Bírósághoz, a határozat kézbesítésétől számított 30 napon belül</w:t>
      </w:r>
    </w:p>
    <w:p w:rsidR="00E31CA4" w:rsidRPr="00B95560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E31CA4" w:rsidRDefault="00E31CA4" w:rsidP="00E31C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nevezetteknek, </w:t>
      </w:r>
    </w:p>
    <w:p w:rsidR="00E31CA4" w:rsidRDefault="00E31CA4" w:rsidP="00E31C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költségvetési és pénzügyi osztálynak és</w:t>
      </w:r>
    </w:p>
    <w:p w:rsidR="00E31CA4" w:rsidRDefault="00E31CA4" w:rsidP="00E31C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irattárnak.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F51CA" w:rsidRDefault="00BF51CA" w:rsidP="00BF51C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BF51CA" w:rsidRDefault="00BF51CA" w:rsidP="00BF51C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polgármester</w:t>
      </w:r>
    </w:p>
    <w:p w:rsidR="00E31CA4" w:rsidRDefault="00E31CA4" w:rsidP="00E31CA4"/>
    <w:p w:rsidR="00E31CA4" w:rsidRDefault="00E31CA4" w:rsidP="00E31CA4"/>
    <w:p w:rsidR="00B52334" w:rsidRDefault="00B52334"/>
    <w:sectPr w:rsidR="00B52334" w:rsidSect="00BB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30" w:rsidRDefault="006A0E30" w:rsidP="00575CD9">
      <w:pPr>
        <w:spacing w:after="0" w:line="240" w:lineRule="auto"/>
      </w:pPr>
      <w:r>
        <w:separator/>
      </w:r>
    </w:p>
  </w:endnote>
  <w:endnote w:type="continuationSeparator" w:id="0">
    <w:p w:rsidR="006A0E30" w:rsidRDefault="006A0E30" w:rsidP="0057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30" w:rsidRDefault="006A0E30" w:rsidP="00575CD9">
      <w:pPr>
        <w:spacing w:after="0" w:line="240" w:lineRule="auto"/>
      </w:pPr>
      <w:r>
        <w:separator/>
      </w:r>
    </w:p>
  </w:footnote>
  <w:footnote w:type="continuationSeparator" w:id="0">
    <w:p w:rsidR="006A0E30" w:rsidRDefault="006A0E30" w:rsidP="0057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43"/>
    <w:multiLevelType w:val="hybridMultilevel"/>
    <w:tmpl w:val="80AA5F42"/>
    <w:lvl w:ilvl="0" w:tplc="A0EA9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8D7"/>
    <w:rsid w:val="00055F6F"/>
    <w:rsid w:val="001D078F"/>
    <w:rsid w:val="003218D7"/>
    <w:rsid w:val="003956B2"/>
    <w:rsid w:val="00494B1A"/>
    <w:rsid w:val="00575CD9"/>
    <w:rsid w:val="00576FB6"/>
    <w:rsid w:val="00631332"/>
    <w:rsid w:val="006923AB"/>
    <w:rsid w:val="006A0E30"/>
    <w:rsid w:val="006B4A2C"/>
    <w:rsid w:val="00854DBB"/>
    <w:rsid w:val="00885042"/>
    <w:rsid w:val="009775F8"/>
    <w:rsid w:val="00AA1E3F"/>
    <w:rsid w:val="00B52334"/>
    <w:rsid w:val="00B95560"/>
    <w:rsid w:val="00BF51CA"/>
    <w:rsid w:val="00C35A09"/>
    <w:rsid w:val="00D36760"/>
    <w:rsid w:val="00DE785E"/>
    <w:rsid w:val="00E261D5"/>
    <w:rsid w:val="00E31CA4"/>
    <w:rsid w:val="00F6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C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D9"/>
  </w:style>
  <w:style w:type="paragraph" w:styleId="Footer">
    <w:name w:val="footer"/>
    <w:basedOn w:val="Normal"/>
    <w:link w:val="FooterChar"/>
    <w:uiPriority w:val="99"/>
    <w:semiHidden/>
    <w:unhideWhenUsed/>
    <w:rsid w:val="0057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CD9"/>
  </w:style>
  <w:style w:type="character" w:customStyle="1" w:styleId="rynqvb">
    <w:name w:val="rynqvb"/>
    <w:basedOn w:val="DefaultParagraphFont"/>
    <w:rsid w:val="00494B1A"/>
  </w:style>
  <w:style w:type="character" w:customStyle="1" w:styleId="hwtze">
    <w:name w:val="hwtze"/>
    <w:basedOn w:val="DefaultParagraphFont"/>
    <w:rsid w:val="001D078F"/>
  </w:style>
  <w:style w:type="character" w:customStyle="1" w:styleId="qgyq3b">
    <w:name w:val="qgyq3b"/>
    <w:basedOn w:val="DefaultParagraphFont"/>
    <w:rsid w:val="00E2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5</cp:revision>
  <dcterms:created xsi:type="dcterms:W3CDTF">2024-05-16T05:34:00Z</dcterms:created>
  <dcterms:modified xsi:type="dcterms:W3CDTF">2024-05-16T07:22:00Z</dcterms:modified>
</cp:coreProperties>
</file>