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B3" w:rsidRDefault="00482FB3" w:rsidP="00482FB3">
      <w:pPr>
        <w:jc w:val="both"/>
        <w:rPr>
          <w:lang w:val="hu-HU"/>
        </w:rPr>
      </w:pPr>
      <w:r>
        <w:rPr>
          <w:noProof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FB3" w:rsidRDefault="00482FB3" w:rsidP="00482FB3">
      <w:pPr>
        <w:jc w:val="both"/>
        <w:rPr>
          <w:lang w:val="hu-HU"/>
        </w:rPr>
      </w:pPr>
    </w:p>
    <w:p w:rsidR="00482FB3" w:rsidRDefault="00482FB3" w:rsidP="00482FB3">
      <w:pPr>
        <w:jc w:val="both"/>
        <w:rPr>
          <w:lang w:val="hu-HU"/>
        </w:rPr>
      </w:pPr>
      <w:r>
        <w:rPr>
          <w:lang w:val="hu-HU"/>
        </w:rPr>
        <w:t xml:space="preserve">SZERB KÖZTÁRSASÁG </w:t>
      </w:r>
    </w:p>
    <w:p w:rsidR="00482FB3" w:rsidRDefault="00482FB3" w:rsidP="00482FB3">
      <w:pPr>
        <w:jc w:val="both"/>
        <w:rPr>
          <w:lang w:val="hu-HU"/>
        </w:rPr>
      </w:pPr>
      <w:r>
        <w:rPr>
          <w:lang w:val="hu-HU"/>
        </w:rPr>
        <w:t xml:space="preserve">VAJDASÁG AUTONÓM TARTOMÁNY  </w:t>
      </w:r>
    </w:p>
    <w:p w:rsidR="00482FB3" w:rsidRDefault="00482FB3" w:rsidP="00482FB3">
      <w:pPr>
        <w:jc w:val="both"/>
        <w:rPr>
          <w:lang w:val="hu-HU"/>
        </w:rPr>
      </w:pPr>
      <w:r>
        <w:rPr>
          <w:lang w:val="hu-HU"/>
        </w:rPr>
        <w:t xml:space="preserve">ZENTA KÖZSÉG  </w:t>
      </w:r>
    </w:p>
    <w:p w:rsidR="00482FB3" w:rsidRDefault="00482FB3" w:rsidP="00482FB3">
      <w:pPr>
        <w:jc w:val="both"/>
        <w:rPr>
          <w:lang w:val="hu-HU"/>
        </w:rPr>
      </w:pPr>
      <w:r>
        <w:rPr>
          <w:lang w:val="hu-HU"/>
        </w:rPr>
        <w:t xml:space="preserve">KÖZSÉGI KÖZIGAZGATÁSI HIVATAL </w:t>
      </w:r>
    </w:p>
    <w:p w:rsidR="00482FB3" w:rsidRDefault="00482FB3" w:rsidP="00482FB3">
      <w:pPr>
        <w:jc w:val="both"/>
        <w:rPr>
          <w:lang w:val="hu-HU"/>
        </w:rPr>
      </w:pPr>
      <w:r>
        <w:rPr>
          <w:lang w:val="hu-HU"/>
        </w:rPr>
        <w:t>Általános közigazgatási és társadalmi tevékenységi osztály</w:t>
      </w:r>
    </w:p>
    <w:p w:rsidR="00482FB3" w:rsidRDefault="00482FB3" w:rsidP="00482FB3">
      <w:pPr>
        <w:rPr>
          <w:lang w:val="hu-HU"/>
        </w:rPr>
      </w:pPr>
      <w:r>
        <w:rPr>
          <w:lang w:val="hu-HU"/>
        </w:rPr>
        <w:t>Szám: 61-8/2023-III</w:t>
      </w:r>
    </w:p>
    <w:p w:rsidR="00482FB3" w:rsidRDefault="00482FB3" w:rsidP="00482FB3">
      <w:pPr>
        <w:rPr>
          <w:lang w:val="hu-HU"/>
        </w:rPr>
      </w:pPr>
      <w:r>
        <w:rPr>
          <w:lang w:val="hu-HU"/>
        </w:rPr>
        <w:t xml:space="preserve">Kelt: 2024. </w:t>
      </w:r>
      <w:proofErr w:type="gramStart"/>
      <w:r>
        <w:rPr>
          <w:lang w:val="hu-HU"/>
        </w:rPr>
        <w:t>január  16-án</w:t>
      </w:r>
      <w:proofErr w:type="gramEnd"/>
    </w:p>
    <w:p w:rsidR="00482FB3" w:rsidRDefault="00482FB3" w:rsidP="00482FB3">
      <w:pPr>
        <w:rPr>
          <w:lang w:val="hu-HU"/>
        </w:rPr>
      </w:pPr>
      <w:r>
        <w:rPr>
          <w:lang w:val="hu-HU"/>
        </w:rPr>
        <w:t xml:space="preserve">Z e n t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</w:t>
      </w:r>
    </w:p>
    <w:p w:rsidR="00D166BC" w:rsidRDefault="00D166BC"/>
    <w:p w:rsidR="00482FB3" w:rsidRDefault="00482FB3" w:rsidP="00482F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bevezető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indoklás  alapján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Zenta község Községi Tanácsa  a  2024. január  16-án tartott ülésén meghozta a következő  </w:t>
      </w:r>
    </w:p>
    <w:p w:rsidR="00482FB3" w:rsidRDefault="00482FB3" w:rsidP="00482FB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82FB3" w:rsidRDefault="00482FB3" w:rsidP="00482FB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 É G Z É S T </w:t>
      </w:r>
    </w:p>
    <w:p w:rsidR="00482FB3" w:rsidRDefault="00482FB3" w:rsidP="00482FB3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82FB3" w:rsidRDefault="00482FB3" w:rsidP="00482F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hiányszakmákra a hallgatói ösztöndíjakról szóló szabályzat (Zenta Község Hivatalos Lapja, 16/2013.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/2017., 31/2021. és 15/2022. sz.) 14. szakaszának 1. bekezdése alapján Zenta község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Tanácsa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2024. január  16-án tartott ülésén  megállapította  az  alábbi </w:t>
      </w:r>
    </w:p>
    <w:p w:rsidR="00482FB3" w:rsidRDefault="00482FB3" w:rsidP="00482F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2FB3" w:rsidRDefault="00482FB3" w:rsidP="00482F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Jegyzéket  </w:t>
      </w:r>
    </w:p>
    <w:p w:rsidR="00482FB3" w:rsidRDefault="00482FB3" w:rsidP="00482F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2023/2024-es tanévben a hiányszakmákról</w:t>
      </w:r>
    </w:p>
    <w:p w:rsidR="00482FB3" w:rsidRDefault="00482FB3" w:rsidP="00482F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482FB3" w:rsidRDefault="00482FB3" w:rsidP="00482F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2023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/2024-es és a  204/205-ös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tanévben a tanulmányok szempontjából a szakmai, akadémiai és tudományos hivatás   megszerzésére  a  hiányszakmák az alábbiak:</w:t>
      </w:r>
    </w:p>
    <w:p w:rsidR="00482FB3" w:rsidRDefault="00482FB3" w:rsidP="00482FB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82FB3" w:rsidRDefault="00482FB3" w:rsidP="00482FB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tanulmányok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az alábbi  szakmai, akadémikusi  és  tudományos  hivatásokra (okleveles, mesterfokozat,   specialista és  doktor): </w:t>
      </w:r>
    </w:p>
    <w:p w:rsidR="00482FB3" w:rsidRDefault="00482FB3" w:rsidP="00482FB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82FB3" w:rsidRDefault="00482FB3" w:rsidP="00482FB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gépészmérnök, </w:t>
      </w:r>
    </w:p>
    <w:p w:rsidR="00482FB3" w:rsidRDefault="00482FB3" w:rsidP="00482FB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irvosdoktor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482FB3" w:rsidRDefault="00482FB3" w:rsidP="00482FB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82FB3">
        <w:rPr>
          <w:rFonts w:ascii="Times New Roman" w:hAnsi="Times New Roman" w:cs="Times New Roman"/>
          <w:sz w:val="24"/>
          <w:szCs w:val="24"/>
          <w:lang w:val="hu-HU"/>
        </w:rPr>
        <w:t>elektrotechnikai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és számítógép</w:t>
      </w:r>
      <w:r w:rsidRPr="00482FB3">
        <w:rPr>
          <w:rFonts w:ascii="Times New Roman" w:hAnsi="Times New Roman" w:cs="Times New Roman"/>
          <w:sz w:val="24"/>
          <w:szCs w:val="24"/>
          <w:lang w:val="hu-HU"/>
        </w:rPr>
        <w:t xml:space="preserve"> mérnök,  </w:t>
      </w:r>
    </w:p>
    <w:p w:rsidR="00482FB3" w:rsidRDefault="00482FB3" w:rsidP="00482FB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állatorvos, </w:t>
      </w:r>
    </w:p>
    <w:p w:rsidR="00482FB3" w:rsidRDefault="00482FB3" w:rsidP="00482FB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építészetben az energetikai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hatékonyság  mérnöke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</w:p>
    <w:p w:rsidR="00482FB3" w:rsidRDefault="00482FB3" w:rsidP="00482FB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energetikai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technológiák  mérnöke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</w:p>
    <w:p w:rsidR="00482FB3" w:rsidRDefault="00482FB3" w:rsidP="00482FB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okleveles jogász,</w:t>
      </w:r>
    </w:p>
    <w:p w:rsidR="00482FB3" w:rsidRDefault="00482FB3" w:rsidP="00482FB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építőipari mérnök,  </w:t>
      </w:r>
    </w:p>
    <w:p w:rsidR="00482FB3" w:rsidRDefault="00482FB3" w:rsidP="00482FB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élelmiszertechnológiai mérnök,  </w:t>
      </w:r>
    </w:p>
    <w:p w:rsidR="00482FB3" w:rsidRDefault="00482FB3" w:rsidP="00482FB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lábbeli-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bőrdíszműipar</w:t>
      </w:r>
      <w:r w:rsidRPr="00482FB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tere mérnökségének   ipari  mérnöke,  </w:t>
      </w:r>
    </w:p>
    <w:p w:rsidR="00482FB3" w:rsidRDefault="00482FB3" w:rsidP="00482FB3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482FB3">
        <w:rPr>
          <w:rFonts w:asciiTheme="majorBidi" w:hAnsiTheme="majorBidi" w:cstheme="majorBidi"/>
          <w:sz w:val="24"/>
          <w:szCs w:val="24"/>
          <w:lang w:val="hu-HU"/>
        </w:rPr>
        <w:t xml:space="preserve">a lábbeli- </w:t>
      </w:r>
      <w:proofErr w:type="gramStart"/>
      <w:r w:rsidRPr="00482FB3">
        <w:rPr>
          <w:rFonts w:asciiTheme="majorBidi" w:hAnsiTheme="majorBidi" w:cstheme="majorBidi"/>
          <w:sz w:val="24"/>
          <w:szCs w:val="24"/>
          <w:lang w:val="hu-HU"/>
        </w:rPr>
        <w:t>és  a</w:t>
      </w:r>
      <w:proofErr w:type="gramEnd"/>
      <w:r w:rsidRPr="00482FB3">
        <w:rPr>
          <w:rFonts w:asciiTheme="majorBidi" w:hAnsiTheme="majorBidi" w:cstheme="majorBidi"/>
          <w:sz w:val="24"/>
          <w:szCs w:val="24"/>
          <w:lang w:val="hu-HU"/>
        </w:rPr>
        <w:t xml:space="preserve">  bőr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díszműipar terén  menedzsment  mérnök,  </w:t>
      </w:r>
    </w:p>
    <w:p w:rsidR="00482FB3" w:rsidRDefault="00482FB3" w:rsidP="00482FB3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ipari mérnökség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mérnöke ,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82FB3" w:rsidRDefault="00482FB3" w:rsidP="00482FB3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mechanotronikai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 mérnök,  </w:t>
      </w:r>
    </w:p>
    <w:p w:rsidR="00482FB3" w:rsidRPr="00482FB3" w:rsidRDefault="00482FB3" w:rsidP="00482FB3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482FB3">
        <w:rPr>
          <w:rFonts w:ascii="Times New Roman" w:hAnsi="Times New Roman" w:cs="Times New Roman"/>
          <w:sz w:val="24"/>
          <w:szCs w:val="24"/>
          <w:lang w:val="hu-HU"/>
        </w:rPr>
        <w:t xml:space="preserve">közgazdász, </w:t>
      </w:r>
    </w:p>
    <w:p w:rsidR="00482FB3" w:rsidRPr="00482FB3" w:rsidRDefault="00482FB3" w:rsidP="00482FB3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projektummenedzser, </w:t>
      </w:r>
    </w:p>
    <w:p w:rsidR="00482FB3" w:rsidRPr="00482FB3" w:rsidRDefault="00482FB3" w:rsidP="00482FB3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fizikus  </w:t>
      </w:r>
    </w:p>
    <w:p w:rsidR="00482FB3" w:rsidRPr="00482FB3" w:rsidRDefault="00482FB3" w:rsidP="00482FB3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matematikus  </w:t>
      </w:r>
    </w:p>
    <w:p w:rsidR="00482FB3" w:rsidRPr="00482FB3" w:rsidRDefault="00482FB3" w:rsidP="00482FB3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vegyész  </w:t>
      </w:r>
    </w:p>
    <w:p w:rsidR="00482FB3" w:rsidRPr="00482FB3" w:rsidRDefault="00482FB3" w:rsidP="00482FB3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biológus,  </w:t>
      </w:r>
    </w:p>
    <w:p w:rsidR="00482FB3" w:rsidRPr="00482FB3" w:rsidRDefault="00482FB3" w:rsidP="00482FB3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okleveles gyógyszerész és  </w:t>
      </w:r>
    </w:p>
    <w:p w:rsidR="00482FB3" w:rsidRPr="00482FB3" w:rsidRDefault="00482FB3" w:rsidP="00482FB3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mezőgazdasági mérnök.  </w:t>
      </w:r>
    </w:p>
    <w:p w:rsidR="00482FB3" w:rsidRDefault="00482FB3" w:rsidP="00482FB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82FB3" w:rsidRDefault="00482FB3" w:rsidP="00482FB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482FB3" w:rsidRDefault="00482FB3" w:rsidP="00482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82FB3" w:rsidRPr="00482FB3" w:rsidRDefault="00482FB3" w:rsidP="00482FB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Községi Tanács elnöke  </w:t>
      </w:r>
    </w:p>
    <w:sectPr w:rsidR="00482FB3" w:rsidRPr="00482FB3" w:rsidSect="00D16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483"/>
    <w:multiLevelType w:val="hybridMultilevel"/>
    <w:tmpl w:val="86BAF8B0"/>
    <w:lvl w:ilvl="0" w:tplc="571652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F4ED7"/>
    <w:multiLevelType w:val="hybridMultilevel"/>
    <w:tmpl w:val="E20A4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FB3"/>
    <w:rsid w:val="002F2916"/>
    <w:rsid w:val="00482FB3"/>
    <w:rsid w:val="00A96167"/>
    <w:rsid w:val="00D166BC"/>
    <w:rsid w:val="00E2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B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482F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1354</Characters>
  <Application>Microsoft Office Word</Application>
  <DocSecurity>0</DocSecurity>
  <Lines>11</Lines>
  <Paragraphs>3</Paragraphs>
  <ScaleCrop>false</ScaleCrop>
  <Company>Grizli777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cp:lastPrinted>2024-01-23T08:31:00Z</cp:lastPrinted>
  <dcterms:created xsi:type="dcterms:W3CDTF">2024-01-22T11:24:00Z</dcterms:created>
  <dcterms:modified xsi:type="dcterms:W3CDTF">2024-01-23T08:33:00Z</dcterms:modified>
</cp:coreProperties>
</file>