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06" w:rsidRDefault="007F3733" w:rsidP="0041029A">
      <w:pPr>
        <w:pStyle w:val="Heading1"/>
        <w:ind w:right="-40"/>
        <w:rPr>
          <w:b w:val="0"/>
        </w:rPr>
      </w:pPr>
      <w:r>
        <w:rPr>
          <w:bCs w:val="0"/>
          <w:noProof/>
          <w:lang w:val="en-US"/>
        </w:rPr>
        <w:drawing>
          <wp:inline distT="0" distB="0" distL="0" distR="0">
            <wp:extent cx="77152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55" w:rsidRPr="00E51368" w:rsidRDefault="00AD4155" w:rsidP="00AD4155">
      <w:pPr>
        <w:pStyle w:val="Heading1"/>
        <w:ind w:right="-40"/>
        <w:rPr>
          <w:b w:val="0"/>
        </w:rPr>
      </w:pPr>
      <w:r w:rsidRPr="00E51368">
        <w:rPr>
          <w:b w:val="0"/>
        </w:rPr>
        <w:t xml:space="preserve">РЕПУБЛИКА СРБИЈА </w:t>
      </w:r>
    </w:p>
    <w:p w:rsidR="00AD4155" w:rsidRPr="00E51368" w:rsidRDefault="00AD4155" w:rsidP="00AD4155">
      <w:pPr>
        <w:rPr>
          <w:lang w:val="sr-Cyrl-CS"/>
        </w:rPr>
      </w:pPr>
      <w:r w:rsidRPr="00E51368">
        <w:rPr>
          <w:lang w:val="sr-Cyrl-CS"/>
        </w:rPr>
        <w:t xml:space="preserve">АУТОНОМНА ПОКРАЈИНА ВОЈВОДИНА </w:t>
      </w:r>
    </w:p>
    <w:p w:rsidR="00AD4155" w:rsidRPr="00E51368" w:rsidRDefault="00AD4155" w:rsidP="00AD4155">
      <w:pPr>
        <w:ind w:right="-40"/>
        <w:jc w:val="both"/>
        <w:rPr>
          <w:bCs/>
          <w:lang w:val="sr-Cyrl-CS"/>
        </w:rPr>
      </w:pPr>
      <w:r w:rsidRPr="00E51368">
        <w:rPr>
          <w:bCs/>
          <w:lang w:val="sr-Cyrl-CS"/>
        </w:rPr>
        <w:t xml:space="preserve">ОПШТИНА СЕНТА </w:t>
      </w:r>
    </w:p>
    <w:p w:rsidR="00AD4155" w:rsidRPr="00E51368" w:rsidRDefault="00AD4155" w:rsidP="00AD4155">
      <w:pPr>
        <w:ind w:right="-40"/>
        <w:jc w:val="both"/>
        <w:rPr>
          <w:bCs/>
          <w:lang w:val="sr-Cyrl-CS"/>
        </w:rPr>
      </w:pPr>
      <w:r w:rsidRPr="00E51368">
        <w:rPr>
          <w:bCs/>
          <w:lang w:val="sr-Cyrl-CS"/>
        </w:rPr>
        <w:t>ОПШТИНСКА УПРАВАОПШТИНЕ СЕНТА</w:t>
      </w:r>
    </w:p>
    <w:p w:rsidR="00AD4155" w:rsidRPr="00E51368" w:rsidRDefault="00AD4155" w:rsidP="00AD4155">
      <w:pPr>
        <w:ind w:right="-40"/>
        <w:jc w:val="both"/>
        <w:rPr>
          <w:bCs/>
          <w:lang w:val="sr-Cyrl-CS"/>
        </w:rPr>
      </w:pPr>
      <w:r w:rsidRPr="00E51368">
        <w:rPr>
          <w:bCs/>
          <w:lang w:val="sr-Cyrl-CS"/>
        </w:rPr>
        <w:t xml:space="preserve">Одељење за општу управу и друштвене делатности </w:t>
      </w:r>
    </w:p>
    <w:p w:rsidR="00AD4155" w:rsidRPr="00E51368" w:rsidRDefault="00AD4155" w:rsidP="00AD4155">
      <w:pPr>
        <w:rPr>
          <w:lang w:val="sr-Cyrl-CS"/>
        </w:rPr>
      </w:pPr>
      <w:r w:rsidRPr="00E51368">
        <w:rPr>
          <w:lang w:val="sr-Cyrl-CS"/>
        </w:rPr>
        <w:t>Број: 451-</w:t>
      </w:r>
      <w:r w:rsidR="0016471B">
        <w:t>6</w:t>
      </w:r>
      <w:r w:rsidRPr="00E51368">
        <w:rPr>
          <w:lang w:val="sr-Cyrl-CS"/>
        </w:rPr>
        <w:t>/202</w:t>
      </w:r>
      <w:r w:rsidR="00603C14">
        <w:rPr>
          <w:lang w:val="hu-HU"/>
        </w:rPr>
        <w:t>3</w:t>
      </w:r>
      <w:r w:rsidRPr="00E51368">
        <w:rPr>
          <w:lang w:val="sr-Cyrl-CS"/>
        </w:rPr>
        <w:t>-IV/01</w:t>
      </w:r>
    </w:p>
    <w:p w:rsidR="00AD4155" w:rsidRPr="00E51368" w:rsidRDefault="00AD4155" w:rsidP="00AD4155">
      <w:pPr>
        <w:rPr>
          <w:lang w:val="sr-Cyrl-CS"/>
        </w:rPr>
      </w:pPr>
      <w:r w:rsidRPr="00E51368">
        <w:rPr>
          <w:lang w:val="sr-Cyrl-CS"/>
        </w:rPr>
        <w:t xml:space="preserve">Дана, </w:t>
      </w:r>
      <w:r w:rsidR="00BB0422">
        <w:rPr>
          <w:lang w:val="hu-HU"/>
        </w:rPr>
        <w:t>30</w:t>
      </w:r>
      <w:r w:rsidRPr="00E51368">
        <w:rPr>
          <w:lang w:val="sr-Cyrl-CS"/>
        </w:rPr>
        <w:t xml:space="preserve">. јануара 2023. године </w:t>
      </w:r>
    </w:p>
    <w:p w:rsidR="0041029A" w:rsidRPr="001906A4" w:rsidRDefault="0041029A" w:rsidP="0041029A">
      <w:pPr>
        <w:ind w:right="-40"/>
        <w:jc w:val="both"/>
        <w:rPr>
          <w:bCs/>
          <w:lang w:val="sr-Cyrl-BA"/>
        </w:rPr>
      </w:pPr>
      <w:r w:rsidRPr="001906A4">
        <w:rPr>
          <w:bCs/>
          <w:lang w:val="sr-Cyrl-BA"/>
        </w:rPr>
        <w:t xml:space="preserve">С Е Н Т А </w:t>
      </w:r>
    </w:p>
    <w:p w:rsidR="0041029A" w:rsidRPr="001906A4" w:rsidRDefault="0041029A" w:rsidP="0041029A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sr-Cyrl-BA"/>
        </w:rPr>
      </w:pPr>
      <w:r w:rsidRPr="001906A4">
        <w:rPr>
          <w:lang w:val="sr-Cyrl-BA"/>
        </w:rPr>
        <w:t>Гл</w:t>
      </w:r>
      <w:r w:rsidRPr="001906A4">
        <w:rPr>
          <w:spacing w:val="-1"/>
          <w:lang w:val="sr-Cyrl-BA"/>
        </w:rPr>
        <w:t>а</w:t>
      </w:r>
      <w:r w:rsidRPr="001906A4">
        <w:rPr>
          <w:lang w:val="sr-Cyrl-BA"/>
        </w:rPr>
        <w:t>в</w:t>
      </w:r>
      <w:r w:rsidRPr="001906A4">
        <w:rPr>
          <w:spacing w:val="1"/>
          <w:lang w:val="sr-Cyrl-BA"/>
        </w:rPr>
        <w:t>н</w:t>
      </w:r>
      <w:r w:rsidRPr="001906A4">
        <w:rPr>
          <w:lang w:val="sr-Cyrl-BA"/>
        </w:rPr>
        <w:t>и</w:t>
      </w:r>
      <w:r w:rsidRPr="001906A4">
        <w:rPr>
          <w:spacing w:val="1"/>
          <w:lang w:val="sr-Cyrl-BA"/>
        </w:rPr>
        <w:t xml:space="preserve"> т</w:t>
      </w:r>
      <w:r w:rsidRPr="001906A4">
        <w:rPr>
          <w:lang w:val="sr-Cyrl-BA"/>
        </w:rPr>
        <w:t xml:space="preserve">рг 1. </w:t>
      </w:r>
    </w:p>
    <w:p w:rsidR="0041029A" w:rsidRPr="001906A4" w:rsidRDefault="0041029A" w:rsidP="0041029A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sr-Cyrl-BA"/>
        </w:rPr>
      </w:pPr>
      <w:r w:rsidRPr="001906A4">
        <w:rPr>
          <w:lang w:val="sr-Cyrl-BA"/>
        </w:rPr>
        <w:t>Т</w:t>
      </w:r>
      <w:r w:rsidRPr="001906A4">
        <w:rPr>
          <w:spacing w:val="-1"/>
          <w:lang w:val="sr-Cyrl-BA"/>
        </w:rPr>
        <w:t>е</w:t>
      </w:r>
      <w:r w:rsidRPr="001906A4">
        <w:rPr>
          <w:lang w:val="sr-Cyrl-BA"/>
        </w:rPr>
        <w:t>л: 024/655</w:t>
      </w:r>
      <w:r w:rsidRPr="001906A4">
        <w:rPr>
          <w:spacing w:val="-1"/>
          <w:lang w:val="sr-Cyrl-BA"/>
        </w:rPr>
        <w:t>-</w:t>
      </w:r>
      <w:r w:rsidRPr="001906A4">
        <w:rPr>
          <w:lang w:val="sr-Cyrl-BA"/>
        </w:rPr>
        <w:t>42</w:t>
      </w:r>
      <w:r w:rsidR="00AD4155">
        <w:rPr>
          <w:lang w:val="sr-Cyrl-BA"/>
        </w:rPr>
        <w:t>8</w:t>
      </w:r>
    </w:p>
    <w:p w:rsidR="0041029A" w:rsidRPr="001906A4" w:rsidRDefault="0041029A" w:rsidP="0041029A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sr-Cyrl-BA"/>
        </w:rPr>
      </w:pPr>
    </w:p>
    <w:p w:rsidR="0041029A" w:rsidRPr="001906A4" w:rsidRDefault="0041029A" w:rsidP="0041029A">
      <w:pPr>
        <w:widowControl w:val="0"/>
        <w:autoSpaceDE w:val="0"/>
        <w:autoSpaceDN w:val="0"/>
        <w:adjustRightInd w:val="0"/>
        <w:spacing w:before="3" w:line="120" w:lineRule="exact"/>
        <w:ind w:right="-40"/>
        <w:rPr>
          <w:sz w:val="12"/>
          <w:szCs w:val="12"/>
          <w:lang w:val="sr-Cyrl-BA"/>
        </w:rPr>
      </w:pPr>
    </w:p>
    <w:p w:rsidR="00D431E8" w:rsidRPr="001906A4" w:rsidRDefault="00D431E8" w:rsidP="00D431E8">
      <w:pPr>
        <w:widowControl w:val="0"/>
        <w:autoSpaceDE w:val="0"/>
        <w:autoSpaceDN w:val="0"/>
        <w:adjustRightInd w:val="0"/>
        <w:spacing w:before="29"/>
        <w:ind w:right="-40"/>
        <w:jc w:val="both"/>
        <w:rPr>
          <w:lang w:val="sr-Cyrl-BA"/>
        </w:rPr>
      </w:pPr>
    </w:p>
    <w:p w:rsidR="00D431E8" w:rsidRPr="001906A4" w:rsidRDefault="00D431E8" w:rsidP="00D431E8">
      <w:pPr>
        <w:widowControl w:val="0"/>
        <w:autoSpaceDE w:val="0"/>
        <w:autoSpaceDN w:val="0"/>
        <w:adjustRightInd w:val="0"/>
        <w:spacing w:before="29"/>
        <w:ind w:right="-40"/>
        <w:jc w:val="both"/>
        <w:rPr>
          <w:lang w:val="sr-Cyrl-BA"/>
        </w:rPr>
      </w:pPr>
    </w:p>
    <w:p w:rsidR="00D431E8" w:rsidRPr="001906A4" w:rsidRDefault="00D431E8" w:rsidP="00D431E8">
      <w:pPr>
        <w:widowControl w:val="0"/>
        <w:autoSpaceDE w:val="0"/>
        <w:autoSpaceDN w:val="0"/>
        <w:adjustRightInd w:val="0"/>
        <w:spacing w:before="29"/>
        <w:ind w:right="-40"/>
        <w:jc w:val="both"/>
        <w:rPr>
          <w:lang w:val="sr-Cyrl-BA"/>
        </w:rPr>
      </w:pPr>
    </w:p>
    <w:p w:rsidR="00D431E8" w:rsidRPr="001906A4" w:rsidRDefault="00D431E8" w:rsidP="00D431E8">
      <w:pPr>
        <w:widowControl w:val="0"/>
        <w:autoSpaceDE w:val="0"/>
        <w:autoSpaceDN w:val="0"/>
        <w:adjustRightInd w:val="0"/>
        <w:spacing w:before="29"/>
        <w:ind w:right="-40"/>
        <w:jc w:val="both"/>
        <w:rPr>
          <w:lang w:val="sr-Cyrl-BA"/>
        </w:rPr>
      </w:pPr>
    </w:p>
    <w:p w:rsidR="00D431E8" w:rsidRPr="001906A4" w:rsidRDefault="00D431E8" w:rsidP="00D431E8">
      <w:pPr>
        <w:widowControl w:val="0"/>
        <w:autoSpaceDE w:val="0"/>
        <w:autoSpaceDN w:val="0"/>
        <w:adjustRightInd w:val="0"/>
        <w:spacing w:before="29"/>
        <w:ind w:right="-40"/>
        <w:jc w:val="both"/>
        <w:rPr>
          <w:lang w:val="sr-Cyrl-BA"/>
        </w:rPr>
      </w:pPr>
    </w:p>
    <w:p w:rsidR="00D431E8" w:rsidRPr="001906A4" w:rsidRDefault="00D431E8" w:rsidP="00D431E8">
      <w:pPr>
        <w:widowControl w:val="0"/>
        <w:autoSpaceDE w:val="0"/>
        <w:autoSpaceDN w:val="0"/>
        <w:adjustRightInd w:val="0"/>
        <w:spacing w:before="29"/>
        <w:ind w:right="-40"/>
        <w:jc w:val="both"/>
        <w:rPr>
          <w:b/>
          <w:lang w:val="sr-Cyrl-BA"/>
        </w:rPr>
      </w:pPr>
      <w:r w:rsidRPr="001906A4">
        <w:rPr>
          <w:lang w:val="sr-Cyrl-BA"/>
        </w:rPr>
        <w:t xml:space="preserve"> </w:t>
      </w:r>
      <w:r w:rsidRPr="001906A4">
        <w:rPr>
          <w:b/>
          <w:lang w:val="sr-Cyrl-BA"/>
        </w:rPr>
        <w:t xml:space="preserve">О Б А В Е Ш Т Е Њ Е: </w:t>
      </w:r>
    </w:p>
    <w:p w:rsidR="00D431E8" w:rsidRPr="001906A4" w:rsidRDefault="00D431E8" w:rsidP="00D431E8">
      <w:pPr>
        <w:widowControl w:val="0"/>
        <w:autoSpaceDE w:val="0"/>
        <w:autoSpaceDN w:val="0"/>
        <w:adjustRightInd w:val="0"/>
        <w:spacing w:before="29"/>
        <w:ind w:right="-40"/>
        <w:jc w:val="both"/>
        <w:rPr>
          <w:lang w:val="sr-Cyrl-BA"/>
        </w:rPr>
      </w:pPr>
    </w:p>
    <w:p w:rsidR="00AD4155" w:rsidRPr="00E51368" w:rsidRDefault="00D431E8" w:rsidP="00AD4155">
      <w:pPr>
        <w:widowControl w:val="0"/>
        <w:autoSpaceDE w:val="0"/>
        <w:autoSpaceDN w:val="0"/>
        <w:adjustRightInd w:val="0"/>
        <w:ind w:right="-40"/>
        <w:jc w:val="both"/>
        <w:rPr>
          <w:b/>
          <w:lang w:val="sr-Cyrl-CS"/>
        </w:rPr>
      </w:pPr>
      <w:r w:rsidRPr="001906A4">
        <w:rPr>
          <w:b/>
          <w:lang w:val="sr-Cyrl-BA"/>
        </w:rPr>
        <w:t>О</w:t>
      </w:r>
      <w:r w:rsidRPr="001906A4">
        <w:rPr>
          <w:b/>
          <w:spacing w:val="1"/>
          <w:lang w:val="sr-Cyrl-BA"/>
        </w:rPr>
        <w:t>п</w:t>
      </w:r>
      <w:r w:rsidRPr="001906A4">
        <w:rPr>
          <w:b/>
          <w:spacing w:val="-2"/>
          <w:lang w:val="sr-Cyrl-BA"/>
        </w:rPr>
        <w:t>ш</w:t>
      </w:r>
      <w:r w:rsidRPr="001906A4">
        <w:rPr>
          <w:b/>
          <w:spacing w:val="1"/>
          <w:lang w:val="sr-Cyrl-BA"/>
        </w:rPr>
        <w:t>т</w:t>
      </w:r>
      <w:r w:rsidRPr="001906A4">
        <w:rPr>
          <w:b/>
          <w:spacing w:val="-1"/>
          <w:lang w:val="sr-Cyrl-BA"/>
        </w:rPr>
        <w:t>и</w:t>
      </w:r>
      <w:r w:rsidRPr="001906A4">
        <w:rPr>
          <w:b/>
          <w:spacing w:val="1"/>
          <w:lang w:val="sr-Cyrl-BA"/>
        </w:rPr>
        <w:t>н</w:t>
      </w:r>
      <w:r w:rsidRPr="001906A4">
        <w:rPr>
          <w:b/>
          <w:spacing w:val="-1"/>
          <w:lang w:val="sr-Cyrl-BA"/>
        </w:rPr>
        <w:t>с</w:t>
      </w:r>
      <w:r w:rsidRPr="001906A4">
        <w:rPr>
          <w:b/>
          <w:spacing w:val="1"/>
          <w:lang w:val="sr-Cyrl-BA"/>
        </w:rPr>
        <w:t>к</w:t>
      </w:r>
      <w:r w:rsidRPr="001906A4">
        <w:rPr>
          <w:b/>
          <w:lang w:val="sr-Cyrl-BA"/>
        </w:rPr>
        <w:t xml:space="preserve">a </w:t>
      </w:r>
      <w:r w:rsidRPr="001906A4">
        <w:rPr>
          <w:b/>
          <w:spacing w:val="-5"/>
          <w:lang w:val="sr-Cyrl-BA"/>
        </w:rPr>
        <w:t>у</w:t>
      </w:r>
      <w:r w:rsidRPr="001906A4">
        <w:rPr>
          <w:b/>
          <w:spacing w:val="4"/>
          <w:lang w:val="sr-Cyrl-BA"/>
        </w:rPr>
        <w:t>п</w:t>
      </w:r>
      <w:r w:rsidRPr="001906A4">
        <w:rPr>
          <w:b/>
          <w:lang w:val="sr-Cyrl-BA"/>
        </w:rPr>
        <w:t>р</w:t>
      </w:r>
      <w:r w:rsidRPr="001906A4">
        <w:rPr>
          <w:b/>
          <w:spacing w:val="-1"/>
          <w:lang w:val="sr-Cyrl-BA"/>
        </w:rPr>
        <w:t>а</w:t>
      </w:r>
      <w:r w:rsidRPr="001906A4">
        <w:rPr>
          <w:b/>
          <w:spacing w:val="2"/>
          <w:lang w:val="sr-Cyrl-BA"/>
        </w:rPr>
        <w:t>в</w:t>
      </w:r>
      <w:r w:rsidRPr="001906A4">
        <w:rPr>
          <w:b/>
          <w:lang w:val="sr-Cyrl-BA"/>
        </w:rPr>
        <w:t>a</w:t>
      </w:r>
      <w:r w:rsidRPr="001906A4">
        <w:rPr>
          <w:b/>
          <w:spacing w:val="-1"/>
          <w:lang w:val="sr-Cyrl-BA"/>
        </w:rPr>
        <w:t xml:space="preserve"> </w:t>
      </w:r>
      <w:r w:rsidRPr="001906A4">
        <w:rPr>
          <w:b/>
          <w:lang w:val="sr-Cyrl-BA"/>
        </w:rPr>
        <w:t>О</w:t>
      </w:r>
      <w:r w:rsidRPr="001906A4">
        <w:rPr>
          <w:b/>
          <w:spacing w:val="1"/>
          <w:lang w:val="sr-Cyrl-BA"/>
        </w:rPr>
        <w:t>п</w:t>
      </w:r>
      <w:r w:rsidRPr="001906A4">
        <w:rPr>
          <w:b/>
          <w:lang w:val="sr-Cyrl-BA"/>
        </w:rPr>
        <w:t>ш</w:t>
      </w:r>
      <w:r w:rsidRPr="001906A4">
        <w:rPr>
          <w:b/>
          <w:spacing w:val="1"/>
          <w:lang w:val="sr-Cyrl-BA"/>
        </w:rPr>
        <w:t>тин</w:t>
      </w:r>
      <w:r w:rsidRPr="001906A4">
        <w:rPr>
          <w:b/>
          <w:lang w:val="sr-Cyrl-BA"/>
        </w:rPr>
        <w:t>е</w:t>
      </w:r>
      <w:r w:rsidRPr="001906A4">
        <w:rPr>
          <w:b/>
          <w:spacing w:val="-1"/>
          <w:lang w:val="sr-Cyrl-BA"/>
        </w:rPr>
        <w:t xml:space="preserve"> </w:t>
      </w:r>
      <w:proofErr w:type="spellStart"/>
      <w:r w:rsidRPr="001906A4">
        <w:rPr>
          <w:b/>
          <w:lang w:val="sr-Cyrl-BA"/>
        </w:rPr>
        <w:t>Сента</w:t>
      </w:r>
      <w:proofErr w:type="spellEnd"/>
      <w:r w:rsidRPr="001906A4">
        <w:rPr>
          <w:b/>
          <w:lang w:val="sr-Cyrl-BA"/>
        </w:rPr>
        <w:t xml:space="preserve"> је</w:t>
      </w:r>
      <w:r w:rsidRPr="001906A4">
        <w:rPr>
          <w:b/>
          <w:spacing w:val="57"/>
          <w:lang w:val="sr-Cyrl-BA"/>
        </w:rPr>
        <w:t xml:space="preserve"> </w:t>
      </w:r>
      <w:r w:rsidRPr="001906A4">
        <w:rPr>
          <w:b/>
          <w:lang w:val="sr-Cyrl-BA"/>
        </w:rPr>
        <w:t>р</w:t>
      </w:r>
      <w:r w:rsidRPr="001906A4">
        <w:rPr>
          <w:b/>
          <w:spacing w:val="-1"/>
          <w:lang w:val="sr-Cyrl-BA"/>
        </w:rPr>
        <w:t>ас</w:t>
      </w:r>
      <w:r w:rsidRPr="001906A4">
        <w:rPr>
          <w:b/>
          <w:spacing w:val="1"/>
          <w:lang w:val="sr-Cyrl-BA"/>
        </w:rPr>
        <w:t>писалa</w:t>
      </w:r>
      <w:r w:rsidRPr="001906A4">
        <w:rPr>
          <w:b/>
          <w:lang w:val="sr-Cyrl-BA"/>
        </w:rPr>
        <w:t xml:space="preserve"> </w:t>
      </w:r>
      <w:r w:rsidRPr="001906A4">
        <w:rPr>
          <w:b/>
          <w:bCs/>
          <w:spacing w:val="1"/>
          <w:lang w:val="sr-Cyrl-BA"/>
        </w:rPr>
        <w:t>К</w:t>
      </w:r>
      <w:r w:rsidRPr="001906A4">
        <w:rPr>
          <w:b/>
          <w:bCs/>
          <w:lang w:val="sr-Cyrl-BA"/>
        </w:rPr>
        <w:t>ОН</w:t>
      </w:r>
      <w:r w:rsidRPr="001906A4">
        <w:rPr>
          <w:b/>
          <w:bCs/>
          <w:spacing w:val="1"/>
          <w:lang w:val="sr-Cyrl-BA"/>
        </w:rPr>
        <w:t>К</w:t>
      </w:r>
      <w:r w:rsidRPr="001906A4">
        <w:rPr>
          <w:b/>
          <w:bCs/>
          <w:spacing w:val="-1"/>
          <w:lang w:val="sr-Cyrl-BA"/>
        </w:rPr>
        <w:t>У</w:t>
      </w:r>
      <w:r w:rsidRPr="001906A4">
        <w:rPr>
          <w:b/>
          <w:bCs/>
          <w:spacing w:val="-3"/>
          <w:lang w:val="sr-Cyrl-BA"/>
        </w:rPr>
        <w:t>Р</w:t>
      </w:r>
      <w:r w:rsidRPr="001906A4">
        <w:rPr>
          <w:b/>
          <w:bCs/>
          <w:lang w:val="sr-Cyrl-BA"/>
        </w:rPr>
        <w:t xml:space="preserve">С </w:t>
      </w:r>
      <w:r w:rsidR="00AD4155" w:rsidRPr="00E51368">
        <w:rPr>
          <w:b/>
          <w:bCs/>
          <w:lang w:val="sr-Cyrl-CS"/>
        </w:rPr>
        <w:t xml:space="preserve">за </w:t>
      </w:r>
      <w:r w:rsidR="00AD4155" w:rsidRPr="00E51368">
        <w:rPr>
          <w:b/>
          <w:bCs/>
          <w:spacing w:val="1"/>
          <w:lang w:val="sr-Cyrl-CS"/>
        </w:rPr>
        <w:t>д</w:t>
      </w:r>
      <w:r w:rsidR="00AD4155" w:rsidRPr="00E51368">
        <w:rPr>
          <w:b/>
          <w:bCs/>
          <w:lang w:val="sr-Cyrl-CS"/>
        </w:rPr>
        <w:t>о</w:t>
      </w:r>
      <w:r w:rsidR="00AD4155" w:rsidRPr="00E51368">
        <w:rPr>
          <w:b/>
          <w:bCs/>
          <w:spacing w:val="1"/>
          <w:lang w:val="sr-Cyrl-CS"/>
        </w:rPr>
        <w:t>д</w:t>
      </w:r>
      <w:r w:rsidR="00AD4155" w:rsidRPr="00E51368">
        <w:rPr>
          <w:b/>
          <w:bCs/>
          <w:spacing w:val="-1"/>
          <w:lang w:val="sr-Cyrl-CS"/>
        </w:rPr>
        <w:t>е</w:t>
      </w:r>
      <w:r w:rsidR="00AD4155" w:rsidRPr="00E51368">
        <w:rPr>
          <w:b/>
          <w:bCs/>
          <w:lang w:val="sr-Cyrl-CS"/>
        </w:rPr>
        <w:t xml:space="preserve">лу </w:t>
      </w:r>
      <w:r w:rsidR="00AD4155" w:rsidRPr="00E51368">
        <w:rPr>
          <w:b/>
          <w:bCs/>
          <w:spacing w:val="-1"/>
          <w:lang w:val="sr-Cyrl-CS"/>
        </w:rPr>
        <w:t>с</w:t>
      </w:r>
      <w:r w:rsidR="00AD4155" w:rsidRPr="00E51368">
        <w:rPr>
          <w:b/>
          <w:bCs/>
          <w:spacing w:val="2"/>
          <w:lang w:val="sr-Cyrl-CS"/>
        </w:rPr>
        <w:t>т</w:t>
      </w:r>
      <w:r w:rsidR="00AD4155" w:rsidRPr="00E51368">
        <w:rPr>
          <w:b/>
          <w:bCs/>
          <w:spacing w:val="1"/>
          <w:lang w:val="sr-Cyrl-CS"/>
        </w:rPr>
        <w:t>ип</w:t>
      </w:r>
      <w:r w:rsidR="00AD4155" w:rsidRPr="00E51368">
        <w:rPr>
          <w:b/>
          <w:bCs/>
          <w:spacing w:val="-1"/>
          <w:lang w:val="sr-Cyrl-CS"/>
        </w:rPr>
        <w:t>ен</w:t>
      </w:r>
      <w:r w:rsidR="00AD4155" w:rsidRPr="00E51368">
        <w:rPr>
          <w:b/>
          <w:bCs/>
          <w:spacing w:val="1"/>
          <w:lang w:val="sr-Cyrl-CS"/>
        </w:rPr>
        <w:t>ди</w:t>
      </w:r>
      <w:r w:rsidR="00AD4155" w:rsidRPr="00E51368">
        <w:rPr>
          <w:b/>
          <w:bCs/>
          <w:spacing w:val="-1"/>
          <w:lang w:val="sr-Cyrl-CS"/>
        </w:rPr>
        <w:t>ј</w:t>
      </w:r>
      <w:r w:rsidR="00AD4155" w:rsidRPr="00E51368">
        <w:rPr>
          <w:b/>
          <w:bCs/>
          <w:lang w:val="sr-Cyrl-CS"/>
        </w:rPr>
        <w:t xml:space="preserve">а </w:t>
      </w:r>
      <w:r w:rsidR="00AD4155" w:rsidRPr="00E51368">
        <w:rPr>
          <w:b/>
          <w:bCs/>
          <w:spacing w:val="-1"/>
          <w:lang w:val="sr-Cyrl-CS"/>
        </w:rPr>
        <w:t>с</w:t>
      </w:r>
      <w:r w:rsidR="00AD4155" w:rsidRPr="00E51368">
        <w:rPr>
          <w:b/>
          <w:bCs/>
          <w:spacing w:val="2"/>
          <w:lang w:val="sr-Cyrl-CS"/>
        </w:rPr>
        <w:t>т</w:t>
      </w:r>
      <w:r w:rsidR="00AD4155" w:rsidRPr="00E51368">
        <w:rPr>
          <w:b/>
          <w:bCs/>
          <w:lang w:val="sr-Cyrl-CS"/>
        </w:rPr>
        <w:t>у</w:t>
      </w:r>
      <w:r w:rsidR="00AD4155" w:rsidRPr="00E51368">
        <w:rPr>
          <w:b/>
          <w:bCs/>
          <w:spacing w:val="1"/>
          <w:lang w:val="sr-Cyrl-CS"/>
        </w:rPr>
        <w:t>д</w:t>
      </w:r>
      <w:r w:rsidR="00AD4155" w:rsidRPr="00E51368">
        <w:rPr>
          <w:b/>
          <w:bCs/>
          <w:spacing w:val="-1"/>
          <w:lang w:val="sr-Cyrl-CS"/>
        </w:rPr>
        <w:t>ен</w:t>
      </w:r>
      <w:r w:rsidR="00AD4155" w:rsidRPr="00E51368">
        <w:rPr>
          <w:b/>
          <w:bCs/>
          <w:lang w:val="sr-Cyrl-CS"/>
        </w:rPr>
        <w:t>т</w:t>
      </w:r>
      <w:r w:rsidR="00AD4155" w:rsidRPr="00E51368">
        <w:rPr>
          <w:b/>
          <w:bCs/>
          <w:spacing w:val="1"/>
          <w:lang w:val="sr-Cyrl-CS"/>
        </w:rPr>
        <w:t>и</w:t>
      </w:r>
      <w:r w:rsidR="00AD4155" w:rsidRPr="00E51368">
        <w:rPr>
          <w:b/>
          <w:bCs/>
          <w:lang w:val="sr-Cyrl-CS"/>
        </w:rPr>
        <w:t xml:space="preserve">ма </w:t>
      </w:r>
      <w:r w:rsidR="00AD4155" w:rsidRPr="00E51368">
        <w:rPr>
          <w:b/>
          <w:spacing w:val="1"/>
          <w:lang w:val="sr-Cyrl-CS"/>
        </w:rPr>
        <w:t>к</w:t>
      </w:r>
      <w:r w:rsidR="00AD4155" w:rsidRPr="00E51368">
        <w:rPr>
          <w:b/>
          <w:lang w:val="sr-Cyrl-CS"/>
        </w:rPr>
        <w:t>оји</w:t>
      </w:r>
      <w:r w:rsidR="00AD4155" w:rsidRPr="00E51368">
        <w:rPr>
          <w:b/>
          <w:spacing w:val="3"/>
          <w:lang w:val="sr-Cyrl-CS"/>
        </w:rPr>
        <w:t xml:space="preserve"> </w:t>
      </w:r>
      <w:r w:rsidR="00AD4155" w:rsidRPr="00E51368">
        <w:rPr>
          <w:b/>
          <w:spacing w:val="-1"/>
          <w:lang w:val="sr-Cyrl-CS"/>
        </w:rPr>
        <w:t>с</w:t>
      </w:r>
      <w:r w:rsidR="00AD4155" w:rsidRPr="00E51368">
        <w:rPr>
          <w:b/>
          <w:lang w:val="sr-Cyrl-CS"/>
        </w:rPr>
        <w:t>е</w:t>
      </w:r>
      <w:r w:rsidR="00AD4155" w:rsidRPr="00E51368">
        <w:rPr>
          <w:b/>
          <w:spacing w:val="3"/>
          <w:lang w:val="sr-Cyrl-CS"/>
        </w:rPr>
        <w:t xml:space="preserve"> </w:t>
      </w:r>
      <w:r w:rsidR="00AD4155" w:rsidRPr="00E51368">
        <w:rPr>
          <w:b/>
          <w:lang w:val="sr-Cyrl-CS"/>
        </w:rPr>
        <w:t>ш</w:t>
      </w:r>
      <w:r w:rsidR="00AD4155" w:rsidRPr="00E51368">
        <w:rPr>
          <w:b/>
          <w:spacing w:val="1"/>
          <w:lang w:val="sr-Cyrl-CS"/>
        </w:rPr>
        <w:t>к</w:t>
      </w:r>
      <w:r w:rsidR="00AD4155" w:rsidRPr="00E51368">
        <w:rPr>
          <w:b/>
          <w:lang w:val="sr-Cyrl-CS"/>
        </w:rPr>
        <w:t>о</w:t>
      </w:r>
      <w:r w:rsidR="00AD4155" w:rsidRPr="00E51368">
        <w:rPr>
          <w:b/>
          <w:spacing w:val="3"/>
          <w:lang w:val="sr-Cyrl-CS"/>
        </w:rPr>
        <w:t>л</w:t>
      </w:r>
      <w:r w:rsidR="00AD4155" w:rsidRPr="00E51368">
        <w:rPr>
          <w:b/>
          <w:spacing w:val="-5"/>
          <w:lang w:val="sr-Cyrl-CS"/>
        </w:rPr>
        <w:t>у</w:t>
      </w:r>
      <w:r w:rsidR="00AD4155" w:rsidRPr="00E51368">
        <w:rPr>
          <w:b/>
          <w:spacing w:val="5"/>
          <w:lang w:val="sr-Cyrl-CS"/>
        </w:rPr>
        <w:t>ј</w:t>
      </w:r>
      <w:r w:rsidR="00AD4155" w:rsidRPr="00E51368">
        <w:rPr>
          <w:b/>
          <w:lang w:val="sr-Cyrl-CS"/>
        </w:rPr>
        <w:t xml:space="preserve">у </w:t>
      </w:r>
      <w:r w:rsidR="00AD4155" w:rsidRPr="00E51368">
        <w:rPr>
          <w:b/>
          <w:spacing w:val="1"/>
          <w:lang w:val="sr-Cyrl-CS"/>
        </w:rPr>
        <w:t>з</w:t>
      </w:r>
      <w:r w:rsidR="00AD4155" w:rsidRPr="00E51368">
        <w:rPr>
          <w:b/>
          <w:lang w:val="sr-Cyrl-CS"/>
        </w:rPr>
        <w:t>а</w:t>
      </w:r>
      <w:r w:rsidR="00AD4155" w:rsidRPr="00E51368">
        <w:rPr>
          <w:b/>
          <w:spacing w:val="3"/>
          <w:lang w:val="sr-Cyrl-CS"/>
        </w:rPr>
        <w:t xml:space="preserve"> </w:t>
      </w:r>
      <w:r w:rsidR="00AD4155" w:rsidRPr="00E51368">
        <w:rPr>
          <w:b/>
          <w:lang w:val="sr-Cyrl-CS"/>
        </w:rPr>
        <w:t>д</w:t>
      </w:r>
      <w:r w:rsidR="00AD4155" w:rsidRPr="00E51368">
        <w:rPr>
          <w:b/>
          <w:spacing w:val="-1"/>
          <w:lang w:val="sr-Cyrl-CS"/>
        </w:rPr>
        <w:t>е</w:t>
      </w:r>
      <w:r w:rsidR="00AD4155" w:rsidRPr="00E51368">
        <w:rPr>
          <w:b/>
          <w:spacing w:val="1"/>
          <w:lang w:val="sr-Cyrl-CS"/>
        </w:rPr>
        <w:t>фицит</w:t>
      </w:r>
      <w:r w:rsidR="00AD4155" w:rsidRPr="00E51368">
        <w:rPr>
          <w:b/>
          <w:spacing w:val="-3"/>
          <w:lang w:val="sr-Cyrl-CS"/>
        </w:rPr>
        <w:t>а</w:t>
      </w:r>
      <w:r w:rsidR="00AD4155" w:rsidRPr="00E51368">
        <w:rPr>
          <w:b/>
          <w:lang w:val="sr-Cyrl-CS"/>
        </w:rPr>
        <w:t>р</w:t>
      </w:r>
      <w:r w:rsidR="00AD4155" w:rsidRPr="00E51368">
        <w:rPr>
          <w:b/>
          <w:spacing w:val="1"/>
          <w:lang w:val="sr-Cyrl-CS"/>
        </w:rPr>
        <w:t>н</w:t>
      </w:r>
      <w:r w:rsidR="00AD4155" w:rsidRPr="00E51368">
        <w:rPr>
          <w:b/>
          <w:lang w:val="sr-Cyrl-CS"/>
        </w:rPr>
        <w:t xml:space="preserve">а </w:t>
      </w:r>
      <w:r w:rsidR="00AD4155" w:rsidRPr="00E51368">
        <w:rPr>
          <w:b/>
          <w:spacing w:val="1"/>
          <w:lang w:val="sr-Cyrl-CS"/>
        </w:rPr>
        <w:t>з</w:t>
      </w:r>
      <w:r w:rsidR="00AD4155" w:rsidRPr="00E51368">
        <w:rPr>
          <w:b/>
          <w:spacing w:val="-1"/>
          <w:lang w:val="sr-Cyrl-CS"/>
        </w:rPr>
        <w:t>а</w:t>
      </w:r>
      <w:r w:rsidR="00AD4155" w:rsidRPr="00E51368">
        <w:rPr>
          <w:b/>
          <w:spacing w:val="1"/>
          <w:lang w:val="sr-Cyrl-CS"/>
        </w:rPr>
        <w:t>ни</w:t>
      </w:r>
      <w:r w:rsidR="00AD4155" w:rsidRPr="00E51368">
        <w:rPr>
          <w:b/>
          <w:spacing w:val="-1"/>
          <w:lang w:val="sr-Cyrl-CS"/>
        </w:rPr>
        <w:t>мањ</w:t>
      </w:r>
      <w:r w:rsidR="00AD4155">
        <w:rPr>
          <w:b/>
          <w:spacing w:val="-1"/>
          <w:lang w:val="sr-Cyrl-CS"/>
        </w:rPr>
        <w:t>а</w:t>
      </w:r>
      <w:r w:rsidR="00AD4155" w:rsidRPr="00E51368">
        <w:rPr>
          <w:b/>
          <w:spacing w:val="-1"/>
          <w:lang w:val="sr-Cyrl-CS"/>
        </w:rPr>
        <w:t xml:space="preserve"> </w:t>
      </w:r>
      <w:r w:rsidR="00AD4155" w:rsidRPr="00E51368">
        <w:rPr>
          <w:b/>
          <w:bCs/>
          <w:spacing w:val="-1"/>
          <w:lang w:val="sr-Cyrl-CS"/>
        </w:rPr>
        <w:t>с</w:t>
      </w:r>
      <w:r w:rsidR="00AD4155" w:rsidRPr="00E51368">
        <w:rPr>
          <w:b/>
          <w:bCs/>
          <w:lang w:val="sr-Cyrl-CS"/>
        </w:rPr>
        <w:t xml:space="preserve">а </w:t>
      </w:r>
      <w:r w:rsidR="00AD4155" w:rsidRPr="00E51368">
        <w:rPr>
          <w:b/>
          <w:bCs/>
          <w:spacing w:val="1"/>
          <w:lang w:val="sr-Cyrl-CS"/>
        </w:rPr>
        <w:t>пр</w:t>
      </w:r>
      <w:r w:rsidR="00AD4155" w:rsidRPr="00E51368">
        <w:rPr>
          <w:b/>
          <w:bCs/>
          <w:spacing w:val="-1"/>
          <w:lang w:val="sr-Cyrl-CS"/>
        </w:rPr>
        <w:t>е</w:t>
      </w:r>
      <w:r w:rsidR="00AD4155" w:rsidRPr="00E51368">
        <w:rPr>
          <w:b/>
          <w:bCs/>
          <w:lang w:val="sr-Cyrl-CS"/>
        </w:rPr>
        <w:t>б</w:t>
      </w:r>
      <w:r w:rsidR="00AD4155" w:rsidRPr="00E51368">
        <w:rPr>
          <w:b/>
          <w:bCs/>
          <w:spacing w:val="1"/>
          <w:lang w:val="sr-Cyrl-CS"/>
        </w:rPr>
        <w:t>и</w:t>
      </w:r>
      <w:r w:rsidR="00AD4155" w:rsidRPr="00E51368">
        <w:rPr>
          <w:b/>
          <w:bCs/>
          <w:lang w:val="sr-Cyrl-CS"/>
        </w:rPr>
        <w:t>в</w:t>
      </w:r>
      <w:r w:rsidR="00AD4155" w:rsidRPr="00E51368">
        <w:rPr>
          <w:b/>
          <w:bCs/>
          <w:spacing w:val="-2"/>
          <w:lang w:val="sr-Cyrl-CS"/>
        </w:rPr>
        <w:t>а</w:t>
      </w:r>
      <w:r w:rsidR="00AD4155" w:rsidRPr="00E51368">
        <w:rPr>
          <w:b/>
          <w:bCs/>
          <w:lang w:val="sr-Cyrl-CS"/>
        </w:rPr>
        <w:t>л</w:t>
      </w:r>
      <w:r w:rsidR="00AD4155" w:rsidRPr="00E51368">
        <w:rPr>
          <w:b/>
          <w:bCs/>
          <w:spacing w:val="3"/>
          <w:lang w:val="sr-Cyrl-CS"/>
        </w:rPr>
        <w:t>и</w:t>
      </w:r>
      <w:r w:rsidR="00AD4155" w:rsidRPr="00E51368">
        <w:rPr>
          <w:b/>
          <w:bCs/>
          <w:spacing w:val="-6"/>
          <w:lang w:val="sr-Cyrl-CS"/>
        </w:rPr>
        <w:t>ш</w:t>
      </w:r>
      <w:r w:rsidR="00AD4155" w:rsidRPr="00E51368">
        <w:rPr>
          <w:b/>
          <w:bCs/>
          <w:spacing w:val="2"/>
          <w:lang w:val="sr-Cyrl-CS"/>
        </w:rPr>
        <w:t>т</w:t>
      </w:r>
      <w:r w:rsidR="00AD4155" w:rsidRPr="00E51368">
        <w:rPr>
          <w:b/>
          <w:bCs/>
          <w:spacing w:val="-1"/>
          <w:lang w:val="sr-Cyrl-CS"/>
        </w:rPr>
        <w:t>е</w:t>
      </w:r>
      <w:r w:rsidR="00AD4155" w:rsidRPr="00E51368">
        <w:rPr>
          <w:b/>
          <w:bCs/>
          <w:lang w:val="sr-Cyrl-CS"/>
        </w:rPr>
        <w:t xml:space="preserve">м </w:t>
      </w:r>
      <w:r w:rsidR="00AD4155" w:rsidRPr="00E51368">
        <w:rPr>
          <w:b/>
          <w:bCs/>
          <w:spacing w:val="1"/>
          <w:lang w:val="sr-Cyrl-CS"/>
        </w:rPr>
        <w:t>н</w:t>
      </w:r>
      <w:r w:rsidR="00AD4155" w:rsidRPr="00E51368">
        <w:rPr>
          <w:b/>
          <w:bCs/>
          <w:lang w:val="sr-Cyrl-CS"/>
        </w:rPr>
        <w:t xml:space="preserve">а </w:t>
      </w:r>
      <w:r w:rsidR="00AD4155" w:rsidRPr="00E51368">
        <w:rPr>
          <w:b/>
          <w:bCs/>
          <w:spacing w:val="2"/>
          <w:lang w:val="sr-Cyrl-CS"/>
        </w:rPr>
        <w:t>т</w:t>
      </w:r>
      <w:r w:rsidR="00AD4155" w:rsidRPr="00E51368">
        <w:rPr>
          <w:b/>
          <w:bCs/>
          <w:spacing w:val="-1"/>
          <w:lang w:val="sr-Cyrl-CS"/>
        </w:rPr>
        <w:t>е</w:t>
      </w:r>
      <w:r w:rsidR="00AD4155" w:rsidRPr="00E51368">
        <w:rPr>
          <w:b/>
          <w:bCs/>
          <w:spacing w:val="1"/>
          <w:lang w:val="sr-Cyrl-CS"/>
        </w:rPr>
        <w:t>р</w:t>
      </w:r>
      <w:r w:rsidR="00AD4155" w:rsidRPr="00E51368">
        <w:rPr>
          <w:b/>
          <w:bCs/>
          <w:spacing w:val="-1"/>
          <w:lang w:val="sr-Cyrl-CS"/>
        </w:rPr>
        <w:t>и</w:t>
      </w:r>
      <w:r w:rsidR="00AD4155" w:rsidRPr="00E51368">
        <w:rPr>
          <w:b/>
          <w:bCs/>
          <w:spacing w:val="2"/>
          <w:lang w:val="sr-Cyrl-CS"/>
        </w:rPr>
        <w:t>т</w:t>
      </w:r>
      <w:r w:rsidR="00AD4155" w:rsidRPr="00E51368">
        <w:rPr>
          <w:b/>
          <w:bCs/>
          <w:lang w:val="sr-Cyrl-CS"/>
        </w:rPr>
        <w:t>о</w:t>
      </w:r>
      <w:r w:rsidR="00AD4155" w:rsidRPr="00E51368">
        <w:rPr>
          <w:b/>
          <w:bCs/>
          <w:spacing w:val="1"/>
          <w:lang w:val="sr-Cyrl-CS"/>
        </w:rPr>
        <w:t>ри</w:t>
      </w:r>
      <w:r w:rsidR="00AD4155" w:rsidRPr="00E51368">
        <w:rPr>
          <w:b/>
          <w:bCs/>
          <w:spacing w:val="-3"/>
          <w:lang w:val="sr-Cyrl-CS"/>
        </w:rPr>
        <w:t>ј</w:t>
      </w:r>
      <w:r w:rsidR="00AD4155" w:rsidRPr="00E51368">
        <w:rPr>
          <w:b/>
          <w:bCs/>
          <w:lang w:val="sr-Cyrl-CS"/>
        </w:rPr>
        <w:t>и</w:t>
      </w:r>
      <w:r w:rsidR="00AD4155" w:rsidRPr="00E51368">
        <w:rPr>
          <w:b/>
          <w:bCs/>
          <w:spacing w:val="1"/>
          <w:lang w:val="sr-Cyrl-CS"/>
        </w:rPr>
        <w:t xml:space="preserve"> оп</w:t>
      </w:r>
      <w:r w:rsidR="00AD4155" w:rsidRPr="00E51368">
        <w:rPr>
          <w:b/>
          <w:bCs/>
          <w:spacing w:val="-6"/>
          <w:lang w:val="sr-Cyrl-CS"/>
        </w:rPr>
        <w:t>ш</w:t>
      </w:r>
      <w:r w:rsidR="00AD4155" w:rsidRPr="00E51368">
        <w:rPr>
          <w:b/>
          <w:bCs/>
          <w:spacing w:val="2"/>
          <w:lang w:val="sr-Cyrl-CS"/>
        </w:rPr>
        <w:t>т</w:t>
      </w:r>
      <w:r w:rsidR="00AD4155" w:rsidRPr="00E51368">
        <w:rPr>
          <w:b/>
          <w:bCs/>
          <w:spacing w:val="1"/>
          <w:lang w:val="sr-Cyrl-CS"/>
        </w:rPr>
        <w:t>ине</w:t>
      </w:r>
      <w:r w:rsidR="00AD4155">
        <w:rPr>
          <w:b/>
          <w:bCs/>
          <w:spacing w:val="1"/>
          <w:lang w:val="sr-Cyrl-CS"/>
        </w:rPr>
        <w:t xml:space="preserve"> </w:t>
      </w:r>
      <w:proofErr w:type="spellStart"/>
      <w:r w:rsidR="00AD4155" w:rsidRPr="00E51368">
        <w:rPr>
          <w:b/>
          <w:bCs/>
          <w:lang w:val="sr-Cyrl-CS"/>
        </w:rPr>
        <w:t>С</w:t>
      </w:r>
      <w:r w:rsidR="00AD4155" w:rsidRPr="00E51368">
        <w:rPr>
          <w:b/>
          <w:bCs/>
          <w:spacing w:val="-1"/>
          <w:lang w:val="sr-Cyrl-CS"/>
        </w:rPr>
        <w:t>е</w:t>
      </w:r>
      <w:r w:rsidR="00AD4155" w:rsidRPr="00E51368">
        <w:rPr>
          <w:b/>
          <w:bCs/>
          <w:spacing w:val="1"/>
          <w:lang w:val="sr-Cyrl-CS"/>
        </w:rPr>
        <w:t>н</w:t>
      </w:r>
      <w:r w:rsidR="00AD4155" w:rsidRPr="00E51368">
        <w:rPr>
          <w:b/>
          <w:bCs/>
          <w:spacing w:val="2"/>
          <w:lang w:val="sr-Cyrl-CS"/>
        </w:rPr>
        <w:t>т</w:t>
      </w:r>
      <w:r w:rsidR="00AD4155" w:rsidRPr="00E51368">
        <w:rPr>
          <w:b/>
          <w:bCs/>
          <w:lang w:val="sr-Cyrl-CS"/>
        </w:rPr>
        <w:t>а</w:t>
      </w:r>
      <w:proofErr w:type="spellEnd"/>
      <w:r w:rsidR="00AD4155" w:rsidRPr="00E51368">
        <w:rPr>
          <w:b/>
          <w:bCs/>
          <w:lang w:val="sr-Cyrl-CS"/>
        </w:rPr>
        <w:t xml:space="preserve"> за</w:t>
      </w:r>
      <w:r w:rsidR="00AD4155" w:rsidRPr="00E51368">
        <w:rPr>
          <w:b/>
          <w:bCs/>
          <w:spacing w:val="2"/>
          <w:lang w:val="sr-Cyrl-CS"/>
        </w:rPr>
        <w:t xml:space="preserve"> </w:t>
      </w:r>
      <w:r w:rsidR="00AD4155" w:rsidRPr="00E51368">
        <w:rPr>
          <w:b/>
          <w:bCs/>
          <w:spacing w:val="-6"/>
          <w:lang w:val="sr-Cyrl-CS"/>
        </w:rPr>
        <w:t>ш</w:t>
      </w:r>
      <w:r w:rsidR="00AD4155" w:rsidRPr="00E51368">
        <w:rPr>
          <w:b/>
          <w:bCs/>
          <w:spacing w:val="1"/>
          <w:lang w:val="sr-Cyrl-CS"/>
        </w:rPr>
        <w:t>к</w:t>
      </w:r>
      <w:r w:rsidR="00AD4155" w:rsidRPr="00E51368">
        <w:rPr>
          <w:b/>
          <w:bCs/>
          <w:lang w:val="sr-Cyrl-CS"/>
        </w:rPr>
        <w:t>ол</w:t>
      </w:r>
      <w:r w:rsidR="00AD4155" w:rsidRPr="00E51368">
        <w:rPr>
          <w:b/>
          <w:bCs/>
          <w:spacing w:val="-1"/>
          <w:lang w:val="sr-Cyrl-CS"/>
        </w:rPr>
        <w:t>с</w:t>
      </w:r>
      <w:r w:rsidR="00AD4155" w:rsidRPr="00E51368">
        <w:rPr>
          <w:b/>
          <w:bCs/>
          <w:spacing w:val="1"/>
          <w:lang w:val="sr-Cyrl-CS"/>
        </w:rPr>
        <w:t>к</w:t>
      </w:r>
      <w:r w:rsidR="00AD4155" w:rsidRPr="00E51368">
        <w:rPr>
          <w:b/>
          <w:bCs/>
          <w:lang w:val="sr-Cyrl-CS"/>
        </w:rPr>
        <w:t>у 202</w:t>
      </w:r>
      <w:r w:rsidR="0016471B">
        <w:rPr>
          <w:b/>
          <w:bCs/>
        </w:rPr>
        <w:t>3</w:t>
      </w:r>
      <w:r w:rsidR="00AD4155" w:rsidRPr="00E51368">
        <w:rPr>
          <w:b/>
          <w:bCs/>
          <w:lang w:val="sr-Cyrl-CS"/>
        </w:rPr>
        <w:t>/202</w:t>
      </w:r>
      <w:r w:rsidR="0016471B">
        <w:rPr>
          <w:b/>
          <w:bCs/>
        </w:rPr>
        <w:t>4</w:t>
      </w:r>
      <w:r w:rsidR="00AD4155" w:rsidRPr="00E51368">
        <w:rPr>
          <w:b/>
          <w:bCs/>
          <w:lang w:val="sr-Cyrl-CS"/>
        </w:rPr>
        <w:t xml:space="preserve">. </w:t>
      </w:r>
      <w:r w:rsidR="00AD4155" w:rsidRPr="00E51368">
        <w:rPr>
          <w:b/>
          <w:bCs/>
          <w:spacing w:val="-1"/>
          <w:lang w:val="sr-Cyrl-CS"/>
        </w:rPr>
        <w:t>г</w:t>
      </w:r>
      <w:r w:rsidR="00AD4155" w:rsidRPr="00E51368">
        <w:rPr>
          <w:b/>
          <w:bCs/>
          <w:lang w:val="sr-Cyrl-CS"/>
        </w:rPr>
        <w:t>о</w:t>
      </w:r>
      <w:r w:rsidR="00AD4155" w:rsidRPr="00E51368">
        <w:rPr>
          <w:b/>
          <w:bCs/>
          <w:spacing w:val="1"/>
          <w:lang w:val="sr-Cyrl-CS"/>
        </w:rPr>
        <w:t>дину</w:t>
      </w:r>
    </w:p>
    <w:p w:rsidR="00D431E8" w:rsidRPr="001906A4" w:rsidRDefault="00D431E8" w:rsidP="00AD4155">
      <w:pPr>
        <w:widowControl w:val="0"/>
        <w:autoSpaceDE w:val="0"/>
        <w:autoSpaceDN w:val="0"/>
        <w:adjustRightInd w:val="0"/>
        <w:spacing w:before="29"/>
        <w:ind w:right="-40"/>
        <w:jc w:val="both"/>
        <w:rPr>
          <w:b/>
          <w:lang w:val="sr-Cyrl-BA"/>
        </w:rPr>
      </w:pPr>
    </w:p>
    <w:p w:rsidR="00D431E8" w:rsidRPr="00BB0422" w:rsidRDefault="00D431E8" w:rsidP="00D431E8">
      <w:pPr>
        <w:widowControl w:val="0"/>
        <w:autoSpaceDE w:val="0"/>
        <w:autoSpaceDN w:val="0"/>
        <w:adjustRightInd w:val="0"/>
        <w:ind w:right="-40"/>
        <w:jc w:val="both"/>
        <w:rPr>
          <w:b/>
          <w:lang/>
        </w:rPr>
      </w:pPr>
      <w:r w:rsidRPr="001906A4">
        <w:rPr>
          <w:b/>
          <w:spacing w:val="1"/>
          <w:lang w:val="sr-Cyrl-BA"/>
        </w:rPr>
        <w:t>К</w:t>
      </w:r>
      <w:r w:rsidRPr="001906A4">
        <w:rPr>
          <w:b/>
          <w:lang w:val="sr-Cyrl-BA"/>
        </w:rPr>
        <w:t>о</w:t>
      </w:r>
      <w:r w:rsidRPr="001906A4">
        <w:rPr>
          <w:b/>
          <w:spacing w:val="1"/>
          <w:lang w:val="sr-Cyrl-BA"/>
        </w:rPr>
        <w:t>н</w:t>
      </w:r>
      <w:r w:rsidRPr="001906A4">
        <w:rPr>
          <w:b/>
          <w:spacing w:val="3"/>
          <w:lang w:val="sr-Cyrl-BA"/>
        </w:rPr>
        <w:t>к</w:t>
      </w:r>
      <w:r w:rsidRPr="001906A4">
        <w:rPr>
          <w:b/>
          <w:spacing w:val="-7"/>
          <w:lang w:val="sr-Cyrl-BA"/>
        </w:rPr>
        <w:t>у</w:t>
      </w:r>
      <w:r w:rsidRPr="001906A4">
        <w:rPr>
          <w:b/>
          <w:lang w:val="sr-Cyrl-BA"/>
        </w:rPr>
        <w:t xml:space="preserve">рс </w:t>
      </w:r>
      <w:r w:rsidRPr="001906A4">
        <w:rPr>
          <w:b/>
          <w:spacing w:val="1"/>
          <w:lang w:val="sr-Cyrl-BA"/>
        </w:rPr>
        <w:t xml:space="preserve">је </w:t>
      </w:r>
      <w:r w:rsidRPr="001906A4">
        <w:rPr>
          <w:b/>
          <w:lang w:val="sr-Cyrl-BA"/>
        </w:rPr>
        <w:t>обј</w:t>
      </w:r>
      <w:r w:rsidRPr="001906A4">
        <w:rPr>
          <w:b/>
          <w:spacing w:val="-1"/>
          <w:lang w:val="sr-Cyrl-BA"/>
        </w:rPr>
        <w:t>а</w:t>
      </w:r>
      <w:r w:rsidRPr="001906A4">
        <w:rPr>
          <w:b/>
          <w:lang w:val="sr-Cyrl-BA"/>
        </w:rPr>
        <w:t>в</w:t>
      </w:r>
      <w:r w:rsidRPr="001906A4">
        <w:rPr>
          <w:b/>
          <w:spacing w:val="6"/>
          <w:lang w:val="sr-Cyrl-BA"/>
        </w:rPr>
        <w:t>љ</w:t>
      </w:r>
      <w:r w:rsidRPr="001906A4">
        <w:rPr>
          <w:b/>
          <w:lang w:val="sr-Cyrl-BA"/>
        </w:rPr>
        <w:t>ен</w:t>
      </w:r>
      <w:r w:rsidRPr="001906A4">
        <w:rPr>
          <w:b/>
          <w:spacing w:val="3"/>
          <w:lang w:val="sr-Cyrl-BA"/>
        </w:rPr>
        <w:t xml:space="preserve"> </w:t>
      </w:r>
      <w:r w:rsidRPr="001906A4">
        <w:rPr>
          <w:b/>
          <w:spacing w:val="1"/>
          <w:lang w:val="sr-Cyrl-BA"/>
        </w:rPr>
        <w:t>н</w:t>
      </w:r>
      <w:r w:rsidRPr="001906A4">
        <w:rPr>
          <w:b/>
          <w:lang w:val="sr-Cyrl-BA"/>
        </w:rPr>
        <w:t xml:space="preserve">а </w:t>
      </w:r>
      <w:r w:rsidRPr="001906A4">
        <w:rPr>
          <w:b/>
          <w:spacing w:val="1"/>
          <w:lang w:val="sr-Cyrl-BA"/>
        </w:rPr>
        <w:t>з</w:t>
      </w:r>
      <w:r w:rsidRPr="001906A4">
        <w:rPr>
          <w:b/>
          <w:lang w:val="sr-Cyrl-BA"/>
        </w:rPr>
        <w:t>в</w:t>
      </w:r>
      <w:r w:rsidRPr="001906A4">
        <w:rPr>
          <w:b/>
          <w:spacing w:val="-1"/>
          <w:lang w:val="sr-Cyrl-BA"/>
        </w:rPr>
        <w:t>а</w:t>
      </w:r>
      <w:r w:rsidRPr="001906A4">
        <w:rPr>
          <w:b/>
          <w:spacing w:val="1"/>
          <w:lang w:val="sr-Cyrl-BA"/>
        </w:rPr>
        <w:t>ни</w:t>
      </w:r>
      <w:r w:rsidRPr="001906A4">
        <w:rPr>
          <w:b/>
          <w:spacing w:val="-1"/>
          <w:lang w:val="sr-Cyrl-BA"/>
        </w:rPr>
        <w:t>ч</w:t>
      </w:r>
      <w:r w:rsidRPr="001906A4">
        <w:rPr>
          <w:b/>
          <w:spacing w:val="1"/>
          <w:lang w:val="sr-Cyrl-BA"/>
        </w:rPr>
        <w:t>н</w:t>
      </w:r>
      <w:r w:rsidRPr="001906A4">
        <w:rPr>
          <w:b/>
          <w:spacing w:val="-2"/>
          <w:lang w:val="sr-Cyrl-BA"/>
        </w:rPr>
        <w:t>о</w:t>
      </w:r>
      <w:r w:rsidRPr="001906A4">
        <w:rPr>
          <w:b/>
          <w:lang w:val="sr-Cyrl-BA"/>
        </w:rPr>
        <w:t>ј</w:t>
      </w:r>
      <w:r w:rsidRPr="001906A4">
        <w:rPr>
          <w:b/>
          <w:spacing w:val="2"/>
          <w:lang w:val="sr-Cyrl-BA"/>
        </w:rPr>
        <w:t xml:space="preserve"> </w:t>
      </w:r>
      <w:r w:rsidRPr="001906A4">
        <w:rPr>
          <w:b/>
          <w:spacing w:val="-1"/>
          <w:lang w:val="sr-Cyrl-BA"/>
        </w:rPr>
        <w:t>и</w:t>
      </w:r>
      <w:r w:rsidRPr="001906A4">
        <w:rPr>
          <w:b/>
          <w:spacing w:val="1"/>
          <w:lang w:val="sr-Cyrl-BA"/>
        </w:rPr>
        <w:t>нт</w:t>
      </w:r>
      <w:r w:rsidRPr="001906A4">
        <w:rPr>
          <w:b/>
          <w:spacing w:val="-1"/>
          <w:lang w:val="sr-Cyrl-BA"/>
        </w:rPr>
        <w:t>е</w:t>
      </w:r>
      <w:r w:rsidRPr="001906A4">
        <w:rPr>
          <w:b/>
          <w:lang w:val="sr-Cyrl-BA"/>
        </w:rPr>
        <w:t>р</w:t>
      </w:r>
      <w:r w:rsidRPr="001906A4">
        <w:rPr>
          <w:b/>
          <w:spacing w:val="1"/>
          <w:lang w:val="sr-Cyrl-BA"/>
        </w:rPr>
        <w:t>н</w:t>
      </w:r>
      <w:r w:rsidRPr="001906A4">
        <w:rPr>
          <w:b/>
          <w:spacing w:val="-1"/>
          <w:lang w:val="sr-Cyrl-BA"/>
        </w:rPr>
        <w:t>е</w:t>
      </w:r>
      <w:r w:rsidRPr="001906A4">
        <w:rPr>
          <w:b/>
          <w:lang w:val="sr-Cyrl-BA"/>
        </w:rPr>
        <w:t xml:space="preserve">т </w:t>
      </w:r>
      <w:r w:rsidRPr="001906A4">
        <w:rPr>
          <w:b/>
          <w:spacing w:val="-1"/>
          <w:lang w:val="sr-Cyrl-BA"/>
        </w:rPr>
        <w:t>с</w:t>
      </w:r>
      <w:r w:rsidRPr="001906A4">
        <w:rPr>
          <w:b/>
          <w:spacing w:val="1"/>
          <w:lang w:val="sr-Cyrl-BA"/>
        </w:rPr>
        <w:t>т</w:t>
      </w:r>
      <w:r w:rsidRPr="001906A4">
        <w:rPr>
          <w:b/>
          <w:lang w:val="sr-Cyrl-BA"/>
        </w:rPr>
        <w:t>р</w:t>
      </w:r>
      <w:r w:rsidRPr="001906A4">
        <w:rPr>
          <w:b/>
          <w:spacing w:val="-1"/>
          <w:lang w:val="sr-Cyrl-BA"/>
        </w:rPr>
        <w:t>а</w:t>
      </w:r>
      <w:r w:rsidRPr="001906A4">
        <w:rPr>
          <w:b/>
          <w:spacing w:val="1"/>
          <w:lang w:val="sr-Cyrl-BA"/>
        </w:rPr>
        <w:t>ни</w:t>
      </w:r>
      <w:r w:rsidRPr="001906A4">
        <w:rPr>
          <w:b/>
          <w:spacing w:val="-1"/>
          <w:lang w:val="sr-Cyrl-BA"/>
        </w:rPr>
        <w:t>ц</w:t>
      </w:r>
      <w:r w:rsidRPr="001906A4">
        <w:rPr>
          <w:b/>
          <w:lang w:val="sr-Cyrl-BA"/>
        </w:rPr>
        <w:t>и</w:t>
      </w:r>
      <w:r w:rsidRPr="001906A4">
        <w:rPr>
          <w:b/>
          <w:spacing w:val="3"/>
          <w:lang w:val="sr-Cyrl-BA"/>
        </w:rPr>
        <w:t xml:space="preserve"> </w:t>
      </w:r>
      <w:r w:rsidRPr="001906A4">
        <w:rPr>
          <w:b/>
          <w:lang w:val="sr-Cyrl-BA"/>
        </w:rPr>
        <w:t>О</w:t>
      </w:r>
      <w:r w:rsidRPr="001906A4">
        <w:rPr>
          <w:b/>
          <w:spacing w:val="1"/>
          <w:lang w:val="sr-Cyrl-BA"/>
        </w:rPr>
        <w:t>п</w:t>
      </w:r>
      <w:r w:rsidRPr="001906A4">
        <w:rPr>
          <w:b/>
          <w:lang w:val="sr-Cyrl-BA"/>
        </w:rPr>
        <w:t>ш</w:t>
      </w:r>
      <w:r w:rsidRPr="001906A4">
        <w:rPr>
          <w:b/>
          <w:spacing w:val="-2"/>
          <w:lang w:val="sr-Cyrl-BA"/>
        </w:rPr>
        <w:t>т</w:t>
      </w:r>
      <w:r w:rsidRPr="001906A4">
        <w:rPr>
          <w:b/>
          <w:spacing w:val="1"/>
          <w:lang w:val="sr-Cyrl-BA"/>
        </w:rPr>
        <w:t>ин</w:t>
      </w:r>
      <w:r w:rsidRPr="001906A4">
        <w:rPr>
          <w:b/>
          <w:lang w:val="sr-Cyrl-BA"/>
        </w:rPr>
        <w:t xml:space="preserve">е </w:t>
      </w:r>
      <w:proofErr w:type="spellStart"/>
      <w:r w:rsidRPr="001906A4">
        <w:rPr>
          <w:b/>
          <w:spacing w:val="-2"/>
          <w:lang w:val="sr-Cyrl-BA"/>
        </w:rPr>
        <w:t>С</w:t>
      </w:r>
      <w:r w:rsidRPr="001906A4">
        <w:rPr>
          <w:b/>
          <w:spacing w:val="-1"/>
          <w:lang w:val="sr-Cyrl-BA"/>
        </w:rPr>
        <w:t>е</w:t>
      </w:r>
      <w:r w:rsidRPr="001906A4">
        <w:rPr>
          <w:b/>
          <w:spacing w:val="1"/>
          <w:lang w:val="sr-Cyrl-BA"/>
        </w:rPr>
        <w:t>нт</w:t>
      </w:r>
      <w:r w:rsidRPr="001906A4">
        <w:rPr>
          <w:b/>
          <w:lang w:val="sr-Cyrl-BA"/>
        </w:rPr>
        <w:t>а</w:t>
      </w:r>
      <w:proofErr w:type="spellEnd"/>
      <w:r w:rsidRPr="001906A4">
        <w:rPr>
          <w:b/>
          <w:lang w:val="sr-Cyrl-BA"/>
        </w:rPr>
        <w:t xml:space="preserve"> (</w:t>
      </w:r>
      <w:proofErr w:type="spellStart"/>
      <w:r w:rsidRPr="001906A4">
        <w:rPr>
          <w:b/>
          <w:bCs/>
          <w:spacing w:val="2"/>
          <w:lang w:val="sr-Cyrl-BA"/>
        </w:rPr>
        <w:t>www</w:t>
      </w:r>
      <w:r w:rsidRPr="001906A4">
        <w:rPr>
          <w:b/>
          <w:bCs/>
          <w:lang w:val="sr-Cyrl-BA"/>
        </w:rPr>
        <w:t>.</w:t>
      </w:r>
      <w:r w:rsidR="00BB0422">
        <w:rPr>
          <w:b/>
          <w:bCs/>
          <w:spacing w:val="-1"/>
          <w:lang w:val="sr-Cyrl-BA"/>
        </w:rPr>
        <w:t>зе</w:t>
      </w:r>
      <w:r w:rsidR="00BB0422">
        <w:rPr>
          <w:b/>
          <w:bCs/>
          <w:spacing w:val="1"/>
          <w:lang w:val="sr-Cyrl-BA"/>
        </w:rPr>
        <w:t>н</w:t>
      </w:r>
      <w:r w:rsidR="00BB0422">
        <w:rPr>
          <w:b/>
          <w:bCs/>
          <w:spacing w:val="-1"/>
          <w:lang w:val="sr-Cyrl-BA"/>
        </w:rPr>
        <w:t>т</w:t>
      </w:r>
      <w:r w:rsidR="00BB0422">
        <w:rPr>
          <w:b/>
          <w:bCs/>
          <w:lang w:val="sr-Cyrl-BA"/>
        </w:rPr>
        <w:t>а</w:t>
      </w:r>
      <w:proofErr w:type="spellEnd"/>
      <w:r w:rsidRPr="001906A4">
        <w:rPr>
          <w:b/>
          <w:bCs/>
          <w:spacing w:val="-1"/>
          <w:lang w:val="sr-Cyrl-BA"/>
        </w:rPr>
        <w:t>-</w:t>
      </w:r>
      <w:proofErr w:type="spellStart"/>
      <w:r w:rsidR="00BB0422">
        <w:rPr>
          <w:b/>
          <w:bCs/>
          <w:lang w:val="sr-Cyrl-BA"/>
        </w:rPr>
        <w:t>с</w:t>
      </w:r>
      <w:r w:rsidR="00BB0422">
        <w:rPr>
          <w:b/>
          <w:bCs/>
          <w:spacing w:val="-1"/>
          <w:lang w:val="sr-Cyrl-BA"/>
        </w:rPr>
        <w:t>е</w:t>
      </w:r>
      <w:r w:rsidR="00BB0422">
        <w:rPr>
          <w:b/>
          <w:bCs/>
          <w:spacing w:val="1"/>
          <w:lang w:val="sr-Cyrl-BA"/>
        </w:rPr>
        <w:t>н</w:t>
      </w:r>
      <w:r w:rsidR="00BB0422">
        <w:rPr>
          <w:b/>
          <w:bCs/>
          <w:spacing w:val="-1"/>
          <w:lang w:val="sr-Cyrl-BA"/>
        </w:rPr>
        <w:t>т</w:t>
      </w:r>
      <w:r w:rsidR="00BB0422">
        <w:rPr>
          <w:b/>
          <w:bCs/>
          <w:lang w:val="sr-Cyrl-BA"/>
        </w:rPr>
        <w:t>а</w:t>
      </w:r>
      <w:r w:rsidRPr="001906A4">
        <w:rPr>
          <w:b/>
          <w:bCs/>
          <w:lang w:val="sr-Cyrl-BA"/>
        </w:rPr>
        <w:t>.</w:t>
      </w:r>
      <w:r w:rsidR="00BB0422">
        <w:rPr>
          <w:b/>
          <w:bCs/>
          <w:spacing w:val="-1"/>
          <w:lang w:val="sr-Cyrl-BA"/>
        </w:rPr>
        <w:t>ц</w:t>
      </w:r>
      <w:r w:rsidR="00BB0422">
        <w:rPr>
          <w:b/>
          <w:bCs/>
          <w:spacing w:val="2"/>
          <w:lang w:val="sr-Cyrl-BA"/>
        </w:rPr>
        <w:t>о</w:t>
      </w:r>
      <w:r w:rsidRPr="001906A4">
        <w:rPr>
          <w:b/>
          <w:bCs/>
          <w:lang w:val="sr-Cyrl-BA"/>
        </w:rPr>
        <w:t>.</w:t>
      </w:r>
      <w:r w:rsidR="00BB0422">
        <w:rPr>
          <w:b/>
          <w:bCs/>
          <w:spacing w:val="-1"/>
          <w:lang w:val="sr-Cyrl-BA"/>
        </w:rPr>
        <w:t>р</w:t>
      </w:r>
      <w:r w:rsidR="00BB0422">
        <w:rPr>
          <w:b/>
          <w:bCs/>
          <w:lang w:val="sr-Cyrl-BA"/>
        </w:rPr>
        <w:t>с</w:t>
      </w:r>
      <w:proofErr w:type="spellEnd"/>
      <w:r w:rsidRPr="001906A4">
        <w:rPr>
          <w:b/>
          <w:bCs/>
          <w:lang w:val="sr-Cyrl-BA"/>
        </w:rPr>
        <w:t>)</w:t>
      </w:r>
      <w:r w:rsidRPr="001906A4">
        <w:rPr>
          <w:b/>
          <w:spacing w:val="22"/>
          <w:lang w:val="sr-Cyrl-BA"/>
        </w:rPr>
        <w:t xml:space="preserve"> </w:t>
      </w:r>
      <w:r w:rsidRPr="001906A4">
        <w:rPr>
          <w:b/>
          <w:lang w:val="sr-Cyrl-BA"/>
        </w:rPr>
        <w:t xml:space="preserve"> и</w:t>
      </w:r>
      <w:r w:rsidRPr="001906A4">
        <w:rPr>
          <w:b/>
          <w:spacing w:val="3"/>
          <w:lang w:val="sr-Cyrl-BA"/>
        </w:rPr>
        <w:t xml:space="preserve"> </w:t>
      </w:r>
      <w:r w:rsidRPr="001906A4">
        <w:rPr>
          <w:b/>
          <w:spacing w:val="1"/>
          <w:lang w:val="sr-Cyrl-BA"/>
        </w:rPr>
        <w:t>н</w:t>
      </w:r>
      <w:r w:rsidRPr="001906A4">
        <w:rPr>
          <w:b/>
          <w:lang w:val="sr-Cyrl-BA"/>
        </w:rPr>
        <w:t>а огл</w:t>
      </w:r>
      <w:r w:rsidRPr="001906A4">
        <w:rPr>
          <w:b/>
          <w:spacing w:val="-1"/>
          <w:lang w:val="sr-Cyrl-BA"/>
        </w:rPr>
        <w:t>ас</w:t>
      </w:r>
      <w:r w:rsidRPr="001906A4">
        <w:rPr>
          <w:b/>
          <w:spacing w:val="1"/>
          <w:lang w:val="sr-Cyrl-BA"/>
        </w:rPr>
        <w:t>н</w:t>
      </w:r>
      <w:r w:rsidRPr="001906A4">
        <w:rPr>
          <w:b/>
          <w:spacing w:val="-2"/>
          <w:lang w:val="sr-Cyrl-BA"/>
        </w:rPr>
        <w:t>о</w:t>
      </w:r>
      <w:r w:rsidRPr="001906A4">
        <w:rPr>
          <w:b/>
          <w:lang w:val="sr-Cyrl-BA"/>
        </w:rPr>
        <w:t xml:space="preserve">ј </w:t>
      </w:r>
      <w:r w:rsidRPr="001906A4">
        <w:rPr>
          <w:b/>
          <w:spacing w:val="1"/>
          <w:lang w:val="sr-Cyrl-BA"/>
        </w:rPr>
        <w:t>т</w:t>
      </w:r>
      <w:r w:rsidRPr="001906A4">
        <w:rPr>
          <w:b/>
          <w:spacing w:val="-1"/>
          <w:lang w:val="sr-Cyrl-BA"/>
        </w:rPr>
        <w:t>а</w:t>
      </w:r>
      <w:r w:rsidRPr="001906A4">
        <w:rPr>
          <w:b/>
          <w:lang w:val="sr-Cyrl-BA"/>
        </w:rPr>
        <w:t>бли</w:t>
      </w:r>
      <w:r w:rsidRPr="001906A4">
        <w:rPr>
          <w:b/>
          <w:spacing w:val="6"/>
          <w:lang w:val="sr-Cyrl-BA"/>
        </w:rPr>
        <w:t xml:space="preserve"> </w:t>
      </w:r>
      <w:r w:rsidRPr="001906A4">
        <w:rPr>
          <w:b/>
          <w:lang w:val="sr-Cyrl-BA"/>
        </w:rPr>
        <w:t>О</w:t>
      </w:r>
      <w:r w:rsidRPr="001906A4">
        <w:rPr>
          <w:b/>
          <w:spacing w:val="1"/>
          <w:lang w:val="sr-Cyrl-BA"/>
        </w:rPr>
        <w:t>п</w:t>
      </w:r>
      <w:r w:rsidRPr="001906A4">
        <w:rPr>
          <w:b/>
          <w:lang w:val="sr-Cyrl-BA"/>
        </w:rPr>
        <w:t>ш</w:t>
      </w:r>
      <w:r w:rsidRPr="001906A4">
        <w:rPr>
          <w:b/>
          <w:spacing w:val="-2"/>
          <w:lang w:val="sr-Cyrl-BA"/>
        </w:rPr>
        <w:t>т</w:t>
      </w:r>
      <w:r w:rsidRPr="001906A4">
        <w:rPr>
          <w:b/>
          <w:spacing w:val="1"/>
          <w:lang w:val="sr-Cyrl-BA"/>
        </w:rPr>
        <w:t>ин</w:t>
      </w:r>
      <w:r w:rsidRPr="001906A4">
        <w:rPr>
          <w:b/>
          <w:spacing w:val="-1"/>
          <w:lang w:val="sr-Cyrl-BA"/>
        </w:rPr>
        <w:t>с</w:t>
      </w:r>
      <w:r w:rsidRPr="001906A4">
        <w:rPr>
          <w:b/>
          <w:spacing w:val="1"/>
          <w:lang w:val="sr-Cyrl-BA"/>
        </w:rPr>
        <w:t>к</w:t>
      </w:r>
      <w:r w:rsidRPr="001906A4">
        <w:rPr>
          <w:b/>
          <w:lang w:val="sr-Cyrl-BA"/>
        </w:rPr>
        <w:t>е</w:t>
      </w:r>
      <w:r w:rsidRPr="001906A4">
        <w:rPr>
          <w:b/>
          <w:spacing w:val="6"/>
          <w:lang w:val="sr-Cyrl-BA"/>
        </w:rPr>
        <w:t xml:space="preserve"> </w:t>
      </w:r>
      <w:r w:rsidRPr="001906A4">
        <w:rPr>
          <w:b/>
          <w:spacing w:val="-7"/>
          <w:lang w:val="sr-Cyrl-BA"/>
        </w:rPr>
        <w:t>у</w:t>
      </w:r>
      <w:r w:rsidRPr="001906A4">
        <w:rPr>
          <w:b/>
          <w:spacing w:val="1"/>
          <w:lang w:val="sr-Cyrl-BA"/>
        </w:rPr>
        <w:t>п</w:t>
      </w:r>
      <w:r w:rsidRPr="001906A4">
        <w:rPr>
          <w:b/>
          <w:lang w:val="sr-Cyrl-BA"/>
        </w:rPr>
        <w:t>р</w:t>
      </w:r>
      <w:r w:rsidRPr="001906A4">
        <w:rPr>
          <w:b/>
          <w:spacing w:val="1"/>
          <w:lang w:val="sr-Cyrl-BA"/>
        </w:rPr>
        <w:t>а</w:t>
      </w:r>
      <w:r w:rsidRPr="001906A4">
        <w:rPr>
          <w:b/>
          <w:spacing w:val="-1"/>
          <w:lang w:val="sr-Cyrl-BA"/>
        </w:rPr>
        <w:t>ве</w:t>
      </w:r>
      <w:r w:rsidR="00BB0422">
        <w:rPr>
          <w:b/>
          <w:spacing w:val="-1"/>
          <w:lang/>
        </w:rPr>
        <w:t>, дана 30. јануара 2024</w:t>
      </w:r>
      <w:r w:rsidR="004F1E2E" w:rsidRPr="001906A4">
        <w:rPr>
          <w:b/>
          <w:spacing w:val="-1"/>
          <w:lang w:val="sr-Cyrl-BA"/>
        </w:rPr>
        <w:t>.</w:t>
      </w:r>
      <w:r w:rsidR="00BB0422">
        <w:rPr>
          <w:b/>
          <w:spacing w:val="-1"/>
          <w:lang/>
        </w:rPr>
        <w:t xml:space="preserve"> године. </w:t>
      </w:r>
    </w:p>
    <w:p w:rsidR="00D431E8" w:rsidRPr="001906A4" w:rsidRDefault="00D431E8" w:rsidP="00D431E8">
      <w:pPr>
        <w:widowControl w:val="0"/>
        <w:autoSpaceDE w:val="0"/>
        <w:autoSpaceDN w:val="0"/>
        <w:adjustRightInd w:val="0"/>
        <w:ind w:right="-40"/>
        <w:jc w:val="both"/>
        <w:rPr>
          <w:b/>
          <w:lang w:val="sr-Cyrl-BA"/>
        </w:rPr>
      </w:pPr>
    </w:p>
    <w:p w:rsidR="00D431E8" w:rsidRPr="001906A4" w:rsidRDefault="00D431E8" w:rsidP="00D431E8">
      <w:pPr>
        <w:widowControl w:val="0"/>
        <w:autoSpaceDE w:val="0"/>
        <w:autoSpaceDN w:val="0"/>
        <w:adjustRightInd w:val="0"/>
        <w:ind w:right="-40"/>
        <w:jc w:val="both"/>
        <w:rPr>
          <w:lang w:val="sr-Cyrl-BA"/>
        </w:rPr>
      </w:pPr>
    </w:p>
    <w:p w:rsidR="004F1E2E" w:rsidRPr="001906A4" w:rsidRDefault="004F1E2E">
      <w:pPr>
        <w:rPr>
          <w:lang w:val="sr-Cyrl-BA"/>
        </w:rPr>
      </w:pPr>
    </w:p>
    <w:p w:rsidR="00D431E8" w:rsidRPr="001906A4" w:rsidRDefault="00D431E8" w:rsidP="00D431E8">
      <w:pPr>
        <w:ind w:right="-40"/>
        <w:rPr>
          <w:lang w:val="sr-Cyrl-BA"/>
        </w:rPr>
      </w:pPr>
      <w:r w:rsidRPr="001906A4">
        <w:rPr>
          <w:lang w:val="sr-Cyrl-BA"/>
        </w:rPr>
        <w:t xml:space="preserve">                                                                            Начелник Општинске управе</w:t>
      </w:r>
    </w:p>
    <w:p w:rsidR="00D431E8" w:rsidRPr="001906A4" w:rsidRDefault="00D431E8" w:rsidP="00D431E8">
      <w:pPr>
        <w:ind w:right="-40"/>
        <w:rPr>
          <w:lang w:val="sr-Cyrl-BA"/>
        </w:rPr>
      </w:pPr>
      <w:r w:rsidRPr="001906A4">
        <w:rPr>
          <w:lang w:val="sr-Cyrl-BA"/>
        </w:rPr>
        <w:t xml:space="preserve">                                                                                   </w:t>
      </w:r>
      <w:proofErr w:type="spellStart"/>
      <w:r w:rsidRPr="001906A4">
        <w:rPr>
          <w:lang w:val="sr-Cyrl-BA"/>
        </w:rPr>
        <w:t>Едит</w:t>
      </w:r>
      <w:proofErr w:type="spellEnd"/>
      <w:r w:rsidRPr="001906A4">
        <w:rPr>
          <w:lang w:val="sr-Cyrl-BA"/>
        </w:rPr>
        <w:t xml:space="preserve"> </w:t>
      </w:r>
      <w:proofErr w:type="spellStart"/>
      <w:r w:rsidRPr="001906A4">
        <w:rPr>
          <w:lang w:val="sr-Cyrl-BA"/>
        </w:rPr>
        <w:t>Шарњаи</w:t>
      </w:r>
      <w:proofErr w:type="spellEnd"/>
      <w:r w:rsidRPr="001906A4">
        <w:rPr>
          <w:lang w:val="sr-Cyrl-BA"/>
        </w:rPr>
        <w:t xml:space="preserve"> </w:t>
      </w:r>
      <w:proofErr w:type="spellStart"/>
      <w:r w:rsidRPr="001906A4">
        <w:rPr>
          <w:lang w:val="sr-Cyrl-BA"/>
        </w:rPr>
        <w:t>Рожа</w:t>
      </w:r>
      <w:proofErr w:type="spellEnd"/>
      <w:r w:rsidR="007F3733">
        <w:rPr>
          <w:lang w:val="sr-Cyrl-BA"/>
        </w:rPr>
        <w:t xml:space="preserve"> </w:t>
      </w:r>
      <w:proofErr w:type="spellStart"/>
      <w:r w:rsidR="007F3733">
        <w:rPr>
          <w:lang w:val="sr-Cyrl-BA"/>
        </w:rPr>
        <w:t>с.р</w:t>
      </w:r>
      <w:proofErr w:type="spellEnd"/>
      <w:r w:rsidR="007F3733">
        <w:rPr>
          <w:lang w:val="sr-Cyrl-BA"/>
        </w:rPr>
        <w:t>.</w:t>
      </w:r>
    </w:p>
    <w:p w:rsidR="00D431E8" w:rsidRPr="001906A4" w:rsidRDefault="00D431E8" w:rsidP="00D431E8">
      <w:pPr>
        <w:ind w:right="-40"/>
        <w:rPr>
          <w:lang w:val="sr-Cyrl-BA"/>
        </w:rPr>
      </w:pPr>
      <w:r w:rsidRPr="001906A4">
        <w:rPr>
          <w:lang w:val="sr-Cyrl-BA"/>
        </w:rPr>
        <w:t xml:space="preserve">                                                                                         дипл. правник</w:t>
      </w:r>
    </w:p>
    <w:p w:rsidR="00D431E8" w:rsidRPr="001906A4" w:rsidRDefault="00D431E8" w:rsidP="00D431E8">
      <w:pPr>
        <w:tabs>
          <w:tab w:val="left" w:pos="3240"/>
        </w:tabs>
        <w:ind w:right="-40"/>
        <w:rPr>
          <w:b/>
          <w:bCs/>
          <w:lang w:val="sr-Cyrl-BA"/>
        </w:rPr>
      </w:pPr>
    </w:p>
    <w:p w:rsidR="00D431E8" w:rsidRPr="001906A4" w:rsidRDefault="00D431E8">
      <w:pPr>
        <w:rPr>
          <w:lang w:val="sr-Cyrl-BA"/>
        </w:rPr>
      </w:pPr>
    </w:p>
    <w:sectPr w:rsidR="00D431E8" w:rsidRPr="001906A4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31E8"/>
    <w:rsid w:val="00065079"/>
    <w:rsid w:val="000E76A5"/>
    <w:rsid w:val="0016471B"/>
    <w:rsid w:val="001906A4"/>
    <w:rsid w:val="0025086B"/>
    <w:rsid w:val="0035086E"/>
    <w:rsid w:val="0041029A"/>
    <w:rsid w:val="004D2388"/>
    <w:rsid w:val="004F1E2E"/>
    <w:rsid w:val="00502872"/>
    <w:rsid w:val="00521262"/>
    <w:rsid w:val="00573FB7"/>
    <w:rsid w:val="00603C14"/>
    <w:rsid w:val="006556B6"/>
    <w:rsid w:val="00743754"/>
    <w:rsid w:val="007548A0"/>
    <w:rsid w:val="00766E06"/>
    <w:rsid w:val="00781363"/>
    <w:rsid w:val="007F3733"/>
    <w:rsid w:val="00865A01"/>
    <w:rsid w:val="009373D0"/>
    <w:rsid w:val="00AD4155"/>
    <w:rsid w:val="00B62DF1"/>
    <w:rsid w:val="00BB0422"/>
    <w:rsid w:val="00C27D0F"/>
    <w:rsid w:val="00CA3BEE"/>
    <w:rsid w:val="00CD29CC"/>
    <w:rsid w:val="00D431E8"/>
    <w:rsid w:val="00DE6618"/>
    <w:rsid w:val="00DE7144"/>
    <w:rsid w:val="00DF0E13"/>
    <w:rsid w:val="00EB21A1"/>
    <w:rsid w:val="00F52F5A"/>
    <w:rsid w:val="00F8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31E8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1E8"/>
    <w:rPr>
      <w:rFonts w:ascii="Times New Roman" w:eastAsia="Times New Roman" w:hAnsi="Times New Roman" w:cs="Times New Roman"/>
      <w:b/>
      <w:bCs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3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User</cp:lastModifiedBy>
  <cp:revision>24</cp:revision>
  <cp:lastPrinted>2022-02-17T12:05:00Z</cp:lastPrinted>
  <dcterms:created xsi:type="dcterms:W3CDTF">2017-12-20T12:17:00Z</dcterms:created>
  <dcterms:modified xsi:type="dcterms:W3CDTF">2024-01-30T08:32:00Z</dcterms:modified>
</cp:coreProperties>
</file>