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5820" cy="7727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Pályázati bizottság a programok/projektumok serkentésére és az eszközök hiányzó részének finanszírozására Zenta község számára közérdekű programokra/projektumokra, amelyeket a tűzvédelem terén az egyesületek valósítanak meg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217-28/2022-II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 december 05-én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hiányzó  részének finanszírozására  Zenta község számára közérdekű  programokra/projektumokra, amelyeket  a  tűzvédelem terén az egyesületek valósítanak  meg,  a 2022. december 5-én tartott  ülésén megállapítja</w:t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D4A58" w:rsidRDefault="000D4A58" w:rsidP="000D4A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TŰZVÉDELEM TERÉN </w:t>
      </w:r>
    </w:p>
    <w:p w:rsidR="000D4A58" w:rsidRDefault="000D4A58" w:rsidP="000D4A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0D4A58" w:rsidRPr="00206085" w:rsidRDefault="000D4A58" w:rsidP="000D4A5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0D4A58" w:rsidRPr="00206085" w:rsidTr="00120C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0D4A58" w:rsidRDefault="000D4A58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500E10" w:rsidRDefault="000D4A58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benyújtásának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0D4A58" w:rsidRDefault="000D4A58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0D4A58" w:rsidRDefault="000D4A58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0D4A58" w:rsidRDefault="000D4A58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 javasolt eszközök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0D4A58" w:rsidRDefault="000D4A58" w:rsidP="00120CA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0D4A58" w:rsidRPr="00206085" w:rsidTr="00120CA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A58" w:rsidRPr="00500E10" w:rsidRDefault="000D4A58" w:rsidP="00120CA7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00E10"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A58" w:rsidRPr="00500E10" w:rsidRDefault="000D4A58" w:rsidP="00120CA7">
            <w:pPr>
              <w:autoSpaceDE w:val="0"/>
              <w:autoSpaceDN w:val="0"/>
              <w:adjustRightInd w:val="0"/>
              <w:jc w:val="center"/>
            </w:pPr>
            <w:r w:rsidRPr="00500E10">
              <w:t xml:space="preserve">17.11.2022. </w:t>
            </w:r>
            <w:proofErr w:type="spellStart"/>
            <w:r w:rsidRPr="00500E10">
              <w:t>год</w:t>
            </w:r>
            <w:proofErr w:type="spellEnd"/>
            <w:r w:rsidRPr="00500E10"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500E10" w:rsidRDefault="000D4A58" w:rsidP="00120CA7">
            <w:pPr>
              <w:rPr>
                <w:color w:val="000000"/>
              </w:rPr>
            </w:pPr>
            <w:r w:rsidRPr="00500E10">
              <w:rPr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500E10">
              <w:rPr>
                <w:color w:val="000000"/>
                <w:lang w:val="sr-Cyrl-CS"/>
              </w:rPr>
              <w:t>Сента</w:t>
            </w:r>
            <w:proofErr w:type="spellEnd"/>
          </w:p>
          <w:p w:rsidR="000D4A58" w:rsidRDefault="000D4A58" w:rsidP="00120CA7">
            <w:pPr>
              <w:rPr>
                <w:color w:val="000000"/>
              </w:rPr>
            </w:pPr>
          </w:p>
          <w:p w:rsidR="000D4A58" w:rsidRPr="00500E10" w:rsidRDefault="000D4A58" w:rsidP="00120CA7">
            <w:pPr>
              <w:rPr>
                <w:highlight w:val="yellow"/>
              </w:rPr>
            </w:pPr>
            <w:proofErr w:type="spellStart"/>
            <w:r w:rsidRPr="00500E10">
              <w:rPr>
                <w:color w:val="000000"/>
                <w:lang w:val="sr-Cyrl-CS"/>
              </w:rPr>
              <w:t>Önkéntes</w:t>
            </w:r>
            <w:proofErr w:type="spellEnd"/>
            <w:r w:rsidRPr="00500E1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00E10">
              <w:rPr>
                <w:color w:val="000000"/>
                <w:lang w:val="sr-Cyrl-CS"/>
              </w:rPr>
              <w:t>Tűzoltó</w:t>
            </w:r>
            <w:proofErr w:type="spellEnd"/>
            <w:r w:rsidRPr="00500E1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00E10">
              <w:rPr>
                <w:color w:val="000000"/>
                <w:lang w:val="sr-Cyrl-CS"/>
              </w:rPr>
              <w:t>Testület</w:t>
            </w:r>
            <w:proofErr w:type="spellEnd"/>
            <w:r w:rsidRPr="00500E10">
              <w:rPr>
                <w:color w:val="000000"/>
                <w:lang w:val="sr-Cyrl-CS"/>
              </w:rPr>
              <w:t xml:space="preserve">  </w:t>
            </w:r>
            <w:proofErr w:type="spellStart"/>
            <w:r w:rsidRPr="00500E10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A58" w:rsidRPr="00500E10" w:rsidRDefault="000D4A58" w:rsidP="00120CA7">
            <w:pPr>
              <w:jc w:val="center"/>
            </w:pPr>
            <w:r w:rsidRPr="00500E10">
              <w:rPr>
                <w:color w:val="000000"/>
              </w:rPr>
              <w:t>A tűzvédelmi kultúra mindennemű fejlesztése Zentán</w:t>
            </w:r>
          </w:p>
          <w:p w:rsidR="000D4A58" w:rsidRPr="00500E10" w:rsidRDefault="000D4A58" w:rsidP="00120CA7">
            <w:pPr>
              <w:jc w:val="center"/>
            </w:pPr>
          </w:p>
          <w:p w:rsidR="000D4A58" w:rsidRPr="00C853D3" w:rsidRDefault="000D4A58" w:rsidP="00120C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500E10">
              <w:rPr>
                <w:color w:val="202124"/>
                <w:lang w:val="sr-Latn-CS"/>
              </w:rPr>
              <w:t>Све врсте развоја културе заштите од пожара у</w:t>
            </w:r>
            <w:r w:rsidRPr="00500E10">
              <w:rPr>
                <w:color w:val="202124"/>
              </w:rPr>
              <w:t xml:space="preserve"> </w:t>
            </w:r>
            <w:proofErr w:type="spellStart"/>
            <w:r w:rsidRPr="00500E10">
              <w:rPr>
                <w:color w:val="202124"/>
              </w:rPr>
              <w:t>Сенти</w:t>
            </w:r>
            <w:proofErr w:type="spellEnd"/>
          </w:p>
          <w:p w:rsidR="000D4A58" w:rsidRPr="00500E10" w:rsidRDefault="000D4A58" w:rsidP="00120CA7">
            <w:pPr>
              <w:jc w:val="center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D4A58" w:rsidRPr="00500E10" w:rsidRDefault="000D4A58" w:rsidP="00120CA7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500E10">
              <w:t xml:space="preserve">                                                             </w:t>
            </w:r>
            <w:r w:rsidRPr="00500E10">
              <w:rPr>
                <w:b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A58" w:rsidRPr="00500E10" w:rsidRDefault="000D4A58" w:rsidP="00120CA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D4A58" w:rsidRPr="00206085" w:rsidRDefault="000D4A58" w:rsidP="000D4A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p w:rsidR="000D4A58" w:rsidRPr="00ED729D" w:rsidRDefault="000D4A58" w:rsidP="000D4A58">
      <w:pPr>
        <w:pStyle w:val="NoSpacing"/>
        <w:jc w:val="both"/>
        <w:rPr>
          <w:color w:val="000000"/>
        </w:rPr>
      </w:pPr>
    </w:p>
    <w:p w:rsidR="000D4A58" w:rsidRPr="00ED729D" w:rsidRDefault="000D4A58" w:rsidP="000D4A5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a jelen pályázat megvalósítására biztosított eszközökkel, </w:t>
      </w:r>
      <w:proofErr w:type="gramStart"/>
      <w:r>
        <w:t>társfinanszírozásra  javasoljuk</w:t>
      </w:r>
      <w:proofErr w:type="gramEnd"/>
      <w:r>
        <w:t xml:space="preserve">  az  egyesületek programjait  az  1.  sorszámmal bezárólag. </w:t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csatolt dokumentációt illetően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ranglista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közzétételétől számított  három napon belül. </w:t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ranglistára a pályázat résztvevői jogosultak a fellebbezésre, annak közzétételétől számított nyolc napon belül.  </w:t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fellebbezéseket ajánlott posta útján vagy közvetlenül a helyi önkormányzati egység iktatója útján kell benyújtani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tűzvédelem terén az egyesületek valósítanak  meg”</w:t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4874B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vettek a munkában) </w:t>
      </w:r>
    </w:p>
    <w:p w:rsidR="004874B0" w:rsidRDefault="004874B0" w:rsidP="004874B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Elnöklő </w:t>
      </w:r>
    </w:p>
    <w:p w:rsidR="004874B0" w:rsidRDefault="004874B0" w:rsidP="004874B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0D4A58">
        <w:rPr>
          <w:rFonts w:ascii="Times New Roman" w:hAnsi="Times New Roman" w:cs="Times New Roman"/>
          <w:sz w:val="24"/>
          <w:szCs w:val="24"/>
          <w:lang w:val="hu-HU"/>
        </w:rPr>
        <w:t>Vučurović</w:t>
      </w:r>
      <w:proofErr w:type="spellEnd"/>
      <w:r w:rsidRPr="000D4A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0D4A58">
        <w:rPr>
          <w:rFonts w:ascii="Times New Roman" w:hAnsi="Times New Roman" w:cs="Times New Roman"/>
          <w:sz w:val="24"/>
          <w:szCs w:val="24"/>
          <w:lang w:val="hu-HU"/>
        </w:rPr>
        <w:t>Branimir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4874B0" w:rsidRDefault="004874B0" w:rsidP="004874B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0D4A58" w:rsidRDefault="004874B0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4A5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D4A5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D4A5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D4A58">
        <w:rPr>
          <w:rFonts w:ascii="Times New Roman" w:hAnsi="Times New Roman" w:cs="Times New Roman"/>
          <w:sz w:val="24"/>
          <w:szCs w:val="24"/>
          <w:lang w:val="hu-HU"/>
        </w:rPr>
        <w:tab/>
        <w:t>Polyák Irén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  <w:r w:rsidR="000D4A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Vasas György</w:t>
      </w:r>
      <w:r w:rsidR="004874B0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4874B0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4874B0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Vatai Zsuzsanna</w:t>
      </w:r>
      <w:r w:rsidR="004874B0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4874B0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br/>
      </w: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A58" w:rsidRDefault="000D4A58" w:rsidP="000D4A58"/>
    <w:p w:rsidR="000D4A58" w:rsidRDefault="000D4A58" w:rsidP="000D4A58"/>
    <w:p w:rsidR="00742D8A" w:rsidRDefault="004874B0"/>
    <w:sectPr w:rsidR="00742D8A" w:rsidSect="008257F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A58"/>
    <w:rsid w:val="000D4A58"/>
    <w:rsid w:val="004874B0"/>
    <w:rsid w:val="004F7612"/>
    <w:rsid w:val="0087600A"/>
    <w:rsid w:val="00B253F6"/>
    <w:rsid w:val="00D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A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5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2022-12-05T11:03:00Z</dcterms:created>
  <dcterms:modified xsi:type="dcterms:W3CDTF">2022-12-06T06:41:00Z</dcterms:modified>
</cp:coreProperties>
</file>