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A5" w:rsidRDefault="00B856A5" w:rsidP="00B856A5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2022-es évi mezőgazdasági- és vidékfejlesztési politikája lefolytatásának támogatásáról szóló program (Z</w:t>
      </w:r>
      <w:r w:rsidR="002C5744">
        <w:rPr>
          <w:rFonts w:asciiTheme="majorBidi" w:hAnsiTheme="majorBidi" w:cstheme="majorBidi"/>
          <w:sz w:val="24"/>
          <w:szCs w:val="24"/>
          <w:lang w:val="hu-HU"/>
        </w:rPr>
        <w:t>enta Község Hivatalos Lapja, 13</w:t>
      </w:r>
      <w:r>
        <w:rPr>
          <w:rFonts w:asciiTheme="majorBidi" w:hAnsiTheme="majorBidi" w:cstheme="majorBidi"/>
          <w:sz w:val="24"/>
          <w:szCs w:val="24"/>
          <w:lang w:val="hu-HU"/>
        </w:rPr>
        <w:t>/2022. sz.) és a 2022-es évben Zenta községben a mezőgazdaság- és vidékfejlesztési programja lefolytatásának támogatásáról szóló program megvalósításáról szóló szabályzat (</w:t>
      </w:r>
      <w:r w:rsidR="002C5744">
        <w:rPr>
          <w:rFonts w:asciiTheme="majorBidi" w:hAnsiTheme="majorBidi" w:cstheme="majorBidi"/>
          <w:sz w:val="24"/>
          <w:szCs w:val="24"/>
          <w:lang w:val="hu-HU"/>
        </w:rPr>
        <w:t>Zenta Község Hivatalos Lapja, 14</w:t>
      </w:r>
      <w:r w:rsidR="000919ED">
        <w:rPr>
          <w:rFonts w:asciiTheme="majorBidi" w:hAnsiTheme="majorBidi" w:cstheme="majorBidi"/>
          <w:sz w:val="24"/>
          <w:szCs w:val="24"/>
          <w:lang w:val="hu-HU"/>
        </w:rPr>
        <w:t>/2022. sz.) 14. szakaszának 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bekezdése alapján, éspedig Zenta község vidékfejlesztési támogatása   intézkedéseinek lefolytatásában illetékes   bizottsága javaslatára Zenta község polgármestere 2022. október </w:t>
      </w:r>
      <w:r w:rsidR="001917C8">
        <w:rPr>
          <w:rFonts w:asciiTheme="majorBidi" w:hAnsiTheme="majorBidi" w:cstheme="majorBidi"/>
          <w:sz w:val="24"/>
          <w:szCs w:val="24"/>
          <w:lang w:val="hu-HU"/>
        </w:rPr>
        <w:t>31-é</w:t>
      </w:r>
      <w:r>
        <w:rPr>
          <w:rFonts w:asciiTheme="majorBidi" w:hAnsiTheme="majorBidi" w:cstheme="majorBidi"/>
          <w:sz w:val="24"/>
          <w:szCs w:val="24"/>
          <w:lang w:val="hu-HU"/>
        </w:rPr>
        <w:t>n meghozta az alábbi</w:t>
      </w:r>
    </w:p>
    <w:p w:rsidR="00B856A5" w:rsidRPr="00DC55FF" w:rsidRDefault="00B856A5" w:rsidP="00B856A5">
      <w:pPr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DC55FF">
        <w:rPr>
          <w:rFonts w:asciiTheme="majorBidi" w:hAnsiTheme="majorBidi" w:cstheme="majorBidi"/>
          <w:b/>
          <w:sz w:val="24"/>
          <w:szCs w:val="24"/>
          <w:lang w:val="hu-HU"/>
        </w:rPr>
        <w:t>H A T Á R O Z A T O T</w:t>
      </w:r>
    </w:p>
    <w:p w:rsidR="002C5744" w:rsidRDefault="002C5744" w:rsidP="002C5744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 KIÍRÁSÁRA VISSZA NEM TÉRÍTENDŐ ESZKÖZÖK ODAÍTÉLÉSÉRE REGISZTRÁLT  MEZŐGAZDASÁGI TERMELŐKNEK – A KOMMERCIÁLIS CSALÁDI MEZŐGAZDASÁGI BIRTOKOK HORDOZÓINAK</w:t>
      </w:r>
    </w:p>
    <w:p w:rsidR="00B856A5" w:rsidRDefault="00B856A5" w:rsidP="00B856A5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és kiírja az alábbi</w:t>
      </w:r>
    </w:p>
    <w:p w:rsidR="00EC2B1A" w:rsidRDefault="00EC2B1A" w:rsidP="00EC2B1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EC2B1A" w:rsidRDefault="00EC2B1A" w:rsidP="00FC35D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040F3A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2022</w:t>
      </w:r>
      <w:r w:rsidR="00E73774">
        <w:rPr>
          <w:rFonts w:asciiTheme="majorBidi" w:hAnsiTheme="majorBidi" w:cstheme="majorBidi"/>
          <w:b/>
          <w:bCs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A </w:t>
      </w:r>
      <w:r w:rsidR="00FB50B7"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TERÜLETÉN REGISZTRÁLT  MEZŐ</w:t>
      </w:r>
      <w:r w:rsidR="00FC35D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GAZDASÁGI TERMELŐKNEK -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KOMMERCIÁLIS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MINŐSÉGES SZARVASMARHA, JUH, KECSKE ÉS HÍZÓ FAJSERTÉS BESZERZÉSÉNEK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FINANSZÍROZÁSÁSRA</w:t>
      </w:r>
    </w:p>
    <w:p w:rsidR="00EC2B1A" w:rsidRDefault="00EC2B1A" w:rsidP="00EC2B1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EC2B1A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támogatott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regisztrál mezőgazdasági termelők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támogatása minőséges szarvasmarha, juh, kecske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 beszerzése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formájában.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040F3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2022</w:t>
      </w:r>
      <w:r w:rsidR="00613478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 évi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költségvetéséről szóló rendeletben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</w:t>
      </w:r>
      <w:r>
        <w:rPr>
          <w:rFonts w:asciiTheme="majorBidi" w:hAnsiTheme="majorBidi" w:cstheme="majorBidi"/>
          <w:sz w:val="24"/>
          <w:szCs w:val="24"/>
          <w:lang w:val="hu-HU"/>
        </w:rPr>
        <w:t>31/2021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 8/2022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sz.)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biztosítottak </w:t>
      </w:r>
      <w:r>
        <w:rPr>
          <w:rFonts w:asciiTheme="majorBidi" w:hAnsiTheme="majorBidi" w:cstheme="majorBidi"/>
          <w:sz w:val="24"/>
          <w:szCs w:val="24"/>
          <w:lang w:val="hu-HU"/>
        </w:rPr>
        <w:t>2.00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.000,00 dináros összegben,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program 0101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mezőgazdaság- és 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vidékfej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lesztés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 aktivitás A vidékfejlesztés támogatása,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421-es funkció,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45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4000-e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s közgazdasági osztályozás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minőséges szarvasmarha, juh, ke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cske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hízó fajsertés besze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rzésére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összesen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B42C8">
        <w:rPr>
          <w:rFonts w:asciiTheme="majorBidi" w:hAnsiTheme="majorBidi" w:cstheme="majorBidi"/>
          <w:sz w:val="24"/>
          <w:szCs w:val="24"/>
          <w:lang w:val="hu-HU"/>
        </w:rPr>
        <w:t>2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040F3A">
        <w:rPr>
          <w:rFonts w:asciiTheme="majorBidi" w:hAnsiTheme="majorBidi" w:cstheme="majorBidi"/>
          <w:sz w:val="24"/>
          <w:szCs w:val="24"/>
          <w:lang w:val="hu-HU"/>
        </w:rPr>
        <w:t>00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.000,00 dináros serkentő eszközöket választottunk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ki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. A támogatás intenzitása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100% a teljes köl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tségeket illetően, de legtöbb 40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minőséges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szarvasmarha, juh, kecske és </w:t>
      </w:r>
      <w:r>
        <w:rPr>
          <w:rFonts w:asciiTheme="majorBidi" w:hAnsiTheme="majorBidi" w:cstheme="majorBidi"/>
          <w:sz w:val="24"/>
          <w:szCs w:val="24"/>
          <w:lang w:val="hu-HU"/>
        </w:rPr>
        <w:t>hízó faj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sertések </w:t>
      </w:r>
      <w:r>
        <w:rPr>
          <w:rFonts w:asciiTheme="majorBidi" w:hAnsiTheme="majorBidi" w:cstheme="majorBidi"/>
          <w:sz w:val="24"/>
          <w:szCs w:val="24"/>
          <w:lang w:val="hu-HU"/>
        </w:rPr>
        <w:t>beszerzéséne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k finanszírozására jogosultak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állattenyésztők, akik eleget tesznek az alábbi feltételeknek: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be vannak jegyezve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4)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jószágok számbeli állása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 benyújtásának pillanatában 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3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 10 nyilvántartott juh,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 nyilvántartott kecske,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5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hízó fajtájú sertés,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rendelkeznek igazolással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a hatásköri községi szervtől a kiegyenlített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esedékes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kötelezettségeikről a helyi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közbevételek címén.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C35DD" w:rsidRDefault="00FC35DD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FC35DD" w:rsidRDefault="00FC35D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használatára jogosultak az alábbi személyek: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az állattenyésztők, akiknek a jószáguk számbeli állása a jelentkezés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pillanatában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 3-tól 100 nyilvántartott minőséges szarvasmarhát, 10-től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300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minőséges juhot,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10-től 300 nyilvántartott minőséges kecskét, vagy 5-től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100 nyilvántartott minőséges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számlál.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FC35D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lefolytatásában illetékes bizottság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 xml:space="preserve">tagjai nem jogosultak a vissza nem térítendő eszközök használatára.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ezen intézkedés keretében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csak egyfajta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jószágra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nyújthatja be jelentkezését,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illetve csak egy beruházás megvalósítására.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Ezen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intézke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dés keretében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 jelentk</w:t>
      </w:r>
      <w:r w:rsidR="00040F3A">
        <w:rPr>
          <w:rFonts w:asciiTheme="majorBidi" w:hAnsiTheme="majorBidi" w:cstheme="majorBidi"/>
          <w:sz w:val="24"/>
          <w:szCs w:val="24"/>
          <w:lang w:val="hu-HU"/>
        </w:rPr>
        <w:t>ezés benyújtása kizárja a 2022</w:t>
      </w:r>
      <w:r w:rsidR="000434F3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s évben Zenta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megvalósításáról szóló szabál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yzat alapján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(Zenta Község Hivatal</w:t>
      </w:r>
      <w:r w:rsidR="00C924A3">
        <w:rPr>
          <w:rFonts w:asciiTheme="majorBidi" w:hAnsiTheme="majorBidi" w:cstheme="majorBidi"/>
          <w:sz w:val="24"/>
          <w:szCs w:val="24"/>
          <w:lang w:val="hu-HU"/>
        </w:rPr>
        <w:t>os Lapja, 14</w:t>
      </w:r>
      <w:r w:rsidR="00040F3A">
        <w:rPr>
          <w:rFonts w:asciiTheme="majorBidi" w:hAnsiTheme="majorBidi" w:cstheme="majorBidi"/>
          <w:sz w:val="24"/>
          <w:szCs w:val="24"/>
          <w:lang w:val="hu-HU"/>
        </w:rPr>
        <w:t>/2022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. sz.) kiírt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Default="005B3EEC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dekelt mezőgazdasági termelők a jelentkezési űrlapot a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odaítélésére (2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 átvehetik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Zentai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i Közigazgatási Hivatal fogadóirodájában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8625A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 mellett (2-e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 </w:t>
      </w:r>
      <w:r>
        <w:rPr>
          <w:rFonts w:asciiTheme="majorBidi" w:hAnsiTheme="majorBidi" w:cstheme="majorBidi"/>
          <w:sz w:val="24"/>
          <w:szCs w:val="24"/>
          <w:lang w:val="hu-HU"/>
        </w:rPr>
        <w:t>számú melléklet) az alábbi bizonyítékokat nyújtják be: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hatáskori állategészségügyi állomás eredeti igazolását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jószágok számának állásáról (nem lehet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idősebb 30 napnál),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pénzügyi dokumentumot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fajtájáról, illetve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szolgáltatásról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40F3A">
        <w:rPr>
          <w:rFonts w:asciiTheme="majorBidi" w:hAnsiTheme="majorBidi" w:cstheme="majorBidi"/>
          <w:sz w:val="24"/>
          <w:szCs w:val="24"/>
          <w:lang w:val="hu-HU"/>
        </w:rPr>
        <w:t>2022</w:t>
      </w:r>
      <w:r w:rsidR="004B42C8">
        <w:rPr>
          <w:rFonts w:asciiTheme="majorBidi" w:hAnsiTheme="majorBidi" w:cstheme="majorBidi"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közbevételek címén,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6) Eredeti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C35DD" w:rsidRDefault="00FC35D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C35DD" w:rsidRDefault="00FC35D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nyújtói, állattenyésztők, akik </w:t>
      </w:r>
      <w:r>
        <w:rPr>
          <w:rFonts w:asciiTheme="majorBidi" w:hAnsiTheme="majorBidi" w:cstheme="majorBidi"/>
          <w:sz w:val="24"/>
          <w:szCs w:val="24"/>
          <w:lang w:val="hu-HU"/>
        </w:rPr>
        <w:t>benyújtott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ák jelentkezésüket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re minőséges szarvasmarha, juh, kecske vagy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 beszerzésének a finanszírozására, az 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lábbiak szerint kerülnek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pontozásra és rangsorolásra: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712A5D" w:rsidTr="00833DEE">
        <w:tc>
          <w:tcPr>
            <w:tcW w:w="1043" w:type="dxa"/>
          </w:tcPr>
          <w:p w:rsidR="00712A5D" w:rsidRDefault="00712A5D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712A5D" w:rsidTr="00833DEE">
        <w:trPr>
          <w:trHeight w:val="595"/>
        </w:trPr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 30 éves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 31-től 40 éves korig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3-tól 8 szarvasmarhát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tart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9-től 20 szarvasmarhát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10-től 50 juhot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51-től 100 juhot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10-től 30 kecskét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31-től 50 kecskét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5-től 15 hízó fajsertést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16-tól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30 hízó fajsertést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Nőnemű állattenyésztő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712A5D" w:rsidRPr="00AB7F44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8625A7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felbontja a beérkezett jelentkezéseket, ellenőrzi, hogy teljesek-e és határidőn belüliek-e, ellenőrzi a csatolt dokumentumok pontosságát és hitelességét, minden egyes jelentkezést illetően.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adminisztrációs ellenőrzést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követően,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szerződést köt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 kifizetését a Zenta község és minden egyes vissza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nem térítendő eszközök használója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között kötött szerződés alapján kerülnek kifizetésre,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felhívásra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tott 15 nap, a</w:t>
      </w:r>
      <w:r w:rsidR="00846A06">
        <w:rPr>
          <w:rFonts w:asciiTheme="majorBidi" w:hAnsiTheme="majorBidi" w:cstheme="majorBidi"/>
          <w:sz w:val="24"/>
          <w:szCs w:val="24"/>
          <w:lang w:val="hu-HU"/>
        </w:rPr>
        <w:t xml:space="preserve">zaz legkésőbb 2022. november </w:t>
      </w:r>
      <w:r w:rsidR="001917C8">
        <w:rPr>
          <w:rFonts w:asciiTheme="majorBidi" w:hAnsiTheme="majorBidi" w:cstheme="majorBidi"/>
          <w:sz w:val="24"/>
          <w:szCs w:val="24"/>
          <w:lang w:val="hu-HU"/>
        </w:rPr>
        <w:t>15</w:t>
      </w:r>
      <w:r w:rsidR="004B42C8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 xml:space="preserve">, 24 óráig.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 xml:space="preserve">bizottság nem fogja megvitatni.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kitöltött jelentkezést a vissza nem térítendő eszközök odaítélésére (2-es számú melléklet), a szükséges bizonyítékokkal az érdekelt mezőgazdasági termelők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nyújtják be,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- minőséges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szarvasmarha, juh,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vagy hízó fajsertés beszerzése”,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 w:rsidR="003C5BFE">
        <w:rPr>
          <w:rFonts w:asciiTheme="majorBidi" w:hAnsiTheme="majorBidi" w:cstheme="majorBidi"/>
          <w:b/>
          <w:bCs/>
          <w:sz w:val="24"/>
          <w:szCs w:val="24"/>
          <w:lang w:val="hu-HU"/>
        </w:rPr>
        <w:t>polgármestere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C</w:t>
      </w:r>
      <w:r w:rsidR="00FC35DD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8625A7" w:rsidRDefault="00FC35DD" w:rsidP="008625A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8C74C9">
        <w:rPr>
          <w:rFonts w:asciiTheme="majorBidi" w:hAnsiTheme="majorBidi" w:cstheme="majorBidi"/>
          <w:b/>
          <w:bCs/>
          <w:sz w:val="24"/>
          <w:szCs w:val="24"/>
          <w:lang w:val="hu-HU"/>
        </w:rPr>
        <w:t>320-28</w:t>
      </w:r>
      <w:r w:rsidR="00932C1F">
        <w:rPr>
          <w:rFonts w:asciiTheme="majorBidi" w:hAnsiTheme="majorBidi" w:cstheme="majorBidi"/>
          <w:b/>
          <w:bCs/>
          <w:sz w:val="24"/>
          <w:szCs w:val="24"/>
          <w:lang w:val="hu-HU"/>
        </w:rPr>
        <w:t>/2022</w:t>
      </w:r>
      <w:r w:rsidR="004B42C8">
        <w:rPr>
          <w:rFonts w:asciiTheme="majorBidi" w:hAnsiTheme="majorBidi" w:cstheme="majorBidi"/>
          <w:b/>
          <w:bCs/>
          <w:sz w:val="24"/>
          <w:szCs w:val="24"/>
          <w:lang w:val="hu-HU"/>
        </w:rPr>
        <w:t>-II</w:t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3F067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712A5D" w:rsidRDefault="00932C1F" w:rsidP="008625A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</w:t>
      </w:r>
      <w:r w:rsidR="00FC35D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</w:t>
      </w:r>
      <w:r w:rsidR="00524D8B">
        <w:rPr>
          <w:rFonts w:asciiTheme="majorBidi" w:hAnsiTheme="majorBidi" w:cstheme="majorBidi"/>
          <w:b/>
          <w:bCs/>
          <w:sz w:val="24"/>
          <w:szCs w:val="24"/>
          <w:lang w:val="hu-HU"/>
        </w:rPr>
        <w:t>október 31-é</w:t>
      </w:r>
      <w:r w:rsidR="004B42C8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</w:p>
    <w:p w:rsidR="008625A7" w:rsidRPr="008625A7" w:rsidRDefault="008625A7" w:rsidP="008625A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P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70EC" w:rsidRDefault="00E370EC" w:rsidP="00EC2B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70EC" w:rsidRPr="00EC2B1A" w:rsidRDefault="00E370EC" w:rsidP="00EC2B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70EC" w:rsidRPr="00B630B3" w:rsidRDefault="00F546DC" w:rsidP="00E370EC">
      <w:pPr>
        <w:jc w:val="right"/>
        <w:rPr>
          <w:b/>
          <w:bCs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 </w:t>
      </w:r>
      <w:r w:rsidR="00E370EC">
        <w:rPr>
          <w:b/>
          <w:bCs/>
          <w:lang w:val="hu-HU"/>
        </w:rPr>
        <w:t>Melléklet 2</w:t>
      </w:r>
    </w:p>
    <w:p w:rsidR="00E370EC" w:rsidRPr="004D4170" w:rsidRDefault="00E370EC" w:rsidP="00E370EC">
      <w:pPr>
        <w:jc w:val="center"/>
        <w:rPr>
          <w:b/>
          <w:lang w:val="hu-HU"/>
        </w:rPr>
      </w:pPr>
      <w:r w:rsidRPr="004D4170">
        <w:rPr>
          <w:b/>
          <w:lang w:val="hu-HU"/>
        </w:rPr>
        <w:t>ZENTA KÖZSÉG</w:t>
      </w:r>
    </w:p>
    <w:p w:rsidR="00E370EC" w:rsidRPr="004D4170" w:rsidRDefault="00E370EC" w:rsidP="00E370EC">
      <w:pPr>
        <w:jc w:val="center"/>
        <w:rPr>
          <w:b/>
          <w:lang w:val="hu-HU"/>
        </w:rPr>
      </w:pPr>
      <w:r w:rsidRPr="004D4170">
        <w:rPr>
          <w:b/>
          <w:lang w:val="hu-HU"/>
        </w:rPr>
        <w:t>FŐ TÉR 1</w:t>
      </w:r>
    </w:p>
    <w:p w:rsidR="00E370EC" w:rsidRPr="004D4170" w:rsidRDefault="00E370EC" w:rsidP="00E370EC">
      <w:pPr>
        <w:jc w:val="center"/>
        <w:rPr>
          <w:b/>
          <w:lang w:val="hu-HU"/>
        </w:rPr>
      </w:pPr>
      <w:r w:rsidRPr="004D4170">
        <w:rPr>
          <w:b/>
          <w:lang w:val="hu-HU"/>
        </w:rPr>
        <w:t>24400 ZENTA</w:t>
      </w:r>
    </w:p>
    <w:p w:rsidR="00E370EC" w:rsidRPr="00B630B3" w:rsidRDefault="00E370EC" w:rsidP="00E370EC">
      <w:pPr>
        <w:jc w:val="center"/>
        <w:rPr>
          <w:b/>
          <w:bCs/>
          <w:lang w:val="hu-HU"/>
        </w:rPr>
      </w:pPr>
    </w:p>
    <w:p w:rsidR="00E370EC" w:rsidRPr="00B630B3" w:rsidRDefault="00E370EC" w:rsidP="00E3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E370EC" w:rsidRDefault="00E370EC" w:rsidP="00E3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JELENTKEZÉS </w:t>
      </w:r>
    </w:p>
    <w:p w:rsidR="00E370EC" w:rsidRPr="00B630B3" w:rsidRDefault="00E370EC" w:rsidP="00E3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VISSZA NEM TÉRÍTENDŐ ESZKÖZÖKRE MINŐSÉGES SZARVASMARHA, JUH, KECSKE VAGY HÍZÓ FAJTÁJÚ SERTÉS</w:t>
      </w:r>
    </w:p>
    <w:p w:rsidR="00E370EC" w:rsidRPr="00B630B3" w:rsidRDefault="00E370EC" w:rsidP="00E370EC">
      <w:pPr>
        <w:rPr>
          <w:lang w:val="hu-HU"/>
        </w:rPr>
      </w:pPr>
    </w:p>
    <w:p w:rsidR="00E370EC" w:rsidRPr="00B630B3" w:rsidRDefault="00E370EC" w:rsidP="00E370EC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E370EC" w:rsidRPr="00B630B3" w:rsidTr="00456FF4">
        <w:tc>
          <w:tcPr>
            <w:tcW w:w="9576" w:type="dxa"/>
            <w:gridSpan w:val="2"/>
            <w:shd w:val="clear" w:color="auto" w:fill="F2F2F2" w:themeFill="background1" w:themeFillShade="F2"/>
          </w:tcPr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  <w:p w:rsidR="00E370EC" w:rsidRPr="00F066DE" w:rsidRDefault="00E370EC" w:rsidP="00E370EC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ALAPVETŐ ADATOK 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JELENTKEZÉS BENYÚJTÓJÁRÓL</w:t>
            </w:r>
          </w:p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 w:rsidRPr="00B630B3">
              <w:rPr>
                <w:lang w:val="hu-HU"/>
              </w:rPr>
              <w:t>e-mail</w:t>
            </w:r>
            <w:r>
              <w:rPr>
                <w:lang w:val="hu-HU"/>
              </w:rPr>
              <w:t xml:space="preserve"> cím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</w:tbl>
    <w:p w:rsidR="00E370EC" w:rsidRPr="00B630B3" w:rsidRDefault="00E370EC" w:rsidP="00E370EC">
      <w:pPr>
        <w:rPr>
          <w:lang w:val="hu-HU"/>
        </w:rPr>
      </w:pPr>
    </w:p>
    <w:p w:rsidR="00E370EC" w:rsidRPr="00B630B3" w:rsidRDefault="00E370EC" w:rsidP="00E370EC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E370EC" w:rsidRPr="00B630B3" w:rsidTr="00456FF4">
        <w:tc>
          <w:tcPr>
            <w:tcW w:w="9576" w:type="dxa"/>
            <w:gridSpan w:val="2"/>
            <w:shd w:val="clear" w:color="auto" w:fill="F2F2F2" w:themeFill="background1" w:themeFillShade="F2"/>
          </w:tcPr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  <w:p w:rsidR="00E370EC" w:rsidRPr="00B630B3" w:rsidRDefault="00E370EC" w:rsidP="00E370EC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MEZŐGAZDASÁGI BIRTOKRÓL</w:t>
            </w:r>
          </w:p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>
              <w:rPr>
                <w:lang w:val="hu-HU"/>
              </w:rPr>
              <w:t xml:space="preserve">A mezőgazdasági birtok bankjának neve ésa rendeltetési számlájának száma 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>
              <w:rPr>
                <w:lang w:val="hu-HU"/>
              </w:rPr>
              <w:t>A mezőgazdasági birtokon a jószágok számbeli állása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</w:tbl>
    <w:p w:rsidR="00E370EC" w:rsidRPr="00B630B3" w:rsidRDefault="00E370EC" w:rsidP="00E370EC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49"/>
        <w:gridCol w:w="5993"/>
      </w:tblGrid>
      <w:tr w:rsidR="00E370EC" w:rsidRPr="00B630B3" w:rsidTr="00456FF4">
        <w:tc>
          <w:tcPr>
            <w:tcW w:w="9576" w:type="dxa"/>
            <w:gridSpan w:val="2"/>
            <w:shd w:val="clear" w:color="auto" w:fill="F2F2F2" w:themeFill="background1" w:themeFillShade="F2"/>
          </w:tcPr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  <w:p w:rsidR="00E370EC" w:rsidRPr="00B630B3" w:rsidRDefault="00E370EC" w:rsidP="00E370EC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JELENTKEZÉS TÁRGYÁRÓL</w:t>
            </w:r>
          </w:p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  <w:p w:rsidR="00E370EC" w:rsidRPr="00B630B3" w:rsidRDefault="00E370EC" w:rsidP="00456FF4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E370EC" w:rsidRPr="00B630B3" w:rsidRDefault="00E370EC" w:rsidP="00456FF4">
            <w:pPr>
              <w:pStyle w:val="ListParagraph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E370EC" w:rsidRDefault="00E370EC" w:rsidP="00456FF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1. Minőséges szarvasmarha beszerzése </w:t>
            </w:r>
          </w:p>
          <w:p w:rsidR="00E370EC" w:rsidRDefault="00E370EC" w:rsidP="00456FF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2. Minőséges juhok beszerzése </w:t>
            </w:r>
          </w:p>
          <w:p w:rsidR="00E370EC" w:rsidRDefault="00E370EC" w:rsidP="00456FF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3. Minőséges kecskék beszerzése</w:t>
            </w:r>
          </w:p>
          <w:p w:rsidR="00E370EC" w:rsidRDefault="00E370EC" w:rsidP="00456FF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4. Minőséges hízó fajsertések beszerzése </w:t>
            </w:r>
          </w:p>
          <w:p w:rsidR="00E370EC" w:rsidRPr="00B630B3" w:rsidRDefault="00E370EC" w:rsidP="00456FF4">
            <w:pPr>
              <w:jc w:val="both"/>
              <w:rPr>
                <w:i/>
                <w:iCs/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községtől kért összeg dinárban</w:t>
            </w:r>
          </w:p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  <w:p w:rsidR="00E370EC" w:rsidRPr="00B630B3" w:rsidRDefault="00E370EC" w:rsidP="00456FF4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 40.000,00 dináráfával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</w:tbl>
    <w:p w:rsidR="00E370EC" w:rsidRPr="00B630B3" w:rsidRDefault="00E370EC" w:rsidP="00E370EC">
      <w:pPr>
        <w:rPr>
          <w:lang w:val="hu-HU"/>
        </w:rPr>
      </w:pP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benyújtói az alábbi bizonyítékokat nyújtják be a jelentkezés mellett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Eredeti igazolást a mezőgazdasági birtok aktív státuszáról, kiadva a Kincstári Igazgatóság által (nem idősebb 6 hónapnál). 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Az érvényes személyi igazolványának fénymásolatát, illetvea leolvasott érvényes személyi igazolást a jelentkezés benyújtóját illetően, 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hatásköri állategészségügyi állomás eredeti igazolását a mezőgazdasági birtokona jószágok számának állásáról (nem lehet idősebb 30 napnál).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 (a fiskális kivonatot vagy más hiteles pénzügyi dokumentumot) vagy az előszámla eredetijéta tételesenfelsorolt javak fajtá</w:t>
      </w:r>
      <w:r w:rsidR="00932C1F">
        <w:rPr>
          <w:rFonts w:asciiTheme="majorBidi" w:hAnsiTheme="majorBidi" w:cstheme="majorBidi"/>
          <w:sz w:val="24"/>
          <w:szCs w:val="24"/>
          <w:lang w:val="hu-HU"/>
        </w:rPr>
        <w:t>járól és azok összegeiről a 2022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évben. 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hatásköri községi szerv eredeti igazolását a kiegyenlített esedékes kötelezettségekről a közbevételek címén.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6) Eredeti kivonatot a mezőgazdasági birtokok regiszteréből – adatok a mezőgazdasági birtokról az adatokkala mezőgazdasági birtok tagjainak a számáról és a mezőgazdasági birtok rendeltetési számlája számáról (nem lehet idősebb 6 hónapnál), és 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regiszteréből az eredeti kivonat - a növényi termelés szerkezete az adatokkal a mezőgazdasági birtok rendelkezésére álló földterület területéről (nem lehet idősebb 6 hónapnál). 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70EC" w:rsidRPr="00B630B3" w:rsidRDefault="00E370EC" w:rsidP="003A5F79">
      <w:pPr>
        <w:jc w:val="both"/>
        <w:rPr>
          <w:noProof/>
          <w:lang w:val="hu-HU"/>
        </w:rPr>
      </w:pPr>
      <w:r>
        <w:rPr>
          <w:lang w:val="hu-HU"/>
        </w:rPr>
        <w:t xml:space="preserve">Zenta község fenntartja a jogot, hogy a jelentkezésbenyújtójától, szükség szerint kiegészítő dokumentációt és információt kérjen 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70EC" w:rsidRDefault="00E370EC" w:rsidP="00E370EC">
      <w:pPr>
        <w:rPr>
          <w:noProof/>
          <w:lang w:val="hu-HU"/>
        </w:rPr>
      </w:pPr>
    </w:p>
    <w:p w:rsidR="00E370EC" w:rsidRPr="00B630B3" w:rsidRDefault="00E370EC" w:rsidP="00E370EC">
      <w:pPr>
        <w:rPr>
          <w:noProof/>
          <w:u w:val="single"/>
          <w:lang w:val="hu-HU"/>
        </w:rPr>
      </w:pPr>
      <w:r>
        <w:rPr>
          <w:noProof/>
          <w:lang w:val="hu-HU"/>
        </w:rPr>
        <w:t>Helység és dátum</w:t>
      </w:r>
      <w:r w:rsidRPr="00B630B3">
        <w:rPr>
          <w:noProof/>
          <w:lang w:val="hu-HU"/>
        </w:rPr>
        <w:t xml:space="preserve">: </w:t>
      </w:r>
      <w:r w:rsidRPr="00B630B3">
        <w:rPr>
          <w:noProof/>
          <w:u w:val="single"/>
          <w:lang w:val="hu-HU"/>
        </w:rPr>
        <w:t>_________________</w:t>
      </w:r>
    </w:p>
    <w:p w:rsidR="00E370EC" w:rsidRPr="00B630B3" w:rsidRDefault="00E370EC" w:rsidP="00E370EC">
      <w:pPr>
        <w:rPr>
          <w:noProof/>
          <w:lang w:val="hu-HU"/>
        </w:rPr>
      </w:pPr>
    </w:p>
    <w:p w:rsidR="00E370EC" w:rsidRPr="00B630B3" w:rsidRDefault="00E370EC" w:rsidP="00E370EC">
      <w:pPr>
        <w:tabs>
          <w:tab w:val="left" w:pos="5220"/>
        </w:tabs>
        <w:rPr>
          <w:noProof/>
          <w:lang w:val="hu-HU"/>
        </w:rPr>
      </w:pPr>
      <w:r>
        <w:rPr>
          <w:noProof/>
          <w:lang w:val="hu-HU"/>
        </w:rPr>
        <w:t xml:space="preserve">                                                                        </w:t>
      </w:r>
      <w:r w:rsidRPr="00B630B3">
        <w:rPr>
          <w:noProof/>
          <w:lang w:val="hu-HU"/>
        </w:rPr>
        <w:t>___________________________________</w:t>
      </w:r>
    </w:p>
    <w:p w:rsidR="00E370EC" w:rsidRPr="00E370EC" w:rsidRDefault="00E370EC" w:rsidP="00E370EC">
      <w:pPr>
        <w:rPr>
          <w:lang w:val="hu-HU"/>
        </w:rPr>
      </w:pPr>
      <w:r>
        <w:rPr>
          <w:bCs/>
          <w:noProof/>
          <w:lang w:val="hu-HU"/>
        </w:rPr>
        <w:t xml:space="preserve">                                                                               A kérelem benyújtójának az aláírása </w:t>
      </w:r>
      <w:r>
        <w:rPr>
          <w:bCs/>
          <w:noProof/>
          <w:lang w:val="hu-HU"/>
        </w:rPr>
        <w:tab/>
      </w:r>
      <w:r>
        <w:rPr>
          <w:bCs/>
          <w:noProof/>
          <w:lang w:val="hu-HU"/>
        </w:rPr>
        <w:tab/>
      </w:r>
      <w:r w:rsidRPr="00B630B3">
        <w:rPr>
          <w:bCs/>
          <w:noProof/>
          <w:lang w:val="hu-HU"/>
        </w:rPr>
        <w:tab/>
      </w:r>
      <w:r w:rsidRPr="00B630B3">
        <w:rPr>
          <w:bCs/>
          <w:noProof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  <w:t xml:space="preserve"> </w:t>
      </w:r>
    </w:p>
    <w:p w:rsidR="008B13EC" w:rsidRPr="00EC2B1A" w:rsidRDefault="008B13EC" w:rsidP="00EC2B1A">
      <w:pPr>
        <w:jc w:val="both"/>
        <w:rPr>
          <w:lang w:val="hu-HU"/>
        </w:rPr>
      </w:pPr>
    </w:p>
    <w:sectPr w:rsidR="008B13EC" w:rsidRPr="00EC2B1A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3D5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087AD1"/>
    <w:rsid w:val="000207A3"/>
    <w:rsid w:val="00040F3A"/>
    <w:rsid w:val="000434F3"/>
    <w:rsid w:val="00053444"/>
    <w:rsid w:val="000816AD"/>
    <w:rsid w:val="00087AD1"/>
    <w:rsid w:val="000919ED"/>
    <w:rsid w:val="001647B8"/>
    <w:rsid w:val="001917C8"/>
    <w:rsid w:val="001B529D"/>
    <w:rsid w:val="00233978"/>
    <w:rsid w:val="002A7527"/>
    <w:rsid w:val="002C5744"/>
    <w:rsid w:val="003A5F79"/>
    <w:rsid w:val="003C5BFE"/>
    <w:rsid w:val="003E104E"/>
    <w:rsid w:val="003F0679"/>
    <w:rsid w:val="0047473F"/>
    <w:rsid w:val="004B42C8"/>
    <w:rsid w:val="004D4170"/>
    <w:rsid w:val="00524D8B"/>
    <w:rsid w:val="00547506"/>
    <w:rsid w:val="005B3EEC"/>
    <w:rsid w:val="005F61C8"/>
    <w:rsid w:val="00613478"/>
    <w:rsid w:val="006F1806"/>
    <w:rsid w:val="00712A5D"/>
    <w:rsid w:val="00846A06"/>
    <w:rsid w:val="008625A7"/>
    <w:rsid w:val="008B13EC"/>
    <w:rsid w:val="008C74C9"/>
    <w:rsid w:val="00922476"/>
    <w:rsid w:val="00932C1F"/>
    <w:rsid w:val="00A016B0"/>
    <w:rsid w:val="00A60F2B"/>
    <w:rsid w:val="00A93DF2"/>
    <w:rsid w:val="00AE129F"/>
    <w:rsid w:val="00B2511F"/>
    <w:rsid w:val="00B856A5"/>
    <w:rsid w:val="00BE4AEB"/>
    <w:rsid w:val="00C74152"/>
    <w:rsid w:val="00C924A3"/>
    <w:rsid w:val="00CC09C5"/>
    <w:rsid w:val="00DD5682"/>
    <w:rsid w:val="00E370EC"/>
    <w:rsid w:val="00E73774"/>
    <w:rsid w:val="00EB7AD5"/>
    <w:rsid w:val="00EC2B1A"/>
    <w:rsid w:val="00F546DC"/>
    <w:rsid w:val="00FB50B7"/>
    <w:rsid w:val="00FC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B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3E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2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0EC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27</cp:revision>
  <cp:lastPrinted>2022-10-28T08:28:00Z</cp:lastPrinted>
  <dcterms:created xsi:type="dcterms:W3CDTF">2020-11-03T06:45:00Z</dcterms:created>
  <dcterms:modified xsi:type="dcterms:W3CDTF">2022-10-31T08:52:00Z</dcterms:modified>
</cp:coreProperties>
</file>