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46-14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2022.06.15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Község Hivatalos Lapja, 5/2022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Zent</w:t>
      </w:r>
      <w:r w:rsidR="00A543B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köztulajdonában levő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ingatlan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eladó (a köztulajdon joghordozója és az ingatlan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A0153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városi építési telek – épület </w:t>
      </w:r>
      <w:r>
        <w:rPr>
          <w:rFonts w:asciiTheme="majorBidi" w:hAnsiTheme="majorBidi" w:cstheme="majorBidi"/>
          <w:sz w:val="24"/>
          <w:szCs w:val="24"/>
          <w:lang w:val="hu-HU"/>
        </w:rPr>
        <w:t>és más létes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ítmény alatti telek, területe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86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Karadjordje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utcában található a zentai 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5446-o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kataszteri </w:t>
      </w:r>
      <w:r>
        <w:rPr>
          <w:rFonts w:asciiTheme="majorBidi" w:hAnsiTheme="majorBidi" w:cstheme="majorBidi"/>
          <w:sz w:val="24"/>
          <w:szCs w:val="24"/>
          <w:lang w:val="hu-HU"/>
        </w:rPr>
        <w:t>parcelláján,  bejegyezve mint Zenta kö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zség köztulajdona 1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/1 részben, a zentai k. k. 18465-ö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számú </w:t>
      </w:r>
      <w:r>
        <w:rPr>
          <w:rFonts w:asciiTheme="majorBidi" w:hAnsiTheme="majorBidi" w:cstheme="majorBidi"/>
          <w:sz w:val="24"/>
          <w:szCs w:val="24"/>
          <w:lang w:val="hu-HU"/>
        </w:rPr>
        <w:t>Ingatlanlapjában és, mint 1-es számú létesítmény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–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családi lakóépület, területe 86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Karadjordje </w:t>
      </w:r>
      <w:r>
        <w:rPr>
          <w:rFonts w:asciiTheme="majorBidi" w:hAnsiTheme="majorBidi" w:cstheme="majorBidi"/>
          <w:sz w:val="24"/>
          <w:szCs w:val="24"/>
          <w:lang w:val="hu-HU"/>
        </w:rPr>
        <w:t>utca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43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 szám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található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, a zentai k. k. 5446-o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s kataszteri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parcellán,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bejegyezve, mi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nt Zenta község köztulajdona 1/1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részben a zentai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s számú Ingatlanlapjában. </w:t>
      </w:r>
    </w:p>
    <w:p w:rsidR="002A0153" w:rsidRDefault="002F3B31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városi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építési telek 1/1 részének  -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épület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és más létesítm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ény alatti telek, területe 86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Karadjordje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utcában található a zentai 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5446-o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bejegyezve a zentai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 In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gatlanlapjában, kezdő, illetve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legalacsonyabb adásvételi ár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a 50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0,00 EUR-t tesz ki,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az 1-es számú létes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ítmény 1/1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részének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- csalá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di lakóépület, területe  86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m2, amely  Zentán, a 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Karadjordje utca 43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A szám alatt a  zen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tai k. k. 5446-o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parcelláján,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bejegyezve a zentai k. k. 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Ingatlanlapjában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legalacsonyabb adásvételi ára  5.5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00,00 EUR-t tesz ki. </w:t>
      </w:r>
    </w:p>
    <w:p w:rsidR="00DA1BC8" w:rsidRDefault="00DA1BC8" w:rsidP="00DA1BC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tárgyat képező ingatlan összesített</w:t>
      </w:r>
      <w:r w:rsidRP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kezdő, illetve legalacsonyabb adásvételi ára 6.000,00 EUR-t tesz ki.</w:t>
      </w:r>
    </w:p>
    <w:p w:rsidR="003A7E2C" w:rsidRDefault="002A0153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 írásos á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ingatlan elidegenítésére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</w:t>
      </w:r>
      <w:r w:rsidR="00D67741">
        <w:rPr>
          <w:rFonts w:asciiTheme="majorBidi" w:hAnsiTheme="majorBidi" w:cstheme="majorBidi"/>
          <w:sz w:val="24"/>
          <w:szCs w:val="24"/>
          <w:lang w:val="hu-HU"/>
        </w:rPr>
        <w:t>na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és  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az  összeget, amelyet ajánl a szóban forgó ingatlanért,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határidőn 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ívüli,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2022. július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576A">
        <w:rPr>
          <w:rFonts w:asciiTheme="majorBidi" w:hAnsiTheme="majorBidi" w:cstheme="majorBidi"/>
          <w:sz w:val="24"/>
          <w:szCs w:val="24"/>
        </w:rPr>
        <w:t>2</w:t>
      </w:r>
      <w:r w:rsidR="005931E8">
        <w:rPr>
          <w:rFonts w:asciiTheme="majorBidi" w:hAnsiTheme="majorBidi" w:cstheme="majorBidi"/>
          <w:sz w:val="24"/>
          <w:szCs w:val="24"/>
        </w:rPr>
        <w:t>6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7B5E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C1B01"/>
    <w:rsid w:val="0010228A"/>
    <w:rsid w:val="00111A75"/>
    <w:rsid w:val="00221869"/>
    <w:rsid w:val="002A0153"/>
    <w:rsid w:val="002B0790"/>
    <w:rsid w:val="002F1423"/>
    <w:rsid w:val="002F3B31"/>
    <w:rsid w:val="003A7E2C"/>
    <w:rsid w:val="004068E5"/>
    <w:rsid w:val="005117D2"/>
    <w:rsid w:val="00557B5E"/>
    <w:rsid w:val="005931E8"/>
    <w:rsid w:val="005B0A33"/>
    <w:rsid w:val="005E6456"/>
    <w:rsid w:val="00632E20"/>
    <w:rsid w:val="00671349"/>
    <w:rsid w:val="006F1411"/>
    <w:rsid w:val="00767463"/>
    <w:rsid w:val="007A0050"/>
    <w:rsid w:val="008820D3"/>
    <w:rsid w:val="00884C5A"/>
    <w:rsid w:val="0093208A"/>
    <w:rsid w:val="0094576A"/>
    <w:rsid w:val="00964FD4"/>
    <w:rsid w:val="00A04C11"/>
    <w:rsid w:val="00A543BC"/>
    <w:rsid w:val="00A71811"/>
    <w:rsid w:val="00B5280C"/>
    <w:rsid w:val="00B8436E"/>
    <w:rsid w:val="00C6491D"/>
    <w:rsid w:val="00CA2D08"/>
    <w:rsid w:val="00CE74EB"/>
    <w:rsid w:val="00D67741"/>
    <w:rsid w:val="00D67B46"/>
    <w:rsid w:val="00DA1BC8"/>
    <w:rsid w:val="00F70BF2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dcterms:created xsi:type="dcterms:W3CDTF">2022-06-16T09:56:00Z</dcterms:created>
  <dcterms:modified xsi:type="dcterms:W3CDTF">2022-06-16T10:34:00Z</dcterms:modified>
</cp:coreProperties>
</file>