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36" w:rsidRDefault="00ED6536" w:rsidP="00C16EAC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ED6536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36" w:rsidRDefault="00ED6536" w:rsidP="00C16EAC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5077C" w:rsidRDefault="00B5077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</w:t>
      </w:r>
    </w:p>
    <w:p w:rsidR="00C16EAC" w:rsidRDefault="00ED6536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217-1/2021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C16EAC" w:rsidRDefault="00ED6536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15-én</w:t>
      </w:r>
      <w:r w:rsidR="00C16EA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D938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B507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B5077C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B5077C">
        <w:rPr>
          <w:rFonts w:ascii="Times New Roman" w:hAnsi="Times New Roman" w:cs="Times New Roman"/>
          <w:sz w:val="24"/>
          <w:szCs w:val="24"/>
          <w:lang w:val="hu-HU"/>
        </w:rPr>
        <w:t>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közérdekeit szolgáló egyesületek programjai és projektumai finanszírozásáról és társfinanszírozásáról szóló rendelet (Zenta Község Hivatalos Lapja,  29/2016. sz.) 18. szakasza alapján, az egyesületek programjaira és projektumaira a tűzvédelem terén az eszközök odaítélésében illetékes bizo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 xml:space="preserve">ttság javaslata alapján a 2021. szeptember </w:t>
      </w:r>
      <w:proofErr w:type="gramStart"/>
      <w:r w:rsidR="00ED6536">
        <w:rPr>
          <w:rFonts w:ascii="Times New Roman" w:hAnsi="Times New Roman" w:cs="Times New Roman"/>
          <w:sz w:val="24"/>
          <w:szCs w:val="24"/>
          <w:lang w:val="hu-HU"/>
        </w:rPr>
        <w:t>21-én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tartott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ülésén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>,  a  község polgármestere  2021. október 15-én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APROGRAMOK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PROJEKTUMOK KIVÁLASZTÁRÁSÓL ÉS  AZ ESZKÖZÖK FELOSZTÁSÁRÓL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tűzvédelem terén az egyesületek programjai és projektumai  serkentésére  vagy  a hiányzó rész finanszírozására és társfinanszírozására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6536" w:rsidRPr="003C54C6" w:rsidRDefault="00ED6536" w:rsidP="00ED6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C54C6">
        <w:rPr>
          <w:rFonts w:ascii="Times New Roman" w:hAnsi="Times New Roman" w:cs="Times New Roman"/>
          <w:sz w:val="24"/>
          <w:szCs w:val="24"/>
          <w:lang w:val="hu-HU"/>
        </w:rPr>
        <w:t>Zenta község a 2021e</w:t>
      </w:r>
      <w:r w:rsidR="00C16EAC" w:rsidRPr="003C54C6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proofErr w:type="gramStart"/>
      <w:r w:rsidR="00C16EAC" w:rsidRPr="003C54C6">
        <w:rPr>
          <w:rFonts w:ascii="Times New Roman" w:hAnsi="Times New Roman" w:cs="Times New Roman"/>
          <w:sz w:val="24"/>
          <w:szCs w:val="24"/>
          <w:lang w:val="hu-HU"/>
        </w:rPr>
        <w:t>évben   a</w:t>
      </w:r>
      <w:proofErr w:type="gramEnd"/>
      <w:r w:rsidR="00C16EAC" w:rsidRPr="003C54C6">
        <w:rPr>
          <w:rFonts w:ascii="Times New Roman" w:hAnsi="Times New Roman" w:cs="Times New Roman"/>
          <w:sz w:val="24"/>
          <w:szCs w:val="24"/>
          <w:lang w:val="hu-HU"/>
        </w:rPr>
        <w:t xml:space="preserve">  tűzvédelem terén az egyesületek  programjait  és   projektumait   az 1. sorszámtól a 4. sorszámmal bezárólag  fogja  finanszírozni és </w:t>
      </w:r>
      <w:proofErr w:type="spellStart"/>
      <w:r w:rsidR="00C16EAC" w:rsidRPr="003C54C6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C16EAC" w:rsidRPr="003C54C6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ED6536" w:rsidRPr="00D1345A" w:rsidRDefault="00ED6536" w:rsidP="00ED6536">
      <w:pPr>
        <w:jc w:val="both"/>
        <w:rPr>
          <w:lang w:val="sr-Cyrl-CS"/>
        </w:rPr>
      </w:pPr>
    </w:p>
    <w:p w:rsidR="00ED6536" w:rsidRPr="00D1345A" w:rsidRDefault="00ED6536" w:rsidP="00ED6536">
      <w:pPr>
        <w:jc w:val="both"/>
        <w:rPr>
          <w:lang w:val="sr-Cyrl-CS"/>
        </w:rPr>
      </w:pPr>
    </w:p>
    <w:tbl>
      <w:tblPr>
        <w:tblW w:w="10163" w:type="dxa"/>
        <w:jc w:val="center"/>
        <w:tblInd w:w="1369" w:type="dxa"/>
        <w:tblLook w:val="04A0"/>
      </w:tblPr>
      <w:tblGrid>
        <w:gridCol w:w="861"/>
        <w:gridCol w:w="1570"/>
        <w:gridCol w:w="1925"/>
        <w:gridCol w:w="1616"/>
        <w:gridCol w:w="1755"/>
        <w:gridCol w:w="1550"/>
        <w:gridCol w:w="886"/>
      </w:tblGrid>
      <w:tr w:rsidR="00ED6536" w:rsidRPr="00D1345A" w:rsidTr="00CD2690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5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 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ED6536" w:rsidRPr="00D1345A" w:rsidTr="00CD2690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e. sz. 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D6536" w:rsidRPr="00D1345A" w:rsidTr="00CD269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Општински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савез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gramStart"/>
            <w:r w:rsidRPr="00452FDD">
              <w:rPr>
                <w:b/>
                <w:color w:val="000000"/>
              </w:rPr>
              <w:t>Községi  Tűzoltó</w:t>
            </w:r>
            <w:proofErr w:type="gramEnd"/>
            <w:r w:rsidRPr="00452FDD">
              <w:rPr>
                <w:b/>
                <w:color w:val="000000"/>
              </w:rPr>
              <w:t xml:space="preserve"> Szövetség  Zenta</w:t>
            </w:r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proofErr w:type="spellStart"/>
            <w:r w:rsidRPr="00452FDD">
              <w:rPr>
                <w:b/>
                <w:color w:val="000000"/>
              </w:rPr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и </w:t>
            </w:r>
            <w:proofErr w:type="spellStart"/>
            <w:r w:rsidRPr="00452FDD">
              <w:rPr>
                <w:b/>
                <w:color w:val="000000"/>
              </w:rPr>
              <w:t>развијање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-Tűzvédelmi</w:t>
            </w:r>
            <w:proofErr w:type="spellEnd"/>
            <w:r w:rsidRPr="00452FDD">
              <w:rPr>
                <w:b/>
                <w:color w:val="000000"/>
              </w:rPr>
              <w:t xml:space="preserve"> kultúra mindennemű terjesztése és </w:t>
            </w:r>
            <w:r w:rsidRPr="00452FDD">
              <w:rPr>
                <w:b/>
                <w:color w:val="000000"/>
              </w:rPr>
              <w:lastRenderedPageBreak/>
              <w:t>fejlesztése 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452FDD">
              <w:rPr>
                <w:b/>
              </w:rPr>
              <w:t>1.049.664,00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5E6E7E" w:rsidRDefault="00ED6536" w:rsidP="00CD2690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összesen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lastRenderedPageBreak/>
              <w:t>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</w:t>
            </w:r>
            <w:proofErr w:type="gramStart"/>
            <w:r w:rsidRPr="00452FDD">
              <w:rPr>
                <w:b/>
                <w:color w:val="000000"/>
              </w:rPr>
              <w:t>Testület  Zenta</w:t>
            </w:r>
            <w:proofErr w:type="gramEnd"/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сваке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врсте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452FDD">
              <w:rPr>
                <w:b/>
                <w:color w:val="000000"/>
              </w:rPr>
              <w:t xml:space="preserve"> </w:t>
            </w:r>
          </w:p>
          <w:p w:rsidR="00ED6536" w:rsidRPr="00452FDD" w:rsidRDefault="00ED6536" w:rsidP="00CD2690">
            <w:pPr>
              <w:jc w:val="center"/>
              <w:rPr>
                <w:color w:val="FF0000"/>
              </w:rPr>
            </w:pPr>
            <w:r w:rsidRPr="00452FDD">
              <w:rPr>
                <w:b/>
                <w:color w:val="000000"/>
              </w:rPr>
              <w:t>Tűzvédelmi kultúra mindennemű terjesztése 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</w:rPr>
              <w:t>1.135.636,00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3.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Торњош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>Önkéntes Tűzoltó Testület Tornyos</w:t>
            </w:r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  <w:color w:val="000000"/>
              </w:rPr>
              <w:t xml:space="preserve">A tűzvédelmi </w:t>
            </w:r>
            <w:proofErr w:type="gramStart"/>
            <w:r w:rsidRPr="00452FDD">
              <w:rPr>
                <w:b/>
                <w:color w:val="000000"/>
              </w:rPr>
              <w:t>készenlét  fenntartása</w:t>
            </w:r>
            <w:proofErr w:type="gramEnd"/>
            <w:r w:rsidRPr="00452FDD">
              <w:rPr>
                <w:b/>
                <w:color w:val="000000"/>
              </w:rPr>
              <w:t xml:space="preserve"> Tornyoson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2E0664" w:rsidRDefault="00ED6536" w:rsidP="00CD2690">
            <w:pPr>
              <w:jc w:val="center"/>
              <w:rPr>
                <w:lang w:val="en-US"/>
              </w:rPr>
            </w:pPr>
            <w:r w:rsidRPr="00452FDD">
              <w:rPr>
                <w:b/>
                <w:color w:val="000000"/>
              </w:rPr>
              <w:t>96.</w:t>
            </w:r>
            <w:r>
              <w:rPr>
                <w:b/>
                <w:color w:val="000000"/>
              </w:rPr>
              <w:t>100</w:t>
            </w:r>
            <w:r w:rsidRPr="00452FDD">
              <w:rPr>
                <w:b/>
                <w:color w:val="000000"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Кеви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Testület </w:t>
            </w:r>
            <w:proofErr w:type="spellStart"/>
            <w:r w:rsidRPr="00452FDD">
              <w:rPr>
                <w:b/>
                <w:color w:val="000000"/>
              </w:rPr>
              <w:t>Kevi</w:t>
            </w:r>
            <w:proofErr w:type="spellEnd"/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  <w:iCs/>
              </w:rPr>
              <w:t>А tűzvédelmi kultúra</w:t>
            </w:r>
            <w:r w:rsidRPr="00452FDD">
              <w:rPr>
                <w:b/>
                <w:color w:val="000000"/>
              </w:rPr>
              <w:t xml:space="preserve"> mindennemű terjesztése és fejlesztése </w:t>
            </w:r>
            <w:proofErr w:type="spellStart"/>
            <w:r w:rsidRPr="00452FDD">
              <w:rPr>
                <w:b/>
                <w:color w:val="000000"/>
              </w:rPr>
              <w:t>Keviben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452FDD">
              <w:rPr>
                <w:b/>
                <w:color w:val="000000"/>
              </w:rPr>
              <w:t>68.600,00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ED6536" w:rsidRPr="00D1345A" w:rsidRDefault="00ED6536" w:rsidP="00ED653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</w:t>
      </w:r>
      <w:r>
        <w:rPr>
          <w:lang w:val="sr-Cyrl-CS"/>
        </w:rPr>
        <w:t xml:space="preserve">                          </w:t>
      </w:r>
      <w:proofErr w:type="gramStart"/>
      <w:r>
        <w:t xml:space="preserve">Összesen   </w:t>
      </w:r>
      <w:r w:rsidRPr="00D1345A">
        <w:rPr>
          <w:lang w:val="sr-Cyrl-CS"/>
        </w:rPr>
        <w:t>:</w:t>
      </w:r>
      <w:proofErr w:type="gramEnd"/>
      <w:r w:rsidRPr="00D1345A">
        <w:rPr>
          <w:lang w:val="sr-Cyrl-CS"/>
        </w:rPr>
        <w:t xml:space="preserve">              </w:t>
      </w:r>
      <w:r w:rsidRPr="00E94EC2">
        <w:rPr>
          <w:b/>
        </w:rPr>
        <w:t>2.350.000,00</w:t>
      </w:r>
      <w:r w:rsidRPr="00D1345A">
        <w:rPr>
          <w:b/>
          <w:lang w:val="sr-Cyrl-CS"/>
        </w:rPr>
        <w:t xml:space="preserve">             </w:t>
      </w:r>
    </w:p>
    <w:p w:rsidR="00ED6536" w:rsidRDefault="00ED6536" w:rsidP="00ED653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</w:p>
    <w:p w:rsidR="00B5077C" w:rsidRPr="000F16CA" w:rsidRDefault="00B5077C" w:rsidP="00ED6536">
      <w:pPr>
        <w:tabs>
          <w:tab w:val="left" w:pos="1800"/>
        </w:tabs>
        <w:ind w:left="900"/>
        <w:jc w:val="both"/>
        <w:rPr>
          <w:rFonts w:asciiTheme="majorBidi" w:hAnsiTheme="majorBidi" w:cstheme="majorBidi"/>
        </w:rPr>
      </w:pPr>
      <w:r w:rsidRPr="000F16CA">
        <w:rPr>
          <w:rFonts w:asciiTheme="majorBidi" w:hAnsiTheme="majorBidi" w:cstheme="majorBidi"/>
          <w:bCs/>
          <w:lang w:val="sr-Cyrl-CS"/>
        </w:rPr>
        <w:t>II</w:t>
      </w:r>
      <w:r>
        <w:rPr>
          <w:rFonts w:asciiTheme="majorBidi" w:hAnsiTheme="majorBidi" w:cstheme="majorBidi"/>
          <w:b/>
        </w:rPr>
        <w:t>.</w:t>
      </w:r>
      <w:r w:rsidRPr="000F16CA">
        <w:rPr>
          <w:rFonts w:asciiTheme="majorBidi" w:hAnsiTheme="majorBidi" w:cstheme="majorBidi"/>
          <w:b/>
          <w:lang w:val="sr-Cyrl-CS"/>
        </w:rPr>
        <w:t xml:space="preserve">  </w:t>
      </w:r>
      <w:r w:rsidRPr="000F16CA">
        <w:rPr>
          <w:rFonts w:asciiTheme="majorBidi" w:hAnsiTheme="majorBidi" w:cstheme="majorBidi"/>
        </w:rPr>
        <w:t xml:space="preserve">Felhívjuk </w:t>
      </w:r>
      <w:proofErr w:type="gramStart"/>
      <w:r w:rsidRPr="000F16CA">
        <w:rPr>
          <w:rFonts w:asciiTheme="majorBidi" w:hAnsiTheme="majorBidi" w:cstheme="majorBidi"/>
        </w:rPr>
        <w:t>a  pályázat</w:t>
      </w:r>
      <w:proofErr w:type="gramEnd"/>
      <w:r w:rsidRPr="000F16CA">
        <w:rPr>
          <w:rFonts w:asciiTheme="majorBidi" w:hAnsiTheme="majorBidi" w:cstheme="majorBidi"/>
        </w:rPr>
        <w:t xml:space="preserve"> résztvevőit,  akik   a  kértnél kevesebb összeget  kaptak,  hogy  a  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B5077C" w:rsidRPr="000F16CA" w:rsidRDefault="00B5077C" w:rsidP="00B5077C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5077C" w:rsidRDefault="00B5077C" w:rsidP="00B507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C16EAC" w:rsidRDefault="00C16EAC" w:rsidP="00C16EA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ED6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(Zenta Község Hivatalos Lapja,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>gármestere   2021. január 20-án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tűzvédelem terén   a közérdekű egyesületek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programjai és projektumai  finanszírozására és társfinanszírozására,  éspedig a  pénzeszközökre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>, amelyeket Zenta  község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>Község Hivatalos Lapja,  41/2020. és 8/2021</w:t>
      </w:r>
      <w:r>
        <w:rPr>
          <w:rFonts w:ascii="Times New Roman" w:hAnsi="Times New Roman" w:cs="Times New Roman"/>
          <w:sz w:val="24"/>
          <w:szCs w:val="24"/>
          <w:lang w:val="hu-HU"/>
        </w:rPr>
        <w:t>. sz.) irányozta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k elő a 0602-es program  alatt </w:t>
      </w:r>
      <w:r>
        <w:rPr>
          <w:rFonts w:ascii="Times New Roman" w:hAnsi="Times New Roman" w:cs="Times New Roman"/>
          <w:sz w:val="24"/>
          <w:szCs w:val="24"/>
          <w:lang w:val="hu-HU"/>
        </w:rPr>
        <w:t>, amelynek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„A HELYI ÖNKORMÁNYZAT  ÁLTALÁNOS SZOLGÁLTATÁSAI”, mint   0001-e</w:t>
      </w:r>
      <w:r w:rsidR="00B5077C">
        <w:rPr>
          <w:rFonts w:ascii="Times New Roman" w:hAnsi="Times New Roman" w:cs="Times New Roman"/>
          <w:sz w:val="24"/>
          <w:szCs w:val="24"/>
          <w:lang w:val="hu-HU"/>
        </w:rPr>
        <w:t xml:space="preserve">s számú aktivitást, </w:t>
      </w:r>
      <w:r w:rsidR="00B5077C"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</w:t>
      </w:r>
      <w:r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önkormányzat  és  a városi községek  </w:t>
      </w:r>
      <w:r w:rsid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működése</w:t>
      </w:r>
      <w:r w:rsidRPr="00B5077C">
        <w:rPr>
          <w:rFonts w:ascii="Times New Roman" w:hAnsi="Times New Roman" w:cs="Times New Roman"/>
          <w:b/>
          <w:bCs/>
          <w:sz w:val="24"/>
          <w:szCs w:val="24"/>
          <w:lang w:val="hu-HU"/>
        </w:rPr>
        <w:t>”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a 320-as fun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 xml:space="preserve">kcionális  osztályozási kódon, </w:t>
      </w:r>
      <w:r w:rsidR="00972A56"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T</w:t>
      </w:r>
      <w:r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űzvédelmi  szolgáltatások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ED6536">
        <w:rPr>
          <w:rFonts w:ascii="Times New Roman" w:hAnsi="Times New Roman" w:cs="Times New Roman"/>
          <w:b/>
          <w:bCs/>
          <w:sz w:val="24"/>
          <w:szCs w:val="24"/>
          <w:lang w:val="hu-HU"/>
        </w:rPr>
        <w:t>99</w:t>
      </w:r>
      <w:r w:rsidRPr="00972A56">
        <w:rPr>
          <w:rFonts w:ascii="Times New Roman" w:hAnsi="Times New Roman" w:cs="Times New Roman"/>
          <w:b/>
          <w:bCs/>
          <w:sz w:val="24"/>
          <w:szCs w:val="24"/>
          <w:lang w:val="hu-HU"/>
        </w:rPr>
        <w:t>/0 számú pozíción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mint  481000 számú közgazdasági osztályozást,  A KORMÁNYON KÍVÜLI SZERVEZETEK DOTÁLÁSA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közérdekű  programokra  az eszközök odaítélésében illetékes 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 xml:space="preserve"> bizottság  2021. szeptember 21-én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megtartotta az ülését, amelyen elkészítette  az alábbi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16EAC" w:rsidRDefault="00C16EAC" w:rsidP="00972A5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tűzvédelem terén  az egyesületek bejelentett programjaira  és  projektumaira</w:t>
      </w:r>
    </w:p>
    <w:p w:rsidR="00C16EAC" w:rsidRDefault="00C16EAC" w:rsidP="00972A5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  <w:r w:rsidR="00ED6536">
        <w:rPr>
          <w:rFonts w:ascii="Times New Roman" w:hAnsi="Times New Roman" w:cs="Times New Roman"/>
          <w:b/>
          <w:sz w:val="24"/>
          <w:szCs w:val="24"/>
          <w:lang w:val="hu-HU"/>
        </w:rPr>
        <w:t>2021. január  20-án</w:t>
      </w:r>
      <w:r w:rsidR="00972A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ED6536">
        <w:rPr>
          <w:rFonts w:ascii="Times New Roman" w:hAnsi="Times New Roman" w:cs="Times New Roman"/>
          <w:sz w:val="24"/>
          <w:szCs w:val="24"/>
          <w:lang w:val="hu-HU"/>
        </w:rPr>
        <w:t>a  2021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tűzvédelem terén az  egyesületek programjait és projektumait az 1. sorszámtól a  4. sorszámmal bezárólag, éspedig:</w:t>
      </w:r>
    </w:p>
    <w:p w:rsidR="00ED6536" w:rsidRDefault="00ED6536" w:rsidP="00ED65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6536" w:rsidRPr="00D1345A" w:rsidRDefault="00ED6536" w:rsidP="00ED6536">
      <w:pPr>
        <w:jc w:val="both"/>
        <w:rPr>
          <w:lang w:val="sr-Cyrl-CS"/>
        </w:rPr>
      </w:pPr>
    </w:p>
    <w:p w:rsidR="00ED6536" w:rsidRPr="00D1345A" w:rsidRDefault="00ED6536" w:rsidP="00ED6536">
      <w:pPr>
        <w:jc w:val="both"/>
        <w:rPr>
          <w:lang w:val="sr-Cyrl-CS"/>
        </w:rPr>
      </w:pPr>
    </w:p>
    <w:tbl>
      <w:tblPr>
        <w:tblW w:w="10163" w:type="dxa"/>
        <w:jc w:val="center"/>
        <w:tblInd w:w="1369" w:type="dxa"/>
        <w:tblLook w:val="04A0"/>
      </w:tblPr>
      <w:tblGrid>
        <w:gridCol w:w="861"/>
        <w:gridCol w:w="1570"/>
        <w:gridCol w:w="1925"/>
        <w:gridCol w:w="1616"/>
        <w:gridCol w:w="1755"/>
        <w:gridCol w:w="1550"/>
        <w:gridCol w:w="886"/>
      </w:tblGrid>
      <w:tr w:rsidR="00ED6536" w:rsidRPr="00D1345A" w:rsidTr="00CD2690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5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5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  <w:r w:rsidRPr="00D1345A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 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ED6536" w:rsidRPr="00D1345A" w:rsidTr="00CD2690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e. sz. </w:t>
            </w:r>
          </w:p>
        </w:tc>
        <w:tc>
          <w:tcPr>
            <w:tcW w:w="8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D6536" w:rsidRPr="005E6E7E" w:rsidRDefault="00ED6536" w:rsidP="00CD26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ED6536" w:rsidRPr="00D1345A" w:rsidTr="00CD269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Општински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савез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gramStart"/>
            <w:r w:rsidRPr="00452FDD">
              <w:rPr>
                <w:b/>
                <w:color w:val="000000"/>
              </w:rPr>
              <w:t>Községi  Tűzoltó</w:t>
            </w:r>
            <w:proofErr w:type="gramEnd"/>
            <w:r w:rsidRPr="00452FDD">
              <w:rPr>
                <w:b/>
                <w:color w:val="000000"/>
              </w:rPr>
              <w:t xml:space="preserve"> Szövetség  Zenta</w:t>
            </w:r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proofErr w:type="spellStart"/>
            <w:r w:rsidRPr="00452FDD">
              <w:rPr>
                <w:b/>
                <w:color w:val="000000"/>
              </w:rPr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и </w:t>
            </w:r>
            <w:proofErr w:type="spellStart"/>
            <w:r w:rsidRPr="00452FDD">
              <w:rPr>
                <w:b/>
                <w:color w:val="000000"/>
              </w:rPr>
              <w:t>развијање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-Tűzvédelmi</w:t>
            </w:r>
            <w:proofErr w:type="spellEnd"/>
            <w:r w:rsidRPr="00452FDD">
              <w:rPr>
                <w:b/>
                <w:color w:val="000000"/>
              </w:rPr>
              <w:t xml:space="preserve"> kultúra mindennemű terjesztése és fejlesztése 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</w:p>
          <w:p w:rsidR="00ED6536" w:rsidRPr="00452FDD" w:rsidRDefault="00ED6536" w:rsidP="00CD2690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452FDD">
              <w:rPr>
                <w:b/>
              </w:rPr>
              <w:t>1.049.664,00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5E6E7E" w:rsidRDefault="00ED6536" w:rsidP="00CD2690">
            <w:pPr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összesen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Сента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</w:t>
            </w:r>
            <w:proofErr w:type="gramStart"/>
            <w:r w:rsidRPr="00452FDD">
              <w:rPr>
                <w:b/>
                <w:color w:val="000000"/>
              </w:rPr>
              <w:t>Testület  Zenta</w:t>
            </w:r>
            <w:proofErr w:type="gramEnd"/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lastRenderedPageBreak/>
              <w:t>Ширење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сваке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врсте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културе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противпожарне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заштите</w:t>
            </w:r>
            <w:proofErr w:type="spellEnd"/>
            <w:r w:rsidRPr="00452FDD">
              <w:rPr>
                <w:b/>
                <w:color w:val="000000"/>
              </w:rPr>
              <w:t xml:space="preserve"> у </w:t>
            </w:r>
            <w:proofErr w:type="spellStart"/>
            <w:r w:rsidRPr="00452FDD">
              <w:rPr>
                <w:b/>
                <w:color w:val="000000"/>
              </w:rPr>
              <w:t>Сенти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 w:rsidRPr="00452FDD">
              <w:rPr>
                <w:b/>
                <w:color w:val="000000"/>
              </w:rPr>
              <w:t xml:space="preserve"> </w:t>
            </w:r>
          </w:p>
          <w:p w:rsidR="00ED6536" w:rsidRPr="00452FDD" w:rsidRDefault="00ED6536" w:rsidP="00CD2690">
            <w:pPr>
              <w:jc w:val="center"/>
              <w:rPr>
                <w:color w:val="FF0000"/>
              </w:rPr>
            </w:pPr>
            <w:r w:rsidRPr="00452FDD">
              <w:rPr>
                <w:b/>
                <w:color w:val="000000"/>
              </w:rPr>
              <w:t xml:space="preserve">Tűzvédelmi kultúra mindennemű terjesztése </w:t>
            </w:r>
            <w:r w:rsidRPr="00452FDD">
              <w:rPr>
                <w:b/>
                <w:color w:val="000000"/>
              </w:rPr>
              <w:lastRenderedPageBreak/>
              <w:t>Zentán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</w:rPr>
              <w:lastRenderedPageBreak/>
              <w:t>1.135.636,00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lastRenderedPageBreak/>
              <w:t>3.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Торњош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>Önkéntes Tűzoltó Testület Tornyos</w:t>
            </w:r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  <w:color w:val="000000"/>
              </w:rPr>
              <w:t xml:space="preserve">A tűzvédelmi </w:t>
            </w:r>
            <w:proofErr w:type="gramStart"/>
            <w:r w:rsidRPr="00452FDD">
              <w:rPr>
                <w:b/>
                <w:color w:val="000000"/>
              </w:rPr>
              <w:t>készenlét  fenntartása</w:t>
            </w:r>
            <w:proofErr w:type="gramEnd"/>
            <w:r w:rsidRPr="00452FDD">
              <w:rPr>
                <w:b/>
                <w:color w:val="000000"/>
              </w:rPr>
              <w:t xml:space="preserve"> Tornyoson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2E0664" w:rsidRDefault="00ED6536" w:rsidP="00CD2690">
            <w:pPr>
              <w:jc w:val="center"/>
              <w:rPr>
                <w:lang w:val="en-US"/>
              </w:rPr>
            </w:pPr>
            <w:r w:rsidRPr="00452FDD">
              <w:rPr>
                <w:b/>
                <w:color w:val="000000"/>
              </w:rPr>
              <w:t>96.</w:t>
            </w:r>
            <w:r>
              <w:rPr>
                <w:b/>
                <w:color w:val="000000"/>
              </w:rPr>
              <w:t>100</w:t>
            </w:r>
            <w:r w:rsidRPr="00452FDD">
              <w:rPr>
                <w:b/>
                <w:color w:val="000000"/>
              </w:rPr>
              <w:t>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D1345A">
              <w:rPr>
                <w:lang w:val="sr-Cyrl-CS"/>
              </w:rPr>
              <w:t>4.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proofErr w:type="spellStart"/>
            <w:r w:rsidRPr="00452FDD">
              <w:rPr>
                <w:b/>
                <w:color w:val="000000"/>
              </w:rPr>
              <w:t>Добровољно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ватрогасно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друштво</w:t>
            </w:r>
            <w:proofErr w:type="spellEnd"/>
            <w:r w:rsidRPr="00452FDD">
              <w:rPr>
                <w:b/>
                <w:color w:val="000000"/>
              </w:rPr>
              <w:t xml:space="preserve"> </w:t>
            </w:r>
            <w:proofErr w:type="spellStart"/>
            <w:r w:rsidRPr="00452FDD">
              <w:rPr>
                <w:b/>
                <w:color w:val="000000"/>
              </w:rPr>
              <w:t>Кеви</w:t>
            </w:r>
            <w:proofErr w:type="spellEnd"/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</w:p>
          <w:p w:rsidR="00ED6536" w:rsidRPr="00452FDD" w:rsidRDefault="00ED6536" w:rsidP="00CD2690">
            <w:pPr>
              <w:jc w:val="center"/>
              <w:rPr>
                <w:b/>
                <w:color w:val="000000"/>
              </w:rPr>
            </w:pPr>
            <w:r w:rsidRPr="00452FDD">
              <w:rPr>
                <w:b/>
                <w:color w:val="000000"/>
              </w:rPr>
              <w:t xml:space="preserve">Önkéntes Tűzoltó Testület </w:t>
            </w:r>
            <w:proofErr w:type="spellStart"/>
            <w:r w:rsidRPr="00452FDD">
              <w:rPr>
                <w:b/>
                <w:color w:val="000000"/>
              </w:rPr>
              <w:t>Kevi</w:t>
            </w:r>
            <w:proofErr w:type="spellEnd"/>
          </w:p>
          <w:p w:rsidR="00ED6536" w:rsidRPr="00452FDD" w:rsidRDefault="00ED6536" w:rsidP="00CD2690">
            <w:pPr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452FDD" w:rsidRDefault="00ED6536" w:rsidP="00CD2690">
            <w:pPr>
              <w:jc w:val="center"/>
            </w:pPr>
            <w:r w:rsidRPr="00452FDD">
              <w:rPr>
                <w:b/>
                <w:iCs/>
              </w:rPr>
              <w:t>А tűzvédelmi kultúra</w:t>
            </w:r>
            <w:r w:rsidRPr="00452FDD">
              <w:rPr>
                <w:b/>
                <w:color w:val="000000"/>
              </w:rPr>
              <w:t xml:space="preserve"> mindennemű terjesztése és fejlesztése </w:t>
            </w:r>
            <w:proofErr w:type="spellStart"/>
            <w:r w:rsidRPr="00452FDD">
              <w:rPr>
                <w:b/>
                <w:color w:val="000000"/>
              </w:rPr>
              <w:t>Keviben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lang w:val="sr-Cyrl-CS"/>
              </w:rPr>
            </w:pPr>
            <w:r w:rsidRPr="00452FDD">
              <w:rPr>
                <w:b/>
                <w:color w:val="000000"/>
              </w:rPr>
              <w:t>68.600,00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D6536" w:rsidRPr="00D1345A" w:rsidTr="00CD269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36" w:rsidRPr="00D1345A" w:rsidRDefault="00ED6536" w:rsidP="00CD2690">
            <w:pPr>
              <w:rPr>
                <w:b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536" w:rsidRPr="00D1345A" w:rsidRDefault="00ED6536" w:rsidP="00CD269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ED6536" w:rsidRPr="00D1345A" w:rsidRDefault="00ED6536" w:rsidP="00ED653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D1345A">
        <w:rPr>
          <w:lang w:val="sr-Cyrl-CS"/>
        </w:rPr>
        <w:t xml:space="preserve">      </w:t>
      </w:r>
      <w:r>
        <w:rPr>
          <w:lang w:val="sr-Cyrl-CS"/>
        </w:rPr>
        <w:t xml:space="preserve">                          </w:t>
      </w:r>
      <w:r>
        <w:t xml:space="preserve">    Összesen</w:t>
      </w:r>
      <w:proofErr w:type="gramStart"/>
      <w:r w:rsidRPr="00D1345A">
        <w:rPr>
          <w:lang w:val="sr-Cyrl-CS"/>
        </w:rPr>
        <w:t xml:space="preserve">:              </w:t>
      </w:r>
      <w:r w:rsidRPr="00E94EC2">
        <w:rPr>
          <w:b/>
        </w:rPr>
        <w:t>2</w:t>
      </w:r>
      <w:proofErr w:type="gramEnd"/>
      <w:r w:rsidRPr="00E94EC2">
        <w:rPr>
          <w:b/>
        </w:rPr>
        <w:t>.350.000,00</w:t>
      </w:r>
      <w:r w:rsidRPr="00D1345A">
        <w:rPr>
          <w:b/>
          <w:lang w:val="sr-Cyrl-CS"/>
        </w:rPr>
        <w:t xml:space="preserve">             </w:t>
      </w:r>
    </w:p>
    <w:p w:rsidR="00ED6536" w:rsidRDefault="00ED6536" w:rsidP="00ED653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</w:p>
    <w:p w:rsidR="00C16EAC" w:rsidRDefault="00C16EAC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gsorolási  jegyzéket közzé lett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tűzvédelem terén.</w:t>
      </w:r>
      <w:r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972A56" w:rsidRDefault="00972A56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972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4</w:t>
      </w:r>
      <w:proofErr w:type="gramEnd"/>
      <w:r w:rsidR="00972A56">
        <w:rPr>
          <w:rFonts w:ascii="Times New Roman" w:hAnsi="Times New Roman" w:cs="Times New Roman"/>
          <w:sz w:val="24"/>
          <w:szCs w:val="24"/>
          <w:lang w:val="hu-HU"/>
        </w:rPr>
        <w:t>/2019</w:t>
      </w:r>
      <w:r>
        <w:rPr>
          <w:rFonts w:ascii="Times New Roman" w:hAnsi="Times New Roman" w:cs="Times New Roman"/>
          <w:sz w:val="24"/>
          <w:szCs w:val="24"/>
          <w:lang w:val="hu-HU"/>
        </w:rPr>
        <w:t>. sz.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</w:t>
      </w:r>
      <w:r w:rsidR="00ED6536">
        <w:rPr>
          <w:rFonts w:ascii="Times New Roman" w:hAnsi="Times New Roman" w:cs="Times New Roman"/>
          <w:sz w:val="24"/>
          <w:szCs w:val="24"/>
          <w:lang w:val="hu-HU"/>
        </w:rPr>
        <w:t xml:space="preserve">anszírozásáról szóló </w:t>
      </w:r>
      <w:proofErr w:type="gramStart"/>
      <w:r w:rsidR="00ED6536">
        <w:rPr>
          <w:rFonts w:ascii="Times New Roman" w:hAnsi="Times New Roman" w:cs="Times New Roman"/>
          <w:sz w:val="24"/>
          <w:szCs w:val="24"/>
          <w:lang w:val="hu-HU"/>
        </w:rPr>
        <w:t xml:space="preserve">rendelet  </w:t>
      </w:r>
      <w:r>
        <w:rPr>
          <w:rFonts w:ascii="Times New Roman" w:hAnsi="Times New Roman" w:cs="Times New Roman"/>
          <w:sz w:val="24"/>
          <w:szCs w:val="24"/>
          <w:lang w:val="hu-HU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C16EAC" w:rsidRDefault="00C16EAC" w:rsidP="00C16EA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972A56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16EAC" w:rsidRDefault="00C16EAC" w:rsidP="00C16E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F670F9" w:rsidRDefault="00F670F9"/>
    <w:sectPr w:rsidR="00F670F9" w:rsidSect="00F6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C3A"/>
    <w:multiLevelType w:val="hybridMultilevel"/>
    <w:tmpl w:val="6282B022"/>
    <w:lvl w:ilvl="0" w:tplc="8DBABDA2">
      <w:start w:val="1"/>
      <w:numFmt w:val="upperRoman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EAC"/>
    <w:rsid w:val="003C54C6"/>
    <w:rsid w:val="00610CE6"/>
    <w:rsid w:val="007906FE"/>
    <w:rsid w:val="0089436B"/>
    <w:rsid w:val="00972A56"/>
    <w:rsid w:val="00B5077C"/>
    <w:rsid w:val="00C16EAC"/>
    <w:rsid w:val="00D42602"/>
    <w:rsid w:val="00D938ED"/>
    <w:rsid w:val="00ED6536"/>
    <w:rsid w:val="00F6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E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6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2021-10-18T10:37:00Z</dcterms:created>
  <dcterms:modified xsi:type="dcterms:W3CDTF">2021-10-19T06:52:00Z</dcterms:modified>
</cp:coreProperties>
</file>