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F2" w:rsidRDefault="00934EF2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34EF2" w:rsidRDefault="00934EF2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34EF2" w:rsidRDefault="00934EF2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34EF2" w:rsidRDefault="00934EF2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934EF2" w:rsidRDefault="001B7ABF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51-5/2020-II</w:t>
      </w:r>
    </w:p>
    <w:p w:rsidR="00934EF2" w:rsidRDefault="001B7ABF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9-én</w:t>
      </w:r>
    </w:p>
    <w:p w:rsidR="00934EF2" w:rsidRDefault="00934EF2" w:rsidP="00934E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34EF2" w:rsidRDefault="00934EF2" w:rsidP="00934EF2">
      <w:pPr>
        <w:pStyle w:val="NoSpacing"/>
        <w:tabs>
          <w:tab w:val="left" w:pos="120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., 101/2016-más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 xml:space="preserve">16. sz.) 18. szakasza alapján, Zenta község közérdekű </w:t>
      </w:r>
      <w:r>
        <w:rPr>
          <w:rFonts w:ascii="Times New Roman" w:hAnsi="Times New Roman" w:cs="Times New Roman"/>
          <w:sz w:val="24"/>
          <w:szCs w:val="24"/>
          <w:lang w:val="hu-HU"/>
        </w:rPr>
        <w:t>egyesületei programjainak és projektuma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 xml:space="preserve">inak az eszközök odaítélésében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illetékes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javas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>latára, kelt  2020. 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 p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>olgármestere  2020. november 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934EF2" w:rsidRDefault="00934EF2" w:rsidP="001B7AB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terén az egyesületek   programjai és projektumai serkentő programjai és projektumai vagy   a  programok és projektumok   hiányzó részének   finanszírozására vagy társfinanszírozására   </w:t>
      </w: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934EF2" w:rsidRDefault="001B7ABF" w:rsidP="00934E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</w:t>
      </w:r>
      <w:r w:rsidR="00934EF2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az egészségvédelem </w:t>
      </w:r>
      <w:proofErr w:type="gramStart"/>
      <w:r w:rsidR="00934EF2">
        <w:rPr>
          <w:rFonts w:ascii="Times New Roman" w:hAnsi="Times New Roman" w:cs="Times New Roman"/>
          <w:sz w:val="24"/>
          <w:szCs w:val="24"/>
          <w:lang w:val="hu-HU"/>
        </w:rPr>
        <w:t>terén  az</w:t>
      </w:r>
      <w:proofErr w:type="gramEnd"/>
      <w:r w:rsidR="00934EF2"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4</w:t>
      </w:r>
      <w:r w:rsidR="00934EF2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934EF2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934EF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7ABF" w:rsidRPr="00F22B37" w:rsidRDefault="001B7ABF" w:rsidP="001B7ABF">
      <w:pPr>
        <w:jc w:val="both"/>
        <w:rPr>
          <w:b/>
          <w:bCs/>
          <w:lang w:val="sr-Cyrl-BA"/>
        </w:rPr>
      </w:pPr>
    </w:p>
    <w:tbl>
      <w:tblPr>
        <w:tblW w:w="9447" w:type="dxa"/>
        <w:jc w:val="center"/>
        <w:tblInd w:w="-308" w:type="dxa"/>
        <w:tblLook w:val="04A0"/>
      </w:tblPr>
      <w:tblGrid>
        <w:gridCol w:w="8"/>
        <w:gridCol w:w="1420"/>
        <w:gridCol w:w="2979"/>
        <w:gridCol w:w="2241"/>
        <w:gridCol w:w="2799"/>
      </w:tblGrid>
      <w:tr w:rsidR="001B7ABF" w:rsidRPr="00F22B37" w:rsidTr="00EA5BC2">
        <w:trPr>
          <w:gridBefore w:val="1"/>
          <w:wBefore w:w="8" w:type="dxa"/>
          <w:trHeight w:val="1932"/>
          <w:jc w:val="center"/>
        </w:trPr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7ABF" w:rsidRPr="00F22B37" w:rsidRDefault="001B7ABF" w:rsidP="00EA5BC2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F22B37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297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7ABF" w:rsidRPr="001B7ABF" w:rsidRDefault="001B7ABF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2241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7ABF" w:rsidRPr="001B7ABF" w:rsidRDefault="001B7ABF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279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B7ABF" w:rsidRPr="00F22B37" w:rsidRDefault="001B7ABF" w:rsidP="00EA5BC2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F22B37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</w:tr>
      <w:tr w:rsidR="001B7ABF" w:rsidRPr="00632062" w:rsidTr="00EA5BC2">
        <w:trPr>
          <w:gridBefore w:val="1"/>
          <w:wBefore w:w="8" w:type="dxa"/>
          <w:trHeight w:val="275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 xml:space="preserve">Удружење </w:t>
            </w:r>
            <w:proofErr w:type="spellStart"/>
            <w:r w:rsidRPr="00632062">
              <w:rPr>
                <w:lang w:val="sr-Cyrl-BA"/>
              </w:rPr>
              <w:t>Сенћанских</w:t>
            </w:r>
            <w:proofErr w:type="spellEnd"/>
            <w:r w:rsidRPr="00632062">
              <w:rPr>
                <w:lang w:val="sr-Cyrl-BA"/>
              </w:rPr>
              <w:t xml:space="preserve"> Дијабетичара</w:t>
            </w: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proofErr w:type="spellStart"/>
            <w:r w:rsidRPr="00632062">
              <w:rPr>
                <w:lang w:val="sr-Cyrl-BA"/>
              </w:rPr>
              <w:t>Zentai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Cukorbetegek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Szervezete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proofErr w:type="spellStart"/>
            <w:r w:rsidRPr="00632062">
              <w:rPr>
                <w:lang w:val="sr-Cyrl-BA"/>
              </w:rPr>
              <w:t>Zenta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környéki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cukorbetegek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számára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szervezett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sportnap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kézműves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munkák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kiállításával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Cukorbetegek</w:t>
            </w:r>
            <w:proofErr w:type="spellEnd"/>
            <w:r w:rsidRPr="00632062">
              <w:rPr>
                <w:lang w:val="sr-Cyrl-BA"/>
              </w:rPr>
              <w:t xml:space="preserve"> 2. </w:t>
            </w:r>
            <w:proofErr w:type="spellStart"/>
            <w:r w:rsidRPr="00632062">
              <w:rPr>
                <w:lang w:val="sr-Cyrl-BA"/>
              </w:rPr>
              <w:t>Miniolimpiája</w:t>
            </w:r>
            <w:proofErr w:type="spellEnd"/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100.000,00</w:t>
            </w:r>
          </w:p>
        </w:tc>
      </w:tr>
      <w:tr w:rsidR="001B7ABF" w:rsidRPr="00632062" w:rsidTr="00EA5BC2">
        <w:trPr>
          <w:gridBefore w:val="1"/>
          <w:wBefore w:w="8" w:type="dxa"/>
          <w:trHeight w:val="404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proofErr w:type="spellStart"/>
            <w:r w:rsidRPr="00632062">
              <w:rPr>
                <w:lang w:val="sr-Cyrl-BA"/>
              </w:rPr>
              <w:t>Удржење</w:t>
            </w:r>
            <w:proofErr w:type="spellEnd"/>
            <w:r w:rsidRPr="00632062">
              <w:rPr>
                <w:lang w:val="sr-Cyrl-BA"/>
              </w:rPr>
              <w:t xml:space="preserve"> оболелих од </w:t>
            </w:r>
            <w:proofErr w:type="spellStart"/>
            <w:r w:rsidRPr="00632062">
              <w:rPr>
                <w:lang w:val="sr-Cyrl-BA"/>
              </w:rPr>
              <w:t>мултипле</w:t>
            </w:r>
            <w:proofErr w:type="spellEnd"/>
            <w:r w:rsidRPr="00632062">
              <w:rPr>
                <w:lang w:val="sr-Cyrl-BA"/>
              </w:rPr>
              <w:t xml:space="preserve"> склерозе северно банатског округa  Нови </w:t>
            </w:r>
            <w:proofErr w:type="spellStart"/>
            <w:r w:rsidRPr="00632062">
              <w:rPr>
                <w:lang w:val="sr-Cyrl-BA"/>
              </w:rPr>
              <w:t>Кнежевац</w:t>
            </w:r>
            <w:proofErr w:type="spellEnd"/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 xml:space="preserve">A </w:t>
            </w:r>
            <w:proofErr w:type="spellStart"/>
            <w:r w:rsidRPr="00632062">
              <w:rPr>
                <w:lang w:val="sr-Cyrl-BA"/>
              </w:rPr>
              <w:t>Szklerózis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Multiplexben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Szenvedők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Észak</w:t>
            </w:r>
            <w:proofErr w:type="spellEnd"/>
            <w:r w:rsidRPr="00632062">
              <w:rPr>
                <w:lang w:val="sr-Cyrl-BA"/>
              </w:rPr>
              <w:t>-</w:t>
            </w:r>
            <w:proofErr w:type="spellStart"/>
            <w:r w:rsidRPr="00632062">
              <w:rPr>
                <w:lang w:val="sr-Cyrl-BA"/>
              </w:rPr>
              <w:t>bánáti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Körzeti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Egyesülete</w:t>
            </w:r>
            <w:proofErr w:type="spellEnd"/>
            <w:r w:rsidRPr="00632062">
              <w:rPr>
                <w:lang w:val="sr-Cyrl-BA"/>
              </w:rPr>
              <w:t xml:space="preserve">, </w:t>
            </w:r>
            <w:proofErr w:type="spellStart"/>
            <w:r w:rsidRPr="00632062">
              <w:rPr>
                <w:lang w:val="sr-Cyrl-BA"/>
              </w:rPr>
              <w:t>Törökkanizsa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"Живот је уметност"</w:t>
            </w: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proofErr w:type="spellStart"/>
            <w:r w:rsidRPr="00632062">
              <w:rPr>
                <w:lang w:val="sr-Cyrl-BA"/>
              </w:rPr>
              <w:t>Az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élet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művészet</w:t>
            </w:r>
            <w:proofErr w:type="spellEnd"/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40.000,00</w:t>
            </w:r>
          </w:p>
        </w:tc>
      </w:tr>
      <w:tr w:rsidR="001B7ABF" w:rsidRPr="00632062" w:rsidTr="00EA5BC2">
        <w:trPr>
          <w:trHeight w:val="6071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 xml:space="preserve">Удружење грађана „Сунцокрет“ </w:t>
            </w:r>
            <w:proofErr w:type="spellStart"/>
            <w:r w:rsidRPr="00632062">
              <w:rPr>
                <w:lang w:val="sr-Cyrl-BA"/>
              </w:rPr>
              <w:t>Сентa</w:t>
            </w:r>
            <w:proofErr w:type="spellEnd"/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proofErr w:type="spellStart"/>
            <w:r w:rsidRPr="00632062">
              <w:rPr>
                <w:lang w:val="sr-Cyrl-BA"/>
              </w:rPr>
              <w:t>Napraforgó</w:t>
            </w:r>
            <w:proofErr w:type="spellEnd"/>
            <w:r w:rsidRPr="00632062">
              <w:rPr>
                <w:lang w:val="sr-Cyrl-BA"/>
              </w:rPr>
              <w:t xml:space="preserve"> Civil </w:t>
            </w:r>
            <w:proofErr w:type="spellStart"/>
            <w:r w:rsidRPr="00632062">
              <w:rPr>
                <w:lang w:val="sr-Cyrl-BA"/>
              </w:rPr>
              <w:t>Szervezet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Zenta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Програм за ученике   нижих разреда   "</w:t>
            </w:r>
            <w:proofErr w:type="spellStart"/>
            <w:r w:rsidRPr="00632062">
              <w:rPr>
                <w:lang w:val="sr-Cyrl-BA"/>
              </w:rPr>
              <w:t>Manókonyha</w:t>
            </w:r>
            <w:proofErr w:type="spellEnd"/>
            <w:r w:rsidRPr="00632062">
              <w:rPr>
                <w:lang w:val="sr-Cyrl-BA"/>
              </w:rPr>
              <w:t>", креативно кување у знаку здраве исхране уз помоћ тимских игара</w:t>
            </w: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A „</w:t>
            </w:r>
            <w:proofErr w:type="spellStart"/>
            <w:r w:rsidRPr="00632062">
              <w:rPr>
                <w:lang w:val="sr-Cyrl-BA"/>
              </w:rPr>
              <w:t>Manókonyha</w:t>
            </w:r>
            <w:proofErr w:type="spellEnd"/>
            <w:r w:rsidRPr="00632062">
              <w:rPr>
                <w:lang w:val="sr-Cyrl-BA"/>
              </w:rPr>
              <w:t xml:space="preserve">” </w:t>
            </w:r>
            <w:proofErr w:type="spellStart"/>
            <w:r w:rsidRPr="00632062">
              <w:rPr>
                <w:lang w:val="sr-Cyrl-BA"/>
              </w:rPr>
              <w:t>nyári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szünidei</w:t>
            </w:r>
            <w:proofErr w:type="spellEnd"/>
            <w:r w:rsidRPr="00632062">
              <w:rPr>
                <w:lang w:val="sr-Cyrl-BA"/>
              </w:rPr>
              <w:t xml:space="preserve"> program </w:t>
            </w:r>
            <w:proofErr w:type="spellStart"/>
            <w:r w:rsidRPr="00632062">
              <w:rPr>
                <w:lang w:val="sr-Cyrl-BA"/>
              </w:rPr>
              <w:t>kisiskolások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számára</w:t>
            </w:r>
            <w:proofErr w:type="spellEnd"/>
            <w:r w:rsidRPr="00632062">
              <w:rPr>
                <w:lang w:val="sr-Cyrl-BA"/>
              </w:rPr>
              <w:t xml:space="preserve">, </w:t>
            </w:r>
            <w:proofErr w:type="spellStart"/>
            <w:r w:rsidRPr="00632062">
              <w:rPr>
                <w:lang w:val="sr-Cyrl-BA"/>
              </w:rPr>
              <w:t>kreatív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főzőcske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az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egeszséges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táplálkozás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jegyében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csapatépítő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játékkal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90.000,00</w:t>
            </w:r>
          </w:p>
        </w:tc>
      </w:tr>
      <w:tr w:rsidR="001B7ABF" w:rsidRPr="00632062" w:rsidTr="00EA5BC2">
        <w:trPr>
          <w:gridBefore w:val="1"/>
          <w:wBefore w:w="8" w:type="dxa"/>
          <w:trHeight w:val="2160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proofErr w:type="spellStart"/>
            <w:r w:rsidRPr="00632062">
              <w:rPr>
                <w:lang w:val="sr-Cyrl-BA"/>
              </w:rPr>
              <w:t>Јужнокрајински</w:t>
            </w:r>
            <w:proofErr w:type="spellEnd"/>
            <w:r w:rsidRPr="00632062">
              <w:rPr>
                <w:lang w:val="sr-Cyrl-BA"/>
              </w:rPr>
              <w:t xml:space="preserve"> Златни Тим </w:t>
            </w:r>
            <w:proofErr w:type="spellStart"/>
            <w:r w:rsidRPr="00632062">
              <w:rPr>
                <w:lang w:val="sr-Cyrl-BA"/>
              </w:rPr>
              <w:t>Сента</w:t>
            </w:r>
            <w:proofErr w:type="spellEnd"/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 xml:space="preserve">Délvidéki </w:t>
            </w:r>
            <w:proofErr w:type="spellStart"/>
            <w:r w:rsidRPr="00632062">
              <w:rPr>
                <w:lang w:val="sr-Cyrl-BA"/>
              </w:rPr>
              <w:t>Aranycsapat</w:t>
            </w:r>
            <w:proofErr w:type="spellEnd"/>
            <w:r w:rsidRPr="00632062">
              <w:rPr>
                <w:lang w:val="sr-Cyrl-BA"/>
              </w:rPr>
              <w:t xml:space="preserve"> Civil </w:t>
            </w:r>
            <w:proofErr w:type="spellStart"/>
            <w:r w:rsidRPr="00632062">
              <w:rPr>
                <w:lang w:val="sr-Cyrl-BA"/>
              </w:rPr>
              <w:t>Szervezet</w:t>
            </w:r>
            <w:proofErr w:type="spellEnd"/>
            <w:r w:rsidRPr="00632062">
              <w:rPr>
                <w:lang w:val="sr-Cyrl-BA"/>
              </w:rPr>
              <w:t xml:space="preserve"> </w:t>
            </w:r>
            <w:proofErr w:type="spellStart"/>
            <w:r w:rsidRPr="00632062">
              <w:rPr>
                <w:lang w:val="sr-Cyrl-BA"/>
              </w:rPr>
              <w:t>Zenta</w:t>
            </w:r>
            <w:proofErr w:type="spellEnd"/>
          </w:p>
        </w:tc>
        <w:tc>
          <w:tcPr>
            <w:tcW w:w="22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color w:val="000000"/>
                <w:lang w:val="sr-Cyrl-BA"/>
              </w:rPr>
            </w:pPr>
            <w:r w:rsidRPr="00632062">
              <w:rPr>
                <w:color w:val="000000"/>
                <w:lang w:val="sr-Cyrl-BA"/>
              </w:rPr>
              <w:t>Уједињење нације средствима спорта, вере и културе</w:t>
            </w:r>
          </w:p>
          <w:p w:rsidR="001B7ABF" w:rsidRPr="00632062" w:rsidRDefault="001B7ABF" w:rsidP="00EA5BC2">
            <w:pPr>
              <w:jc w:val="center"/>
              <w:rPr>
                <w:color w:val="000000"/>
                <w:lang w:val="sr-Cyrl-BA"/>
              </w:rPr>
            </w:pPr>
          </w:p>
          <w:p w:rsidR="001B7ABF" w:rsidRPr="00632062" w:rsidRDefault="001B7ABF" w:rsidP="00EA5BC2">
            <w:pPr>
              <w:jc w:val="center"/>
              <w:rPr>
                <w:color w:val="FF0000"/>
                <w:lang w:val="sr-Cyrl-BA"/>
              </w:rPr>
            </w:pPr>
            <w:proofErr w:type="spellStart"/>
            <w:r w:rsidRPr="00632062">
              <w:rPr>
                <w:color w:val="000000"/>
                <w:lang w:val="sr-Cyrl-BA"/>
              </w:rPr>
              <w:t>Nemzetegyesítés</w:t>
            </w:r>
            <w:proofErr w:type="spellEnd"/>
            <w:r w:rsidRPr="006320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632062">
              <w:rPr>
                <w:color w:val="000000"/>
                <w:lang w:val="sr-Cyrl-BA"/>
              </w:rPr>
              <w:t>határok</w:t>
            </w:r>
            <w:proofErr w:type="spellEnd"/>
            <w:r w:rsidRPr="00632062">
              <w:rPr>
                <w:color w:val="000000"/>
                <w:lang w:val="sr-Cyrl-BA"/>
              </w:rPr>
              <w:t xml:space="preserve"> </w:t>
            </w:r>
            <w:proofErr w:type="spellStart"/>
            <w:r w:rsidRPr="00632062">
              <w:rPr>
                <w:color w:val="000000"/>
                <w:lang w:val="sr-Cyrl-BA"/>
              </w:rPr>
              <w:t>felett</w:t>
            </w:r>
            <w:proofErr w:type="spellEnd"/>
            <w:r w:rsidRPr="00632062">
              <w:rPr>
                <w:color w:val="000000"/>
                <w:lang w:val="sr-Cyrl-BA"/>
              </w:rPr>
              <w:t xml:space="preserve"> a sport, a hit </w:t>
            </w:r>
            <w:proofErr w:type="spellStart"/>
            <w:r w:rsidRPr="00632062">
              <w:rPr>
                <w:color w:val="000000"/>
                <w:lang w:val="sr-Cyrl-BA"/>
              </w:rPr>
              <w:t>és</w:t>
            </w:r>
            <w:proofErr w:type="spellEnd"/>
            <w:r w:rsidRPr="00632062">
              <w:rPr>
                <w:color w:val="000000"/>
                <w:lang w:val="sr-Cyrl-BA"/>
              </w:rPr>
              <w:t xml:space="preserve"> a kultúra </w:t>
            </w:r>
            <w:proofErr w:type="spellStart"/>
            <w:r w:rsidRPr="00632062">
              <w:rPr>
                <w:color w:val="000000"/>
                <w:lang w:val="sr-Cyrl-BA"/>
              </w:rPr>
              <w:t>eszközeivel</w:t>
            </w:r>
            <w:proofErr w:type="spellEnd"/>
          </w:p>
        </w:tc>
        <w:tc>
          <w:tcPr>
            <w:tcW w:w="2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F" w:rsidRPr="00632062" w:rsidRDefault="001B7ABF" w:rsidP="00EA5BC2">
            <w:pPr>
              <w:jc w:val="center"/>
              <w:rPr>
                <w:lang w:val="sr-Cyrl-BA"/>
              </w:rPr>
            </w:pPr>
            <w:r w:rsidRPr="00632062">
              <w:rPr>
                <w:lang w:val="sr-Cyrl-BA"/>
              </w:rPr>
              <w:t>90.000,00</w:t>
            </w:r>
          </w:p>
        </w:tc>
      </w:tr>
    </w:tbl>
    <w:p w:rsidR="001B7ABF" w:rsidRDefault="001B7ABF" w:rsidP="00934EF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1B7ABF" w:rsidRDefault="001B7ABF" w:rsidP="00934EF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1B7ABF" w:rsidRDefault="001B7ABF" w:rsidP="00934EF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934EF2" w:rsidRDefault="00934EF2" w:rsidP="00934EF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lastRenderedPageBreak/>
        <w:t>II</w:t>
      </w:r>
      <w:r w:rsidR="001B7ABF">
        <w:rPr>
          <w:b/>
        </w:rPr>
        <w:t>.</w:t>
      </w:r>
      <w:r>
        <w:rPr>
          <w:b/>
          <w:lang w:val="sr-Cyrl-CS"/>
        </w:rPr>
        <w:t xml:space="preserve">  </w:t>
      </w:r>
      <w:r>
        <w:t xml:space="preserve">Felhívjuk </w:t>
      </w:r>
      <w:proofErr w:type="gramStart"/>
      <w:r>
        <w:t>a  pályázat</w:t>
      </w:r>
      <w:proofErr w:type="gramEnd"/>
      <w:r>
        <w:t xml:space="preserve">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934EF2" w:rsidRDefault="00934EF2" w:rsidP="00934EF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>gármestere   2020. március 2-án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az  egészségvédelem   terén a közérdekű egyesületek programjai és projektumai   finanszírozására és társfinanszírozására,  éspedig a  pénzeszközökre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>, amelyeket Zenta  község 2020-a</w:t>
      </w:r>
      <w:r>
        <w:rPr>
          <w:rFonts w:ascii="Times New Roman" w:hAnsi="Times New Roman" w:cs="Times New Roman"/>
          <w:sz w:val="24"/>
          <w:szCs w:val="24"/>
          <w:lang w:val="hu-HU"/>
        </w:rPr>
        <w:t>s évi költségvetéséről  szóló rendelettel (Zenta Kö</w:t>
      </w:r>
      <w:r w:rsidR="001B7ABF">
        <w:rPr>
          <w:rFonts w:ascii="Times New Roman" w:hAnsi="Times New Roman" w:cs="Times New Roman"/>
          <w:sz w:val="24"/>
          <w:szCs w:val="24"/>
          <w:lang w:val="hu-HU"/>
        </w:rPr>
        <w:t>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1801-es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keretében, amelynek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0003-as  aktivitásnál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közegészségügyről való társadalmi gondoskodás aktivitásainak a  lefolytatása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740-es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 osztályozás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Közegészségügyi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 és  mint  481000-es  közgazdasági osztályozás, leírva, mint  A KORMÁNYON KÍVÜLI SZERVEZETEK DOTÁLÁSA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340.000,00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összegben. 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1B7ABF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programjai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projektumai odaítélésében  illetékes  bizottság  2020.  október 22-én </w:t>
      </w:r>
      <w:r w:rsidR="006632A0">
        <w:rPr>
          <w:rFonts w:ascii="Times New Roman" w:hAnsi="Times New Roman" w:cs="Times New Roman"/>
          <w:sz w:val="24"/>
          <w:szCs w:val="24"/>
          <w:lang w:val="hu-HU"/>
        </w:rPr>
        <w:t xml:space="preserve">megtartotta ülését, amelyen elkészítette az alábbi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34EF2" w:rsidRDefault="00934EF2" w:rsidP="006632A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 terén   az egyesületek bejelentett programjaira  és  projektumaira</w:t>
      </w:r>
      <w:r w:rsidR="006632A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  <w:r w:rsidR="006632A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2020. március 2-án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6632A0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6632A0">
        <w:rPr>
          <w:rFonts w:ascii="Times New Roman" w:hAnsi="Times New Roman" w:cs="Times New Roman"/>
          <w:sz w:val="24"/>
          <w:szCs w:val="24"/>
          <w:lang w:val="hu-HU"/>
        </w:rPr>
        <w:t>a  2020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egészségvédelem </w:t>
      </w:r>
      <w:r w:rsidR="006632A0">
        <w:rPr>
          <w:rFonts w:ascii="Times New Roman" w:hAnsi="Times New Roman" w:cs="Times New Roman"/>
          <w:sz w:val="24"/>
          <w:szCs w:val="24"/>
          <w:lang w:val="hu-HU"/>
        </w:rPr>
        <w:t xml:space="preserve"> terén </w:t>
      </w:r>
      <w:r>
        <w:rPr>
          <w:rFonts w:ascii="Times New Roman" w:hAnsi="Times New Roman" w:cs="Times New Roman"/>
          <w:sz w:val="24"/>
          <w:szCs w:val="24"/>
          <w:lang w:val="hu-HU"/>
        </w:rPr>
        <w:t>az  egyesületek programjait és pr</w:t>
      </w:r>
      <w:r w:rsidR="006632A0">
        <w:rPr>
          <w:rFonts w:ascii="Times New Roman" w:hAnsi="Times New Roman" w:cs="Times New Roman"/>
          <w:sz w:val="24"/>
          <w:szCs w:val="24"/>
          <w:lang w:val="hu-HU"/>
        </w:rPr>
        <w:t>ojektumait az 1. sorszámtól a  4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934EF2" w:rsidRDefault="00934EF2" w:rsidP="00934EF2">
      <w:pPr>
        <w:jc w:val="both"/>
      </w:pPr>
    </w:p>
    <w:p w:rsidR="006632A0" w:rsidRDefault="006632A0" w:rsidP="006632A0">
      <w:pPr>
        <w:jc w:val="both"/>
        <w:rPr>
          <w:lang w:val="sr-Cyrl-CS"/>
        </w:rPr>
      </w:pPr>
    </w:p>
    <w:tbl>
      <w:tblPr>
        <w:tblW w:w="10129" w:type="dxa"/>
        <w:jc w:val="center"/>
        <w:tblInd w:w="1369" w:type="dxa"/>
        <w:tblLook w:val="04A0"/>
      </w:tblPr>
      <w:tblGrid>
        <w:gridCol w:w="1096"/>
        <w:gridCol w:w="1862"/>
        <w:gridCol w:w="1842"/>
        <w:gridCol w:w="1616"/>
        <w:gridCol w:w="1465"/>
        <w:gridCol w:w="1375"/>
        <w:gridCol w:w="873"/>
      </w:tblGrid>
      <w:tr w:rsidR="006632A0" w:rsidTr="00EA5BC2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6632A0" w:rsidRPr="00487D75" w:rsidTr="00EA5BC2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6632A0" w:rsidTr="00EA5BC2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Сенћанских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Дијабетичара</w:t>
            </w:r>
            <w:proofErr w:type="spellEnd"/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>Zentai Cukorbetegek Szervezete</w:t>
            </w:r>
          </w:p>
          <w:p w:rsidR="006632A0" w:rsidRDefault="006632A0" w:rsidP="00EA5BC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r>
              <w:lastRenderedPageBreak/>
              <w:t xml:space="preserve">Zenta környéki cukorbetegek számára szervezett </w:t>
            </w:r>
            <w:r>
              <w:lastRenderedPageBreak/>
              <w:t xml:space="preserve">sportnap kézműves munkák kiállításával </w:t>
            </w:r>
            <w:r w:rsidRPr="005B6997">
              <w:t>Cukorbetegek</w:t>
            </w:r>
            <w:r>
              <w:t xml:space="preserve"> 2.</w:t>
            </w:r>
            <w:r w:rsidRPr="005B6997">
              <w:t xml:space="preserve"> </w:t>
            </w:r>
            <w:proofErr w:type="spellStart"/>
            <w:r w:rsidRPr="005B6997">
              <w:t>Miniolimpiája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</w:pPr>
            <w:r w:rsidRPr="00D31B76">
              <w:lastRenderedPageBreak/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</w:p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1B76">
              <w:rPr>
                <w:b/>
                <w:lang w:val="sr-Cyrl-CS"/>
              </w:rPr>
              <w:t>0</w:t>
            </w:r>
          </w:p>
          <w:p w:rsidR="006632A0" w:rsidRPr="00D31B76" w:rsidRDefault="006632A0" w:rsidP="00EA5BC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A0" w:rsidRPr="00487D75" w:rsidRDefault="006632A0" w:rsidP="00EA5BC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D31B76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6632A0" w:rsidTr="00EA5BC2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proofErr w:type="spellStart"/>
            <w:r w:rsidRPr="005B6997">
              <w:t>Удржење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оболелих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од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мултипле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склерозе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северно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банатског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округa</w:t>
            </w:r>
            <w:proofErr w:type="spellEnd"/>
            <w:r w:rsidRPr="005B6997">
              <w:t xml:space="preserve">  </w:t>
            </w:r>
            <w:proofErr w:type="spellStart"/>
            <w:r w:rsidRPr="005B6997">
              <w:t>Нови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Кнежевац</w:t>
            </w:r>
            <w:proofErr w:type="spellEnd"/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>A Szklerózis Multiplexben Szenvedők Észak-bánáti Körzeti Egyesülete, Törökkanizsa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>"</w:t>
            </w:r>
            <w:proofErr w:type="spellStart"/>
            <w:r w:rsidRPr="005B6997">
              <w:t>Живот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уметност</w:t>
            </w:r>
            <w:proofErr w:type="spellEnd"/>
            <w:r w:rsidRPr="005B6997">
              <w:t>"</w:t>
            </w: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>Az élet művészet</w:t>
            </w:r>
          </w:p>
          <w:p w:rsidR="006632A0" w:rsidRDefault="006632A0" w:rsidP="00EA5BC2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</w:pPr>
            <w:r>
              <w:t>4</w:t>
            </w:r>
            <w:r w:rsidRPr="00D31B76"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</w:p>
          <w:p w:rsidR="006632A0" w:rsidRPr="00D31B76" w:rsidRDefault="006632A0" w:rsidP="00EA5BC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80</w:t>
            </w:r>
          </w:p>
          <w:p w:rsidR="006632A0" w:rsidRPr="00D31B76" w:rsidRDefault="006632A0" w:rsidP="00EA5BC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грађана</w:t>
            </w:r>
            <w:proofErr w:type="spellEnd"/>
            <w:r w:rsidRPr="005B6997">
              <w:t xml:space="preserve"> „</w:t>
            </w:r>
            <w:proofErr w:type="spellStart"/>
            <w:r w:rsidRPr="005B6997">
              <w:t>Сунцокрет</w:t>
            </w:r>
            <w:proofErr w:type="spellEnd"/>
            <w:r w:rsidRPr="005B6997">
              <w:t xml:space="preserve">“ </w:t>
            </w:r>
            <w:proofErr w:type="spellStart"/>
            <w:r w:rsidRPr="005B6997">
              <w:t>Сент</w:t>
            </w:r>
            <w:proofErr w:type="gramStart"/>
            <w:r>
              <w:t>a</w:t>
            </w:r>
            <w:proofErr w:type="spellEnd"/>
            <w:proofErr w:type="gramEnd"/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>Napraforgó</w:t>
            </w:r>
            <w:r>
              <w:t xml:space="preserve"> Civil Szervezet</w:t>
            </w:r>
            <w:r w:rsidRPr="005B6997">
              <w:t xml:space="preserve"> Zenta</w:t>
            </w:r>
          </w:p>
          <w:p w:rsidR="006632A0" w:rsidRDefault="006632A0" w:rsidP="00EA5BC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proofErr w:type="spellStart"/>
            <w:r w:rsidRPr="005B6997">
              <w:t>Програм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ученике</w:t>
            </w:r>
            <w:proofErr w:type="spellEnd"/>
            <w:r w:rsidRPr="005B6997">
              <w:t xml:space="preserve">   </w:t>
            </w:r>
            <w:proofErr w:type="spellStart"/>
            <w:r w:rsidRPr="005B6997">
              <w:t>нижих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разреда</w:t>
            </w:r>
            <w:proofErr w:type="spellEnd"/>
            <w:r w:rsidRPr="005B6997">
              <w:t xml:space="preserve">   "Manókonyha", </w:t>
            </w:r>
            <w:proofErr w:type="spellStart"/>
            <w:r w:rsidRPr="005B6997">
              <w:t>креативно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кување</w:t>
            </w:r>
            <w:proofErr w:type="spellEnd"/>
            <w:r w:rsidRPr="005B6997">
              <w:t xml:space="preserve"> у </w:t>
            </w:r>
            <w:proofErr w:type="spellStart"/>
            <w:r w:rsidRPr="005B6997">
              <w:t>знаку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уз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помоћ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игара</w:t>
            </w:r>
            <w:proofErr w:type="spellEnd"/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 xml:space="preserve">A „Manókonyha” nyári szünidei program kisiskolások </w:t>
            </w:r>
            <w:r>
              <w:t>számára, kreatív főzőcske az egé</w:t>
            </w:r>
            <w:r w:rsidRPr="005B6997">
              <w:t>szséges táplálkozás jegyében csapatépítő játékkal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</w:pPr>
            <w:r w:rsidRPr="00D31B76"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</w:p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120</w:t>
            </w:r>
          </w:p>
          <w:p w:rsidR="006632A0" w:rsidRPr="00D31B76" w:rsidRDefault="006632A0" w:rsidP="00EA5BC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r>
              <w:t>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</w:pPr>
            <w:proofErr w:type="spellStart"/>
            <w:r w:rsidRPr="005B6997">
              <w:t>Јужнокрајински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Златни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Сента</w:t>
            </w:r>
            <w:proofErr w:type="spellEnd"/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</w:p>
          <w:p w:rsidR="006632A0" w:rsidRDefault="006632A0" w:rsidP="00EA5BC2">
            <w:pPr>
              <w:jc w:val="center"/>
            </w:pPr>
            <w:r w:rsidRPr="005B6997">
              <w:t>Délvidéki Aranycsapat Civil Szervezet Zenta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A0" w:rsidRDefault="006632A0" w:rsidP="00EA5BC2">
            <w:pPr>
              <w:jc w:val="center"/>
              <w:rPr>
                <w:color w:val="000000"/>
              </w:rPr>
            </w:pPr>
            <w:proofErr w:type="spellStart"/>
            <w:r w:rsidRPr="005B6997">
              <w:rPr>
                <w:color w:val="000000"/>
              </w:rPr>
              <w:lastRenderedPageBreak/>
              <w:t>Уједињење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нације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средствима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спорта</w:t>
            </w:r>
            <w:proofErr w:type="spellEnd"/>
            <w:r w:rsidRPr="005B6997">
              <w:rPr>
                <w:color w:val="000000"/>
              </w:rPr>
              <w:t xml:space="preserve">, </w:t>
            </w:r>
            <w:proofErr w:type="spellStart"/>
            <w:r w:rsidRPr="005B6997">
              <w:rPr>
                <w:color w:val="000000"/>
              </w:rPr>
              <w:t>вере</w:t>
            </w:r>
            <w:proofErr w:type="spellEnd"/>
            <w:r w:rsidRPr="005B6997">
              <w:rPr>
                <w:color w:val="000000"/>
              </w:rPr>
              <w:t xml:space="preserve"> и </w:t>
            </w:r>
            <w:proofErr w:type="spellStart"/>
            <w:r w:rsidRPr="005B6997">
              <w:rPr>
                <w:color w:val="000000"/>
              </w:rPr>
              <w:t>културе</w:t>
            </w:r>
            <w:proofErr w:type="spellEnd"/>
          </w:p>
          <w:p w:rsidR="006632A0" w:rsidRDefault="006632A0" w:rsidP="00EA5BC2">
            <w:pPr>
              <w:jc w:val="center"/>
              <w:rPr>
                <w:color w:val="000000"/>
              </w:rPr>
            </w:pPr>
          </w:p>
          <w:p w:rsidR="006632A0" w:rsidRDefault="006632A0" w:rsidP="00EA5BC2">
            <w:pPr>
              <w:jc w:val="center"/>
              <w:rPr>
                <w:color w:val="FF0000"/>
              </w:rPr>
            </w:pPr>
            <w:r w:rsidRPr="005B6997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</w:pPr>
            <w:r w:rsidRPr="00D31B76">
              <w:lastRenderedPageBreak/>
              <w:t>9</w:t>
            </w:r>
            <w:r>
              <w:t>0</w:t>
            </w:r>
            <w:r w:rsidRPr="00D31B76"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</w:p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120</w:t>
            </w:r>
          </w:p>
          <w:p w:rsidR="006632A0" w:rsidRPr="00D31B76" w:rsidRDefault="006632A0" w:rsidP="00EA5BC2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lang w:val="sr-Cyrl-CS"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</w:rPr>
            </w:pPr>
            <w:r w:rsidRPr="00D31B76">
              <w:rPr>
                <w:b/>
                <w:lang w:val="sr-Cyrl-CS"/>
              </w:rPr>
              <w:t>10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 w:rsidRPr="00D31B76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6632A0" w:rsidTr="00EA5B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Default="006632A0" w:rsidP="00EA5BC2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A0" w:rsidRPr="00D31B76" w:rsidRDefault="006632A0" w:rsidP="00EA5BC2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2A0" w:rsidRPr="00D31B76" w:rsidRDefault="006632A0" w:rsidP="00EA5BC2">
            <w:pPr>
              <w:jc w:val="center"/>
              <w:rPr>
                <w:b/>
                <w:bCs/>
                <w:color w:val="000000"/>
              </w:rPr>
            </w:pPr>
            <w:r w:rsidRPr="00D31B76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934EF2" w:rsidRDefault="006632A0" w:rsidP="006632A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>
        <w:t xml:space="preserve">                               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az egészségvédelem terén. 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6632A0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34EF2" w:rsidRDefault="00934EF2" w:rsidP="00934E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4EF2" w:rsidRDefault="00934EF2" w:rsidP="00934EF2"/>
    <w:p w:rsidR="00934EF2" w:rsidRDefault="00934EF2" w:rsidP="00934EF2"/>
    <w:p w:rsidR="00350E39" w:rsidRDefault="00350E39"/>
    <w:sectPr w:rsidR="00350E39" w:rsidSect="0035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34EF2"/>
    <w:rsid w:val="001B7ABF"/>
    <w:rsid w:val="00350E39"/>
    <w:rsid w:val="006632A0"/>
    <w:rsid w:val="0093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EF2"/>
    <w:rPr>
      <w:color w:val="0000FF"/>
      <w:u w:val="single"/>
    </w:rPr>
  </w:style>
  <w:style w:type="paragraph" w:styleId="NoSpacing">
    <w:name w:val="No Spacing"/>
    <w:uiPriority w:val="1"/>
    <w:qFormat/>
    <w:rsid w:val="00934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2020-11-12T06:56:00Z</dcterms:created>
  <dcterms:modified xsi:type="dcterms:W3CDTF">2020-11-12T07:10:00Z</dcterms:modified>
</cp:coreProperties>
</file>