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D4" w:rsidRPr="00FD12A5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</w:p>
    <w:p w:rsidR="006B688E" w:rsidRPr="00FD12A5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6B688E" w:rsidRPr="00FD12A5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6B688E" w:rsidRPr="00FD12A5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Zentai Községi Képviselő-testület </w:t>
      </w:r>
    </w:p>
    <w:p w:rsidR="006B688E" w:rsidRPr="00FD12A5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A NYILVÁNOS ELISMERÉSEKBEN </w:t>
      </w:r>
    </w:p>
    <w:p w:rsidR="006B688E" w:rsidRPr="00FD12A5" w:rsidRDefault="007C735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ILLETÉKES </w:t>
      </w:r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BIZOTTSÁG </w:t>
      </w:r>
    </w:p>
    <w:p w:rsidR="006B688E" w:rsidRPr="00FD12A5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sz w:val="24"/>
          <w:szCs w:val="24"/>
          <w:lang w:val="hu-HU"/>
        </w:rPr>
        <w:t>Szám: 560-</w:t>
      </w:r>
      <w:r w:rsidR="00FD12A5" w:rsidRPr="00FD12A5">
        <w:rPr>
          <w:rFonts w:ascii="Times New Roman" w:hAnsi="Times New Roman" w:cs="Times New Roman"/>
          <w:sz w:val="24"/>
          <w:szCs w:val="24"/>
          <w:lang w:val="hu-HU"/>
        </w:rPr>
        <w:t>1</w:t>
      </w:r>
      <w:r w:rsidRPr="00FD12A5">
        <w:rPr>
          <w:rFonts w:ascii="Times New Roman" w:hAnsi="Times New Roman" w:cs="Times New Roman"/>
          <w:sz w:val="24"/>
          <w:szCs w:val="24"/>
          <w:lang w:val="hu-HU"/>
        </w:rPr>
        <w:t>/201</w:t>
      </w:r>
      <w:r w:rsidR="00FD12A5" w:rsidRPr="00FD12A5">
        <w:rPr>
          <w:rFonts w:ascii="Times New Roman" w:hAnsi="Times New Roman" w:cs="Times New Roman"/>
          <w:sz w:val="24"/>
          <w:szCs w:val="24"/>
          <w:lang w:val="hu-HU"/>
        </w:rPr>
        <w:t>9-I</w:t>
      </w:r>
    </w:p>
    <w:p w:rsidR="006B688E" w:rsidRPr="00FD12A5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sz w:val="24"/>
          <w:szCs w:val="24"/>
          <w:lang w:val="hu-HU"/>
        </w:rPr>
        <w:t>Kelt: 201</w:t>
      </w:r>
      <w:r w:rsidR="00FD12A5" w:rsidRPr="00FD12A5">
        <w:rPr>
          <w:rFonts w:ascii="Times New Roman" w:hAnsi="Times New Roman" w:cs="Times New Roman"/>
          <w:sz w:val="24"/>
          <w:szCs w:val="24"/>
          <w:lang w:val="hu-HU"/>
        </w:rPr>
        <w:t>9</w:t>
      </w: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FD12A5" w:rsidRPr="00FD12A5">
        <w:rPr>
          <w:rFonts w:ascii="Times New Roman" w:hAnsi="Times New Roman" w:cs="Times New Roman"/>
          <w:sz w:val="24"/>
          <w:szCs w:val="24"/>
          <w:lang w:val="hu-HU"/>
        </w:rPr>
        <w:t>augusztus 8</w:t>
      </w:r>
      <w:r w:rsidRPr="00FD12A5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FD12A5" w:rsidRPr="00FD12A5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FD12A5">
        <w:rPr>
          <w:rFonts w:ascii="Times New Roman" w:hAnsi="Times New Roman" w:cs="Times New Roman"/>
          <w:sz w:val="24"/>
          <w:szCs w:val="24"/>
          <w:lang w:val="hu-HU"/>
        </w:rPr>
        <w:t>n</w:t>
      </w:r>
    </w:p>
    <w:p w:rsidR="006B688E" w:rsidRPr="00FD12A5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FD12A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6B688E" w:rsidRPr="00FD12A5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B688E" w:rsidRPr="00FD12A5" w:rsidRDefault="006B688E" w:rsidP="006B68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B688E" w:rsidRPr="00FD12A5" w:rsidRDefault="007C735E" w:rsidP="006B68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sz w:val="24"/>
          <w:szCs w:val="24"/>
          <w:lang w:val="hu-HU"/>
        </w:rPr>
        <w:t>Zenta községben a</w:t>
      </w:r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 nagycsaládosok nyilvános elismerésének </w:t>
      </w: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megalapításáról és </w:t>
      </w:r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>az elismerés adományozásáról, akik a polgároknak példaké</w:t>
      </w:r>
      <w:r w:rsidR="00FD12A5">
        <w:rPr>
          <w:rFonts w:ascii="Times New Roman" w:hAnsi="Times New Roman" w:cs="Times New Roman"/>
          <w:sz w:val="24"/>
          <w:szCs w:val="24"/>
          <w:lang w:val="hu-HU"/>
        </w:rPr>
        <w:t>nt</w:t>
      </w:r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 szolgálnak</w:t>
      </w:r>
      <w:r w:rsidR="00FD12A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</w:t>
      </w:r>
      <w:proofErr w:type="gramStart"/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>,  28</w:t>
      </w:r>
      <w:proofErr w:type="gramEnd"/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/2015. sz.) 4. </w:t>
      </w:r>
      <w:proofErr w:type="gramStart"/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>és  9</w:t>
      </w:r>
      <w:proofErr w:type="gramEnd"/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. szakasza alapján Zenta község nyilvános elismerései adományozásában  illetékes bizottság  a </w:t>
      </w:r>
      <w:r w:rsidR="00FD12A5"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2019. augusztus 8-án </w:t>
      </w:r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tartott ülésén  meghozta  az alábbi  </w:t>
      </w:r>
    </w:p>
    <w:p w:rsidR="006B688E" w:rsidRPr="00FD12A5" w:rsidRDefault="006B688E" w:rsidP="006B68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688E" w:rsidRPr="00FD12A5" w:rsidRDefault="006B688E" w:rsidP="006B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b/>
          <w:sz w:val="24"/>
          <w:szCs w:val="24"/>
          <w:lang w:val="hu-HU"/>
        </w:rPr>
        <w:t xml:space="preserve">HATÁROZATOT   ZENTA  KÖZSÉGBEN </w:t>
      </w:r>
      <w:proofErr w:type="gramStart"/>
      <w:r w:rsidRPr="00FD12A5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FD12A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NAGYCSALÁDOSOK  NYILVÁNOS   ELISMERÉ</w:t>
      </w:r>
      <w:r w:rsidR="007C735E" w:rsidRPr="00FD12A5">
        <w:rPr>
          <w:rFonts w:ascii="Times New Roman" w:hAnsi="Times New Roman" w:cs="Times New Roman"/>
          <w:b/>
          <w:sz w:val="24"/>
          <w:szCs w:val="24"/>
          <w:lang w:val="hu-HU"/>
        </w:rPr>
        <w:t>SÉNEK   ADOMÁNYOZÁSÁRÓL, AKIK</w:t>
      </w:r>
      <w:r w:rsidRPr="00FD12A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POLGÁROKNAK  PÉLDAKÉNT  SZOLGÁLNAK </w:t>
      </w:r>
    </w:p>
    <w:p w:rsidR="006B688E" w:rsidRPr="00FD12A5" w:rsidRDefault="006B688E" w:rsidP="006B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B688E" w:rsidRPr="00FD12A5" w:rsidRDefault="006B688E" w:rsidP="006B6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C735E" w:rsidRPr="00FD12A5">
        <w:rPr>
          <w:rFonts w:ascii="Times New Roman" w:hAnsi="Times New Roman" w:cs="Times New Roman"/>
          <w:sz w:val="24"/>
          <w:szCs w:val="24"/>
          <w:lang w:val="hu-HU"/>
        </w:rPr>
        <w:t>201</w:t>
      </w:r>
      <w:r w:rsidR="00FD12A5" w:rsidRPr="00FD12A5">
        <w:rPr>
          <w:rFonts w:ascii="Times New Roman" w:hAnsi="Times New Roman" w:cs="Times New Roman"/>
          <w:sz w:val="24"/>
          <w:szCs w:val="24"/>
          <w:lang w:val="hu-HU"/>
        </w:rPr>
        <w:t>9</w:t>
      </w:r>
      <w:r w:rsidR="007C735E" w:rsidRPr="00FD12A5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FD12A5" w:rsidRPr="00FD12A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7C735E"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s évben Zenta községben </w:t>
      </w:r>
      <w:r w:rsidRPr="00FD12A5">
        <w:rPr>
          <w:rFonts w:ascii="Times New Roman" w:hAnsi="Times New Roman" w:cs="Times New Roman"/>
          <w:sz w:val="24"/>
          <w:szCs w:val="24"/>
          <w:lang w:val="hu-HU"/>
        </w:rPr>
        <w:t>a nagycsaládosok nyilvános</w:t>
      </w:r>
      <w:r w:rsidR="007C735E"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 elismerését, akik</w:t>
      </w: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FD12A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D12A5">
        <w:rPr>
          <w:rFonts w:ascii="Times New Roman" w:hAnsi="Times New Roman" w:cs="Times New Roman"/>
          <w:sz w:val="24"/>
          <w:szCs w:val="24"/>
          <w:lang w:val="hu-HU"/>
        </w:rPr>
        <w:t>polgároknak példaként szolgálnak</w:t>
      </w:r>
      <w:r w:rsidR="00FD12A5" w:rsidRPr="00FD12A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FD12A5" w:rsidRPr="00FD12A5">
        <w:rPr>
          <w:rFonts w:ascii="Times New Roman" w:hAnsi="Times New Roman" w:cs="Times New Roman"/>
          <w:bCs/>
          <w:lang w:val="hu-HU"/>
        </w:rPr>
        <w:t xml:space="preserve"> Takács</w:t>
      </w: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D12A5" w:rsidRPr="00FD12A5">
        <w:rPr>
          <w:rFonts w:ascii="Times New Roman" w:hAnsi="Times New Roman" w:cs="Times New Roman"/>
          <w:bCs/>
          <w:lang w:val="hu-HU"/>
        </w:rPr>
        <w:t>Szilvia és Kornél, Zenta</w:t>
      </w:r>
      <w:proofErr w:type="gramStart"/>
      <w:r w:rsidR="00FD12A5" w:rsidRPr="00FD12A5">
        <w:rPr>
          <w:rFonts w:ascii="Times New Roman" w:hAnsi="Times New Roman" w:cs="Times New Roman"/>
          <w:bCs/>
          <w:lang w:val="hu-HU"/>
        </w:rPr>
        <w:t>,  Kukucska</w:t>
      </w:r>
      <w:proofErr w:type="gramEnd"/>
      <w:r w:rsidR="00FD12A5" w:rsidRPr="00FD12A5">
        <w:rPr>
          <w:rFonts w:ascii="Times New Roman" w:hAnsi="Times New Roman" w:cs="Times New Roman"/>
          <w:bCs/>
          <w:lang w:val="hu-HU"/>
        </w:rPr>
        <w:t xml:space="preserve"> utca 2/1-e</w:t>
      </w: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s szám alatti lakosok  családjának adományozzuk. </w:t>
      </w:r>
    </w:p>
    <w:p w:rsidR="006B688E" w:rsidRPr="00FD12A5" w:rsidRDefault="006B688E" w:rsidP="006B68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688E" w:rsidRPr="00FD12A5" w:rsidRDefault="007C735E" w:rsidP="006B688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Az elismerést oklevél formájában és az elismerés </w:t>
      </w:r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>pénzösszegét a Szerb Köztársaság két átlagos keresete mértékében adók és járulékok nélkül</w:t>
      </w:r>
      <w:r w:rsidRPr="00FD12A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 a Szerb Köztársaság Hivatalos lapjában közzétett utolsó adatok szerint, az elnyerőknek a község polgármester fogja kézbesíteni. </w:t>
      </w:r>
    </w:p>
    <w:p w:rsidR="00FD12A5" w:rsidRPr="00FD12A5" w:rsidRDefault="00FD12A5" w:rsidP="00FD12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B688E" w:rsidRPr="00FD12A5" w:rsidRDefault="006B688E" w:rsidP="006B688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A határozatot közzé kell tenni Zenta község hivatalos honlapján. </w:t>
      </w:r>
    </w:p>
    <w:p w:rsidR="006B688E" w:rsidRDefault="006B688E" w:rsidP="006B688E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D12A5" w:rsidRPr="00FD12A5" w:rsidRDefault="00FD12A5" w:rsidP="006B688E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B688E" w:rsidRPr="00FD12A5" w:rsidRDefault="00FD12A5" w:rsidP="006B68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</w:t>
      </w:r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B688E" w:rsidRPr="00FD12A5" w:rsidRDefault="00FD12A5" w:rsidP="006B68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</w:t>
      </w:r>
      <w:proofErr w:type="gramStart"/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6B688E" w:rsidRPr="00FD12A5"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</w:t>
      </w:r>
    </w:p>
    <w:sectPr w:rsidR="006B688E" w:rsidRPr="00FD12A5" w:rsidSect="00702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12D"/>
    <w:multiLevelType w:val="hybridMultilevel"/>
    <w:tmpl w:val="117AE94A"/>
    <w:lvl w:ilvl="0" w:tplc="EA347F8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912D2"/>
    <w:multiLevelType w:val="hybridMultilevel"/>
    <w:tmpl w:val="CAAA6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540"/>
    <w:rsid w:val="00433540"/>
    <w:rsid w:val="005D59B3"/>
    <w:rsid w:val="006B688E"/>
    <w:rsid w:val="007024D4"/>
    <w:rsid w:val="007C735E"/>
    <w:rsid w:val="00895B38"/>
    <w:rsid w:val="00AA2140"/>
    <w:rsid w:val="00BC5939"/>
    <w:rsid w:val="00FD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8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6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cp:lastPrinted>2019-08-23T09:11:00Z</cp:lastPrinted>
  <dcterms:created xsi:type="dcterms:W3CDTF">2018-07-11T08:38:00Z</dcterms:created>
  <dcterms:modified xsi:type="dcterms:W3CDTF">2019-08-23T09:12:00Z</dcterms:modified>
</cp:coreProperties>
</file>