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2018. január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26-án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</w:t>
      </w:r>
      <w:r w:rsidR="001623A2">
        <w:rPr>
          <w:rFonts w:ascii="Times New Roman" w:hAnsi="Times New Roman" w:cs="Times New Roman"/>
          <w:b/>
          <w:sz w:val="24"/>
          <w:szCs w:val="24"/>
          <w:lang w:val="hu-HU"/>
        </w:rPr>
        <w:t xml:space="preserve">SÁRÓL  A VÍZI KÖZLEKEDÉS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TERÜLETÉN </w:t>
      </w:r>
      <w:r w:rsidR="001623A2">
        <w:rPr>
          <w:rFonts w:ascii="Times New Roman" w:hAnsi="Times New Roman" w:cs="Times New Roman"/>
          <w:b/>
          <w:sz w:val="24"/>
          <w:szCs w:val="24"/>
          <w:lang w:val="hu-HU"/>
        </w:rPr>
        <w:t>– A TISZÁN A KOMMAP  VALÓ KÖZLEKEDÉS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mezőgazdaság-fejlesztés területén.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előirányozottak a helyi  önkor</w:t>
      </w:r>
      <w:r w:rsidR="001623A2">
        <w:rPr>
          <w:rFonts w:ascii="Times New Roman" w:hAnsi="Times New Roman" w:cs="Times New Roman"/>
          <w:sz w:val="24"/>
          <w:szCs w:val="24"/>
          <w:lang w:val="hu-HU"/>
        </w:rPr>
        <w:t>mányzat a  közlekedés  megszervezése és a közlekedési infrastruktúra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 alatt,  a </w:t>
      </w:r>
      <w:r w:rsidR="001623A2">
        <w:rPr>
          <w:rFonts w:ascii="Times New Roman" w:hAnsi="Times New Roman" w:cs="Times New Roman"/>
          <w:b/>
          <w:sz w:val="24"/>
          <w:szCs w:val="24"/>
          <w:lang w:val="hu-HU"/>
        </w:rPr>
        <w:t>0701-0004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programosztályozásnál,  leírva, mint  </w:t>
      </w:r>
      <w:r w:rsidR="001623A2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 városi és peremvárosi  </w:t>
      </w:r>
      <w:proofErr w:type="spellStart"/>
      <w:r w:rsidR="001623A2">
        <w:rPr>
          <w:rFonts w:ascii="Times New Roman" w:hAnsi="Times New Roman" w:cs="Times New Roman"/>
          <w:b/>
          <w:sz w:val="24"/>
          <w:szCs w:val="24"/>
          <w:lang w:val="hu-HU"/>
        </w:rPr>
        <w:t>utasszállítás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623A2">
        <w:rPr>
          <w:rFonts w:ascii="Times New Roman" w:hAnsi="Times New Roman" w:cs="Times New Roman"/>
          <w:sz w:val="24"/>
          <w:szCs w:val="24"/>
          <w:lang w:val="hu-HU"/>
        </w:rPr>
        <w:t>a  452</w:t>
      </w:r>
      <w:r>
        <w:rPr>
          <w:rFonts w:ascii="Times New Roman" w:hAnsi="Times New Roman" w:cs="Times New Roman"/>
          <w:sz w:val="24"/>
          <w:szCs w:val="24"/>
          <w:lang w:val="hu-HU"/>
        </w:rPr>
        <w:t>-es számú funkcióként (</w:t>
      </w:r>
      <w:r w:rsidR="001623A2">
        <w:rPr>
          <w:rFonts w:ascii="Times New Roman" w:hAnsi="Times New Roman" w:cs="Times New Roman"/>
          <w:sz w:val="24"/>
          <w:szCs w:val="24"/>
          <w:lang w:val="hu-HU"/>
        </w:rPr>
        <w:t>vízi közlekedés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481-es  közgazdasági  osztályozásként (kormányon kívüli szervezetek dotálása) </w:t>
      </w:r>
      <w:r w:rsidR="001623A2">
        <w:rPr>
          <w:rFonts w:ascii="Times New Roman" w:hAnsi="Times New Roman" w:cs="Times New Roman"/>
          <w:b/>
          <w:sz w:val="24"/>
          <w:szCs w:val="24"/>
          <w:lang w:val="hu-HU"/>
        </w:rPr>
        <w:t>59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</w:t>
      </w:r>
      <w:r w:rsidR="001623A2">
        <w:rPr>
          <w:rFonts w:ascii="Times New Roman" w:hAnsi="Times New Roman" w:cs="Times New Roman"/>
          <w:b/>
          <w:sz w:val="24"/>
          <w:szCs w:val="24"/>
          <w:lang w:val="hu-HU"/>
        </w:rPr>
        <w:t>.00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projektummal  vagy  programmal  Zenta  község számára  jelentős  közérdeket kell, hogy  megvalósítson,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FF771B" w:rsidRDefault="00FF771B" w:rsidP="00FF77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február 26-án   telik le.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borítékban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FELBONTANDÓ megjelöléssel a  Zentai  Községi Közigazgatási Hivatal szolgáltatói  központjában  történő átadással  vagy postai úton.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finanszírozásának hiányzó részére,  Zenta község polgármestere  hozza  meg,  a  bejelentett  programok   értékelési- és ranglistája megerősítésétől számított   30 napon belül.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projek</w:t>
      </w:r>
      <w:r w:rsidR="001623A2">
        <w:rPr>
          <w:rFonts w:ascii="Times New Roman" w:hAnsi="Times New Roman" w:cs="Times New Roman"/>
          <w:sz w:val="24"/>
          <w:szCs w:val="24"/>
          <w:lang w:val="hu-HU"/>
        </w:rPr>
        <w:t xml:space="preserve">tumok a nyilvános vízi </w:t>
      </w:r>
      <w:proofErr w:type="spellStart"/>
      <w:r w:rsidR="001623A2">
        <w:rPr>
          <w:rFonts w:ascii="Times New Roman" w:hAnsi="Times New Roman" w:cs="Times New Roman"/>
          <w:sz w:val="24"/>
          <w:szCs w:val="24"/>
          <w:lang w:val="hu-HU"/>
        </w:rPr>
        <w:t>utasszállítás</w:t>
      </w:r>
      <w:proofErr w:type="spellEnd"/>
      <w:r w:rsidR="001623A2">
        <w:rPr>
          <w:rFonts w:ascii="Times New Roman" w:hAnsi="Times New Roman" w:cs="Times New Roman"/>
          <w:sz w:val="24"/>
          <w:szCs w:val="24"/>
          <w:lang w:val="hu-HU"/>
        </w:rPr>
        <w:t xml:space="preserve"> közérdekű program és projektum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visszaszármaztatását,  illetve  aktivizálja a  biztosíték eszközét,  és  az egyesület  köteles  az eszközöket  a  törvényes  kamattal  visszafizetni. 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tartozó  pénzügyi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dokumentációval,  és  a felhasználatlan eszközöket visszatéríteni  a  községi költségvetésbe,  befizetéssel a számlára, amelyről az eszközöket kifizették.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XI</w:t>
      </w:r>
      <w:r w:rsidR="001623A2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FF771B" w:rsidRDefault="00FF771B" w:rsidP="00FF77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2018. január 26-án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A32AD4">
        <w:rPr>
          <w:rFonts w:ascii="Times New Roman" w:hAnsi="Times New Roman" w:cs="Times New Roman"/>
          <w:sz w:val="24"/>
          <w:szCs w:val="24"/>
          <w:lang w:val="hu-HU"/>
        </w:rPr>
        <w:t>342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32AD4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2018. január 26-án</w:t>
      </w:r>
    </w:p>
    <w:p w:rsidR="00FF771B" w:rsidRDefault="00FF771B" w:rsidP="00FF77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1B" w:rsidRDefault="00FF771B" w:rsidP="00FF771B">
      <w:pPr>
        <w:rPr>
          <w:rFonts w:eastAsiaTheme="minorHAnsi"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A32AD4" w:rsidRDefault="00A32AD4" w:rsidP="00FF771B">
      <w:pPr>
        <w:rPr>
          <w:rFonts w:eastAsiaTheme="minorHAnsi"/>
          <w:b/>
          <w:lang w:val="hu-HU"/>
        </w:rPr>
      </w:pPr>
    </w:p>
    <w:p w:rsidR="00A32AD4" w:rsidRDefault="00A32AD4" w:rsidP="00FF771B">
      <w:pPr>
        <w:rPr>
          <w:rFonts w:eastAsiaTheme="minorHAnsi"/>
          <w:b/>
          <w:lang w:val="hu-HU"/>
        </w:rPr>
      </w:pPr>
    </w:p>
    <w:p w:rsidR="00A32AD4" w:rsidRDefault="00A32AD4" w:rsidP="00FF771B">
      <w:pPr>
        <w:rPr>
          <w:rFonts w:eastAsiaTheme="minorHAnsi"/>
          <w:b/>
          <w:lang w:val="hu-HU"/>
        </w:rPr>
      </w:pPr>
    </w:p>
    <w:p w:rsidR="00A32AD4" w:rsidRDefault="00A32AD4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rFonts w:eastAsiaTheme="minorHAnsi"/>
          <w:b/>
          <w:lang w:val="hu-HU"/>
        </w:rPr>
      </w:pPr>
    </w:p>
    <w:p w:rsidR="00FF771B" w:rsidRDefault="00FF771B" w:rsidP="00FF771B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FF771B" w:rsidRDefault="00FF771B" w:rsidP="00FF771B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FF771B" w:rsidRDefault="00FF771B" w:rsidP="00FF771B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FF771B" w:rsidRDefault="00FF771B" w:rsidP="00FF771B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FF771B" w:rsidRDefault="00FF771B" w:rsidP="00FF771B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FF771B" w:rsidRDefault="00FF771B" w:rsidP="00FF771B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FF771B" w:rsidRDefault="00FF771B" w:rsidP="00FF771B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Zenta község számára az egyesületek közérdekű programjai és projektumai finanszírozására és társfinanszírozására benyújtott  jelentkezésekről</w:t>
      </w:r>
    </w:p>
    <w:p w:rsidR="00FF771B" w:rsidRDefault="00FF771B" w:rsidP="00FF771B">
      <w:pPr>
        <w:jc w:val="center"/>
        <w:rPr>
          <w:lang w:val="hu-HU"/>
        </w:rPr>
      </w:pPr>
    </w:p>
    <w:p w:rsidR="00FF771B" w:rsidRDefault="00FF771B" w:rsidP="00FF771B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FF771B" w:rsidRDefault="00FF771B" w:rsidP="00FF771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RPr="00A32AD4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</w:tbl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FF771B" w:rsidTr="00FF77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</w:tbl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FF771B" w:rsidRDefault="00FF771B" w:rsidP="00FF771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RPr="00A32AD4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</w:tbl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FF771B" w:rsidRDefault="00FF771B" w:rsidP="00FF771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RPr="001623A2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</w:tbl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FF771B" w:rsidRDefault="00FF771B" w:rsidP="00FF771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RPr="00A32AD4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</w:tbl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FF771B" w:rsidRDefault="00FF771B" w:rsidP="00FF771B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RPr="00A32AD4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</w:tbl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RPr="00A32AD4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</w:tbl>
    <w:p w:rsidR="00FF771B" w:rsidRDefault="00FF771B" w:rsidP="00FF771B">
      <w:pPr>
        <w:rPr>
          <w:b/>
          <w:lang w:val="hu-HU"/>
        </w:rPr>
      </w:pPr>
    </w:p>
    <w:p w:rsidR="00FF771B" w:rsidRDefault="00FF771B" w:rsidP="00FF771B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390"/>
      </w:tblGrid>
      <w:tr w:rsidR="00FF771B" w:rsidTr="00FF771B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F771B" w:rsidRPr="00A32AD4" w:rsidTr="00FF771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F771B" w:rsidTr="00FF771B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  <w:tr w:rsidR="00FF771B" w:rsidTr="00FF771B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  <w:tr w:rsidR="00FF771B" w:rsidTr="00FF771B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  <w:tr w:rsidR="00FF771B" w:rsidTr="00FF771B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  <w:tr w:rsidR="00FF771B" w:rsidRPr="00A32AD4" w:rsidTr="00FF771B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  <w:tr w:rsidR="00FF771B" w:rsidTr="00FF771B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r w:rsidRPr="001623A2">
              <w:rPr>
                <w:b/>
                <w:lang w:val="hu-HU"/>
              </w:rPr>
              <w:t>- egyéb (mi)</w:t>
            </w:r>
            <w:r w:rsidR="00A32AD4">
              <w:rPr>
                <w:b/>
                <w:lang w:val="hu-HU"/>
              </w:rPr>
              <w:t>:</w:t>
            </w:r>
          </w:p>
          <w:p w:rsidR="001623A2" w:rsidRPr="001623A2" w:rsidRDefault="001623A2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proofErr w:type="gramStart"/>
            <w:r>
              <w:rPr>
                <w:b/>
                <w:lang w:val="hu-HU"/>
              </w:rPr>
              <w:t>vízi  nyilvános</w:t>
            </w:r>
            <w:proofErr w:type="gramEnd"/>
            <w:r>
              <w:rPr>
                <w:b/>
                <w:lang w:val="hu-HU"/>
              </w:rPr>
              <w:t xml:space="preserve"> közlekedés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1623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FF771B" w:rsidRDefault="00FF771B" w:rsidP="00FF771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FF771B" w:rsidTr="00FF771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F771B" w:rsidTr="00FF771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F771B" w:rsidRDefault="00FF771B" w:rsidP="00FF771B">
      <w:pPr>
        <w:rPr>
          <w:b/>
          <w:lang w:val="hu-HU"/>
        </w:rPr>
      </w:pPr>
    </w:p>
    <w:p w:rsidR="00FF771B" w:rsidRDefault="00FF771B" w:rsidP="00FF771B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FF771B" w:rsidRDefault="00FF771B" w:rsidP="00FF771B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F771B" w:rsidRDefault="00FF771B" w:rsidP="00FF771B">
      <w:pPr>
        <w:rPr>
          <w:b/>
          <w:lang w:val="hu-HU"/>
        </w:rPr>
      </w:pPr>
    </w:p>
    <w:p w:rsidR="00FF771B" w:rsidRDefault="00FF771B" w:rsidP="00FF771B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FF771B" w:rsidRDefault="00FF771B" w:rsidP="00FF771B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RPr="00A32AD4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FF771B" w:rsidRDefault="00FF771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F771B" w:rsidRDefault="00FF771B" w:rsidP="00FF771B">
      <w:pPr>
        <w:rPr>
          <w:b/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FF771B" w:rsidRDefault="00FF771B" w:rsidP="00FF771B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F771B" w:rsidRPr="00A32AD4" w:rsidTr="00FF771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</w:tr>
    </w:tbl>
    <w:p w:rsidR="00FF771B" w:rsidRDefault="00FF771B" w:rsidP="00FF771B">
      <w:pPr>
        <w:rPr>
          <w:lang w:val="hu-HU"/>
        </w:rPr>
      </w:pPr>
      <w:r>
        <w:rPr>
          <w:lang w:val="hu-HU"/>
        </w:rPr>
        <w:t xml:space="preserve">         </w:t>
      </w:r>
    </w:p>
    <w:p w:rsidR="00FF771B" w:rsidRDefault="00FF771B" w:rsidP="00FF771B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FF771B" w:rsidRDefault="00FF771B" w:rsidP="00FF771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FF771B" w:rsidRPr="00A32AD4" w:rsidTr="00FF771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FF771B" w:rsidRPr="00A32AD4" w:rsidTr="00FF771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F771B" w:rsidRPr="00A32AD4" w:rsidTr="00FF771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F771B" w:rsidRPr="00A32AD4" w:rsidTr="00FF771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F771B" w:rsidRPr="00A32AD4" w:rsidTr="00FF771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F771B" w:rsidRPr="00A32AD4" w:rsidTr="00FF771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F771B" w:rsidRPr="00A32AD4" w:rsidTr="00FF771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FF771B" w:rsidRDefault="00FF771B" w:rsidP="00FF771B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FF771B" w:rsidRDefault="00FF771B" w:rsidP="00FF771B">
      <w:pPr>
        <w:pBdr>
          <w:bottom w:val="single" w:sz="4" w:space="1" w:color="auto"/>
        </w:pBdr>
        <w:rPr>
          <w:b/>
          <w:lang w:val="hu-HU"/>
        </w:rPr>
      </w:pPr>
    </w:p>
    <w:p w:rsidR="00FF771B" w:rsidRDefault="00FF771B" w:rsidP="00FF771B">
      <w:pPr>
        <w:pBdr>
          <w:bottom w:val="single" w:sz="4" w:space="1" w:color="auto"/>
        </w:pBdr>
        <w:rPr>
          <w:b/>
          <w:lang w:val="hu-HU"/>
        </w:rPr>
      </w:pPr>
    </w:p>
    <w:p w:rsidR="00FF771B" w:rsidRDefault="00FF771B" w:rsidP="00FF771B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FF771B" w:rsidTr="00FF771B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FF771B" w:rsidRDefault="00FF771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FF771B" w:rsidTr="00FF771B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1B" w:rsidRDefault="00FF771B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FF771B" w:rsidTr="00FF771B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RPr="00A32AD4" w:rsidTr="00FF771B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RPr="00A32AD4" w:rsidTr="00FF771B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RPr="00A32AD4" w:rsidTr="00FF771B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RPr="00A32AD4" w:rsidTr="00FF771B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RPr="00A32AD4" w:rsidTr="00FF771B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F771B" w:rsidTr="00FF771B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Tr="00FF771B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771B" w:rsidRDefault="00FF771B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RPr="00A32AD4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F771B" w:rsidRPr="001623A2" w:rsidTr="00FF771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71B" w:rsidRDefault="00FF771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FF771B" w:rsidRDefault="00FF771B" w:rsidP="00FF771B">
      <w:pPr>
        <w:jc w:val="both"/>
        <w:rPr>
          <w:b/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FF771B" w:rsidRDefault="00FF771B" w:rsidP="00FF771B">
      <w:pPr>
        <w:jc w:val="both"/>
        <w:rPr>
          <w:b/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FF771B" w:rsidRDefault="00FF771B" w:rsidP="00FF771B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FF771B" w:rsidTr="00FF771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1B" w:rsidRDefault="00FF771B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FF771B" w:rsidTr="00FF771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FF771B" w:rsidTr="00FF771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FF771B" w:rsidTr="00FF771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FF771B" w:rsidRDefault="00FF771B" w:rsidP="00FF771B">
      <w:pP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32AD4" w:rsidRDefault="00A32AD4" w:rsidP="00FF771B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FF771B" w:rsidRDefault="00FF771B" w:rsidP="00FF771B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FF771B" w:rsidRDefault="00FF771B" w:rsidP="00FF771B">
      <w:pPr>
        <w:rPr>
          <w:sz w:val="20"/>
          <w:szCs w:val="20"/>
          <w:lang w:val="hu-HU"/>
        </w:rPr>
      </w:pPr>
    </w:p>
    <w:p w:rsidR="00FF771B" w:rsidRDefault="00FF771B" w:rsidP="00FF771B">
      <w:pPr>
        <w:rPr>
          <w:sz w:val="20"/>
          <w:szCs w:val="20"/>
          <w:lang w:val="hu-HU"/>
        </w:rPr>
      </w:pPr>
    </w:p>
    <w:p w:rsidR="00FF771B" w:rsidRDefault="00FF771B" w:rsidP="00FF771B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FF771B" w:rsidRDefault="00FF771B" w:rsidP="00FF771B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FF771B" w:rsidRDefault="00FF771B" w:rsidP="00FF771B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FF771B" w:rsidRDefault="00FF771B" w:rsidP="00FF771B">
      <w:pPr>
        <w:rPr>
          <w:b/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FF771B" w:rsidRDefault="00FF771B" w:rsidP="00FF771B">
      <w:pPr>
        <w:pStyle w:val="ListParagraph"/>
        <w:rPr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FF771B" w:rsidRDefault="00FF771B" w:rsidP="00FF771B">
      <w:pPr>
        <w:pStyle w:val="ListParagraph"/>
        <w:rPr>
          <w:lang w:val="hu-HU"/>
        </w:rPr>
      </w:pPr>
    </w:p>
    <w:p w:rsidR="00FF771B" w:rsidRDefault="00FF771B" w:rsidP="00FF771B">
      <w:pPr>
        <w:pStyle w:val="ListParagraph"/>
        <w:rPr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FF771B" w:rsidRDefault="00FF771B" w:rsidP="00FF771B">
      <w:pPr>
        <w:pStyle w:val="ListParagraph"/>
        <w:jc w:val="both"/>
        <w:rPr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FF771B" w:rsidRDefault="00FF771B" w:rsidP="00FF771B">
      <w:pPr>
        <w:pStyle w:val="ListParagraph"/>
        <w:jc w:val="both"/>
        <w:rPr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FF771B" w:rsidRDefault="00FF771B" w:rsidP="00FF771B">
      <w:pPr>
        <w:pStyle w:val="ListParagraph"/>
        <w:rPr>
          <w:lang w:val="hu-HU"/>
        </w:rPr>
      </w:pPr>
    </w:p>
    <w:p w:rsidR="00FF771B" w:rsidRDefault="00FF771B" w:rsidP="00FF771B">
      <w:pPr>
        <w:pStyle w:val="ListParagraph"/>
        <w:rPr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FF771B" w:rsidRDefault="00FF771B" w:rsidP="00FF771B">
      <w:pPr>
        <w:pStyle w:val="ListParagraph"/>
        <w:jc w:val="both"/>
        <w:rPr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FF771B" w:rsidRDefault="00FF771B" w:rsidP="00FF771B">
      <w:pPr>
        <w:pStyle w:val="ListParagraph"/>
        <w:rPr>
          <w:lang w:val="hu-HU"/>
        </w:rPr>
      </w:pPr>
    </w:p>
    <w:p w:rsidR="00FF771B" w:rsidRDefault="00FF771B" w:rsidP="00FF771B">
      <w:pPr>
        <w:pStyle w:val="ListParagraph"/>
        <w:jc w:val="both"/>
        <w:rPr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FF771B" w:rsidRDefault="00FF771B" w:rsidP="00FF771B">
      <w:pPr>
        <w:pStyle w:val="ListParagraph"/>
        <w:jc w:val="both"/>
        <w:rPr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FF771B" w:rsidRDefault="00FF771B" w:rsidP="00FF771B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FF771B" w:rsidRDefault="00FF771B" w:rsidP="00FF771B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FF771B" w:rsidRDefault="00FF771B" w:rsidP="00FF771B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FF771B" w:rsidRDefault="00FF771B" w:rsidP="00FF771B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FF771B" w:rsidRDefault="00FF771B" w:rsidP="00FF771B">
      <w:pPr>
        <w:tabs>
          <w:tab w:val="left" w:pos="3450"/>
        </w:tabs>
        <w:jc w:val="both"/>
        <w:rPr>
          <w:lang w:val="hu-HU"/>
        </w:rPr>
      </w:pPr>
    </w:p>
    <w:p w:rsidR="00FF771B" w:rsidRDefault="00FF771B" w:rsidP="00FF771B">
      <w:pPr>
        <w:tabs>
          <w:tab w:val="left" w:pos="3450"/>
        </w:tabs>
        <w:jc w:val="both"/>
        <w:rPr>
          <w:lang w:val="hu-HU"/>
        </w:rPr>
      </w:pPr>
    </w:p>
    <w:p w:rsidR="00FF771B" w:rsidRDefault="00FF771B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A32AD4" w:rsidRDefault="00A32AD4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1623A2" w:rsidRDefault="001623A2" w:rsidP="00FF771B">
      <w:pPr>
        <w:tabs>
          <w:tab w:val="left" w:pos="3450"/>
        </w:tabs>
        <w:jc w:val="both"/>
        <w:rPr>
          <w:lang w:val="hu-HU"/>
        </w:rPr>
      </w:pPr>
    </w:p>
    <w:p w:rsidR="00FF771B" w:rsidRDefault="00FF771B" w:rsidP="00FF771B">
      <w:pPr>
        <w:tabs>
          <w:tab w:val="left" w:pos="3450"/>
        </w:tabs>
        <w:jc w:val="both"/>
        <w:rPr>
          <w:lang w:val="hu-HU"/>
        </w:rPr>
      </w:pPr>
    </w:p>
    <w:p w:rsidR="00FF771B" w:rsidRDefault="00FF771B" w:rsidP="00FF771B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FF771B" w:rsidRDefault="00FF771B" w:rsidP="00FF771B">
      <w:pPr>
        <w:tabs>
          <w:tab w:val="left" w:pos="3450"/>
        </w:tabs>
        <w:jc w:val="both"/>
        <w:rPr>
          <w:lang w:val="sr-Cyrl-CS"/>
        </w:rPr>
      </w:pPr>
    </w:p>
    <w:p w:rsidR="00FF771B" w:rsidRDefault="00FF771B" w:rsidP="00FF771B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FF771B" w:rsidRDefault="00FF771B" w:rsidP="00FF771B">
      <w:pPr>
        <w:rPr>
          <w:b/>
          <w:lang w:val="sr-Cyrl-CS"/>
        </w:rPr>
      </w:pPr>
    </w:p>
    <w:p w:rsidR="00FF771B" w:rsidRDefault="00FF771B" w:rsidP="00FF771B">
      <w:pPr>
        <w:rPr>
          <w:b/>
          <w:lang w:val="sr-Cyrl-CS"/>
        </w:rPr>
      </w:pPr>
    </w:p>
    <w:p w:rsidR="00FF771B" w:rsidRDefault="00FF771B" w:rsidP="00FF771B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FF771B" w:rsidRPr="001623A2" w:rsidTr="00FF771B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F771B" w:rsidRDefault="00FF771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FF771B" w:rsidTr="00FF771B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FF771B" w:rsidTr="00FF771B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FF771B" w:rsidRDefault="00FF77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1B" w:rsidRDefault="00FF771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FF771B" w:rsidTr="00FF771B">
        <w:trPr>
          <w:trHeight w:val="405"/>
        </w:trPr>
        <w:tc>
          <w:tcPr>
            <w:tcW w:w="712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FF771B" w:rsidTr="00FF771B">
        <w:trPr>
          <w:trHeight w:val="405"/>
        </w:trPr>
        <w:tc>
          <w:tcPr>
            <w:tcW w:w="712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FF771B" w:rsidRDefault="00FF771B" w:rsidP="00FF771B">
      <w:pPr>
        <w:rPr>
          <w:b/>
          <w:lang w:val="sr-Cyrl-CS"/>
        </w:rPr>
      </w:pPr>
    </w:p>
    <w:p w:rsidR="00FF771B" w:rsidRDefault="00FF771B" w:rsidP="00FF771B">
      <w:pPr>
        <w:jc w:val="center"/>
        <w:rPr>
          <w:b/>
          <w:bCs/>
          <w:lang w:val="sr-Cyrl-CS"/>
        </w:rPr>
      </w:pPr>
    </w:p>
    <w:p w:rsidR="00FF771B" w:rsidRDefault="00FF771B" w:rsidP="00FF771B">
      <w:pPr>
        <w:jc w:val="center"/>
        <w:rPr>
          <w:b/>
          <w:bCs/>
          <w:lang w:val="sr-Cyrl-CS"/>
        </w:rPr>
      </w:pPr>
    </w:p>
    <w:p w:rsidR="00FF771B" w:rsidRDefault="00FF771B" w:rsidP="00FF771B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FF771B" w:rsidRDefault="00FF771B" w:rsidP="00FF771B">
      <w:pPr>
        <w:rPr>
          <w:b/>
          <w:lang w:val="sr-Cyrl-CS"/>
        </w:rPr>
      </w:pPr>
    </w:p>
    <w:p w:rsidR="00FF771B" w:rsidRDefault="00FF771B" w:rsidP="00FF771B">
      <w:pPr>
        <w:rPr>
          <w:b/>
          <w:lang w:val="sr-Cyrl-CS"/>
        </w:rPr>
      </w:pPr>
    </w:p>
    <w:p w:rsidR="00FF771B" w:rsidRDefault="00FF771B" w:rsidP="00FF771B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FF771B" w:rsidRPr="00A32AD4" w:rsidTr="00FF771B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FF771B" w:rsidRDefault="00FF771B" w:rsidP="00FF771B">
      <w:pPr>
        <w:rPr>
          <w:b/>
          <w:lang w:val="sr-Cyrl-CS"/>
        </w:rPr>
      </w:pPr>
    </w:p>
    <w:p w:rsidR="00FF771B" w:rsidRDefault="00FF771B" w:rsidP="00FF771B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FF771B" w:rsidTr="00FF771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F771B" w:rsidTr="00FF771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F771B" w:rsidTr="00FF771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F771B" w:rsidTr="00FF771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F771B" w:rsidTr="00FF771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FF771B" w:rsidTr="00FF771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F771B" w:rsidTr="00FF771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FF771B" w:rsidRDefault="00FF771B" w:rsidP="00FF771B">
      <w:pPr>
        <w:jc w:val="center"/>
        <w:rPr>
          <w:b/>
          <w:highlight w:val="yellow"/>
          <w:lang w:val="sr-Cyrl-CS"/>
        </w:rPr>
      </w:pPr>
    </w:p>
    <w:p w:rsidR="00FF771B" w:rsidRDefault="00FF771B" w:rsidP="00FF771B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FF771B" w:rsidTr="00FF771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FF771B" w:rsidTr="00FF771B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FF771B" w:rsidRDefault="00FF771B" w:rsidP="00FF771B">
      <w:pPr>
        <w:jc w:val="center"/>
        <w:rPr>
          <w:b/>
          <w:highlight w:val="yellow"/>
          <w:lang w:val="sr-Cyrl-CS"/>
        </w:rPr>
      </w:pPr>
    </w:p>
    <w:p w:rsidR="00FF771B" w:rsidRDefault="00FF771B" w:rsidP="00FF771B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FF771B" w:rsidRDefault="00FF771B" w:rsidP="00FF771B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FF771B" w:rsidTr="00FF771B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F771B" w:rsidRDefault="00FF771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FF771B" w:rsidRDefault="00FF771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FF771B" w:rsidRDefault="00FF771B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FF771B" w:rsidRDefault="00FF771B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FF771B" w:rsidRDefault="00FF771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FF771B" w:rsidRPr="001623A2" w:rsidTr="00FF771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771B" w:rsidRDefault="00FF771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771B" w:rsidRDefault="00FF771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F771B" w:rsidTr="00FF77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71B" w:rsidRDefault="00FF771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FF771B" w:rsidRDefault="00FF771B" w:rsidP="00FF771B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FF771B" w:rsidRDefault="00FF771B" w:rsidP="00FF771B">
      <w:pPr>
        <w:jc w:val="center"/>
        <w:rPr>
          <w:b/>
          <w:highlight w:val="yellow"/>
          <w:lang w:val="hu-HU"/>
        </w:rPr>
      </w:pPr>
    </w:p>
    <w:p w:rsidR="00FF771B" w:rsidRDefault="00FF771B" w:rsidP="00FF771B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FF771B" w:rsidRDefault="00FF771B" w:rsidP="00FF771B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FF771B" w:rsidRDefault="00FF771B" w:rsidP="00FF771B">
      <w:pPr>
        <w:jc w:val="center"/>
        <w:rPr>
          <w:b/>
          <w:sz w:val="16"/>
          <w:szCs w:val="16"/>
          <w:highlight w:val="yellow"/>
          <w:lang w:val="hu-HU"/>
        </w:rPr>
      </w:pPr>
    </w:p>
    <w:p w:rsidR="00FF771B" w:rsidRDefault="00FF771B" w:rsidP="00FF771B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FF771B" w:rsidRDefault="00FF771B" w:rsidP="00FF771B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FF771B" w:rsidTr="00FF771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</w:p>
          <w:p w:rsidR="00FF771B" w:rsidRDefault="00FF771B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FF771B" w:rsidRDefault="00FF771B" w:rsidP="00FF771B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FF771B" w:rsidRDefault="00FF771B" w:rsidP="00FF771B">
      <w:pPr>
        <w:jc w:val="both"/>
        <w:rPr>
          <w:sz w:val="16"/>
          <w:szCs w:val="16"/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FF771B" w:rsidRDefault="00FF771B" w:rsidP="00FF771B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FF771B" w:rsidRDefault="00FF771B" w:rsidP="00FF771B">
      <w:pPr>
        <w:jc w:val="both"/>
        <w:rPr>
          <w:sz w:val="16"/>
          <w:szCs w:val="16"/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FF771B" w:rsidRDefault="00FF771B" w:rsidP="00FF771B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FF771B" w:rsidRDefault="00FF771B" w:rsidP="00FF771B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FF771B" w:rsidRDefault="00FF771B" w:rsidP="00FF771B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FF771B" w:rsidRDefault="00FF771B" w:rsidP="00FF771B">
      <w:pPr>
        <w:jc w:val="both"/>
        <w:rPr>
          <w:b/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FF771B" w:rsidRDefault="00FF771B" w:rsidP="00FF771B">
      <w:pPr>
        <w:ind w:left="360"/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FF771B" w:rsidRDefault="00FF771B" w:rsidP="00FF771B">
      <w:pPr>
        <w:jc w:val="both"/>
        <w:rPr>
          <w:b/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FF771B" w:rsidRDefault="00FF771B" w:rsidP="00FF771B">
      <w:pPr>
        <w:jc w:val="both"/>
        <w:rPr>
          <w:b/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FF771B" w:rsidRDefault="00FF771B" w:rsidP="00FF771B">
      <w:pPr>
        <w:jc w:val="both"/>
        <w:rPr>
          <w:b/>
          <w:lang w:val="hu-HU"/>
        </w:rPr>
      </w:pP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FF771B" w:rsidRDefault="00FF771B" w:rsidP="00FF771B">
      <w:pPr>
        <w:jc w:val="both"/>
        <w:rPr>
          <w:b/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FF771B" w:rsidRDefault="00FF771B" w:rsidP="00FF771B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FF771B" w:rsidRDefault="00FF771B" w:rsidP="00FF771B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FF771B" w:rsidRDefault="00FF771B" w:rsidP="00FF771B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FF771B" w:rsidRDefault="00FF771B" w:rsidP="00FF771B">
      <w:pPr>
        <w:jc w:val="both"/>
        <w:rPr>
          <w:lang w:val="hu-HU"/>
        </w:rPr>
      </w:pPr>
    </w:p>
    <w:p w:rsidR="00FF771B" w:rsidRDefault="00FF771B" w:rsidP="00FF771B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FF771B" w:rsidRDefault="00FF771B" w:rsidP="00FF771B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FF771B" w:rsidRDefault="00FF771B" w:rsidP="00FF771B">
      <w:pPr>
        <w:rPr>
          <w:lang w:val="hu-HU"/>
        </w:rPr>
      </w:pPr>
    </w:p>
    <w:p w:rsidR="00FF771B" w:rsidRDefault="00FF771B" w:rsidP="00FF771B">
      <w:pPr>
        <w:rPr>
          <w:lang w:val="hu-HU"/>
        </w:rPr>
      </w:pPr>
    </w:p>
    <w:p w:rsidR="009D6DD8" w:rsidRPr="001623A2" w:rsidRDefault="009D6DD8">
      <w:pPr>
        <w:rPr>
          <w:lang w:val="hu-HU"/>
        </w:rPr>
      </w:pPr>
    </w:p>
    <w:sectPr w:rsidR="009D6DD8" w:rsidRPr="001623A2" w:rsidSect="009D6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F771B"/>
    <w:rsid w:val="001623A2"/>
    <w:rsid w:val="001F70C4"/>
    <w:rsid w:val="00395B68"/>
    <w:rsid w:val="009D6DD8"/>
    <w:rsid w:val="00A32AD4"/>
    <w:rsid w:val="00EC6341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7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77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71B"/>
    <w:pPr>
      <w:ind w:left="720"/>
      <w:contextualSpacing/>
    </w:pPr>
  </w:style>
  <w:style w:type="paragraph" w:customStyle="1" w:styleId="Default">
    <w:name w:val="Default"/>
    <w:rsid w:val="00FF7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4812</Words>
  <Characters>27435</Characters>
  <Application>Microsoft Office Word</Application>
  <DocSecurity>0</DocSecurity>
  <Lines>228</Lines>
  <Paragraphs>64</Paragraphs>
  <ScaleCrop>false</ScaleCrop>
  <Company>Grizli777</Company>
  <LinksUpToDate>false</LinksUpToDate>
  <CharactersWithSpaces>32183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2018-01-26T09:56:00Z</dcterms:created>
  <dcterms:modified xsi:type="dcterms:W3CDTF">2018-01-26T10:18:00Z</dcterms:modified>
</cp:coreProperties>
</file>