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FF" w:rsidRDefault="002B32FF" w:rsidP="002B32FF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TERVEZET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!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tervez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szóló törvény (az SZK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Hivatalos  Közlönye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72/2009., 81/2009. sz. – az AB határozata,  24/2011., 121/2012.,  42/2013. sz. – az AB határozata,  50/2013. sz. – az AB határozata, 89/2013. sz.  –az AB határozata,  132/2014., 154/2014. és  83/2018., 31/2019. és 37/2019. sz.) 94. szakaszának 1. bekezdése,   az építési telek   rendezése  tartalmáról,  eljárásáról és  a  program meghozatalának módjáról szóló szabályzat (az SZK Hivatalos Közlönye,  27/2015. sz.) 7. szakasza, valamint  Zenta község statútuma (Zenta Község Hivatalos Lapja,  4/2019. sz.) 45. szakaszának 1. pontja  alapján Zenta Község Képviselő-testülete  a  2019.12. ________________ tartott ülésén meghozta  az alábbi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 V E S    P R O G R A M O T</w:t>
      </w: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2020-es évben Zenta  község éves  építési  telkének rendezéséről   </w:t>
      </w: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BEVEZETŐ RÉSZ </w:t>
      </w: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éves  program  a 2020-as évben Zenta  község  építési telkének rendezéséről (a továbbiakban: program) kidolgozását </w:t>
      </w:r>
      <w:r w:rsidRPr="00B93252">
        <w:rPr>
          <w:rFonts w:asciiTheme="majorBidi" w:hAnsiTheme="majorBidi" w:cstheme="majorBidi"/>
          <w:sz w:val="24"/>
          <w:szCs w:val="24"/>
          <w:lang w:val="hu-HU"/>
        </w:rPr>
        <w:t>a tervez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szóló törvény (az SZK Hivatalos  Közlönye, 72/2009., 81/2009. sz. – az AB határozata,  24/2011., 121/2012.,  42/2013. sz. – az AB határozata,  50/2013. sz. – az AB határozata, 89/2013. sz.  –az AB határozata,  132/2014., 154/2014., 83/2018. 31/2019. és 37/2019. sz.) 94. szakaszának  1. bekezdésével,  az építési telek   rendezése  tartalmáról,  eljárásáról és  a  program meghozatalának módjáról szóló szabályzat (az SZK Hivatalos Közlönye,  27/2015. sz.) rendelkezéseivel összhangban   kezdtük meg.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éves program területileg felöleli  Zenta  község területét.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éves programot   a 2020-as évre  hozzuk meg és   a  2018-tól a 2022-ig terjedő időszakra Zenta község  építési telkének rendezéséről szóló középtávú programmal és  Zenta  község 2020-as évi  költségvetéséről szóló rendelettel összhangban került  kidolgozásra. </w:t>
      </w:r>
    </w:p>
    <w:p w:rsidR="002B32FF" w:rsidRPr="00D30877" w:rsidRDefault="002B32FF" w:rsidP="002B32FF">
      <w:pPr>
        <w:jc w:val="both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 az éves  programtervezetet a  2020-as évben az építési telek rendezéséről   </w:t>
      </w:r>
      <w:r w:rsidR="00C902E1">
        <w:rPr>
          <w:rFonts w:asciiTheme="majorBidi" w:hAnsiTheme="majorBidi" w:cstheme="majorBidi"/>
          <w:sz w:val="24"/>
          <w:szCs w:val="24"/>
          <w:lang w:val="hu-HU"/>
        </w:rPr>
        <w:t>2019. n</w:t>
      </w:r>
      <w:proofErr w:type="spellStart"/>
      <w:r w:rsidR="00C902E1">
        <w:rPr>
          <w:rFonts w:asciiTheme="majorBidi" w:hAnsiTheme="majorBidi" w:cstheme="majorBidi"/>
          <w:sz w:val="24"/>
          <w:szCs w:val="24"/>
        </w:rPr>
        <w:t>ovember</w:t>
      </w:r>
      <w:proofErr w:type="spellEnd"/>
      <w:r w:rsidR="00C902E1">
        <w:rPr>
          <w:rFonts w:asciiTheme="majorBidi" w:hAnsiTheme="majorBidi" w:cstheme="majorBidi"/>
          <w:sz w:val="24"/>
          <w:szCs w:val="24"/>
        </w:rPr>
        <w:t xml:space="preserve"> </w:t>
      </w:r>
      <w:r w:rsidR="00C902E1">
        <w:rPr>
          <w:rFonts w:asciiTheme="majorBidi" w:hAnsiTheme="majorBidi" w:cstheme="majorBidi"/>
          <w:sz w:val="24"/>
          <w:szCs w:val="24"/>
          <w:lang w:val="hu-HU"/>
        </w:rPr>
        <w:t>25-én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közzétette  Zenta község  hivatalos honlapján,  a felhívással minden érdekelt személynek,  hogy küldjék meg   a  kommentárjaikat  a  közzétételtől számított  10 napon belül.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beérkezett  kommentárok alapján elkészült a programtervezet megvitatásáról szóló jelentés,  amelyben megállapítottuk: ________________.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Községi Közigazgatási Hivatal a szóban forgó sugallatok és megjegyzések  implementálását  követően elkészítette  a  program kiegészített szövegét és  megküldte azt  Zenta község Községi Tanácsának, mint   a  Zentai Községi Képviselő-testület  által  hozott   anyagok  meghatalmazott   javaslattevőjének.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Tanácsa, mint a Zentai Községi Képviselő-testület ülései által hozott  anyagok  javaslattevője megerősítette   a  2020-as évi építési telek   rendezése   éves 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programjavaslatát, és  azt  utalta  a Zentai Községi Képviselő-testületnek    megvitatás és elfogadás céljából. 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HELYI ÖNKORMÁNYZATI EGYSÉG  ÖSSZES FEJLESZTÉSI CÉLJAIVAL A PROGRAM   ÖSSZEHANGOLTSÁGÁNAK ÉRTÉKELÉSE</w:t>
      </w: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Pr="00765087" w:rsidRDefault="002B32FF" w:rsidP="002B32FF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>A program összehangoltsága a helyi önkormányzati egység területfejlesztési céljaival</w:t>
      </w:r>
    </w:p>
    <w:p w:rsidR="002B32FF" w:rsidRPr="00765087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hajlik az ésszerű beruházások felé a kommunális infrastruktúra létesítményeibe és feltételek megteremtésére a helyi önkormányzati egység  további folyamatos fejlesztésére.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tervezett munkálatok megvalósítása hozzájárulnak a lakott települések minőségesebb kommunális infrastruktúrával való felszereltségéhez és a környezetvédelemhez.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Pr="00765087" w:rsidRDefault="002B32FF" w:rsidP="002B32FF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>A program összehangoltsága egyes tevékenységekben a fejlesztési célokkal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hatások, amelyeket elvárunk a program végrehajtásával: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 a  lakott települések  minőségesebb  felszereltsége  kommunális infrastruktúrával (korszerű úttestek  kiépítése,  egészséges ivóvíz,  a szennyvizek elvezetése),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meglévő  kommunális rendszerek minőségének  javítása és kibővítése,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ipari övezetek  kommunális  infrastruktúrával való felszerelése, amivel  megteremtjük  a  lehetőségét  új termelési  kapacitásoknak   és   új munkahelyek nyitásának,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oktatási, kulturális és egészségügyi intézményekben a feltételek javítása, a  turisztikai kapacitás  javítása,   jobb feltételek teremtése  a  sport és a rekreáció fejlesztésére,   minőségesebb  környezetvédelem,  a  polgárvédelem és  a védelem területén  a biztonsági fokozat  növelése.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program  módosításának és  kiegészítésének lehetőségei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Feltételezzük a lehetőséget  a  programba való új aktivitások  bekapcsolódásra,  miközben tiszteletben kell tartani  a  feltételeket,  hogy  megakadályozzuk az újak  nem kívánt  kihatását  a  már  előirányozott  munkálatokra.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leglényegesebb aktivitásai,  amelyeknek   a  megvalósítását   biztosítani kell,   a  tervdokumentáció kidolgozása,  mert anélkül,  a funkcionális  függőség  miatt,   kérdésessé  válna  a többi  előirányozott munkálat   kivitelezése.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feltételesen előirányozott létesítmények és munkálatok (a feltételes előirányozottság oka, hogy nincsenek megbízható bizonyítékok, hogy végrehajtásra kerülnek a programidőszakban):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földterület egy részének beszerzése a zentai November 11.  valamikori   katonai komplexus részén Zentán: habár  intenzíven dolgoznak  ezen projektum megvalósításán,  nincsenek megbízható információk arról, hogy  a  2020-as év végéig 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meglesznek a törvényes feltételek ezen jogügylet   megvalósítására  - tudniillik,   a  szerződést a   valamikori  zentai November 11. katonai komplexum egy részének az átviteléről csak akkor  lehet megkötni, ha  a Szerb Köztársaság Kormánya erről helyes   határozatot  hoz  és  amikor  a  könyvön kívüli   létesítmények  a szóban forgó földterületen bejegyzésre  kerülnek  az  Ingatlan-nyilvántartó Hivatalban, </w:t>
      </w:r>
    </w:p>
    <w:p w:rsidR="002B32FF" w:rsidRDefault="002B32FF" w:rsidP="002B32FF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Pr="008B043A" w:rsidRDefault="002B32FF" w:rsidP="002B32FF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Zenta  község  területrendezési tervének,  Zenta település  általános szabályozási tervének,   a IIa rendű 105-ös számú állami útvonal   részletes  szabályozási   tervének a  kidolgozása Zenta település területén és  a  8-as  tömb részére,  a  7-es és  a 9-es tömb részére a részletes  szabályozási terve: a 8-as tömb része  és  a  7-es  és  a  9-es tömb része részletes  szabályozási terve: a szóban forgó   tervaktusok kidolgozása  folyamatban  van,  de  nincsenek  megbízható 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információk arról, hogy a 2020-a</w:t>
      </w:r>
      <w:r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s év végéig befejezik azoka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t, </w:t>
      </w:r>
    </w:p>
    <w:p w:rsidR="002B32FF" w:rsidRPr="008B043A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3. AZ ÉPÍTÉSI TELEK RENDEZÉSÉN A KÖZÉPTÁVÚ PROGRAMMAL  ELŐIRÁNYOZOTT MUNKÁLATOK  ÁLLÁSA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Tekintettel, hogy  Zenta  község  az előző  és a folyó évben   jelentős  eszközöket kapott a rendeltetésszerű  átutalásokból  magasabb hatalmi szintektől,   és  adományokat külföldről,   a 2018-tól a 2022-es évig terjedő építési telek rendezése  középtávú programjának   nagy  része  teljes egészében megvalósult, de legalább megkezdődött.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A) Teljes egészében megvalósultak  a  következő programfeladatok, illetve  projektumok a 2018-tól a 2022-es évig terjedő építési telek rendezése  középtávú programból: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a  hőenergia  gyártása  energetikai létesítmény (hőerőmű)  részletes szabályozási tervének kidolgozása  Zentán a 49-es tömb részében,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az új Hőerőmű kommunális felszerelése,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a tervdokumentáció kidolgozása  az Idősek Otthona  létesítményének rekonstrukciójára,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a közlekedési útvonal kiépítése  - aszfalt utak   a  Kertész és a Csuka Zoltán utcákban Zentán,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a csatornahálózat  kiépítése  a Petőfi brigádok és  a Berta István utcák részeiben,  </w:t>
      </w: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a  nemzeti  kisebbségek nyelvén kiírt táblák kidolgozása és elhelyezése </w:t>
      </w: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7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fényjelzés Tornyoson (új szemafór),  </w:t>
      </w: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8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 a projektum Városok a fókuszban – a zentai Stevan Sremac  park  rekonstrukciója, </w:t>
      </w: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9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a hővezeték-hálózat felvásárlása (amelynek az  adásvételi szerződése  lényegében még  az időszak kezdete előtt került megkötésre,  mint amelyre  a  középtávú programot hoztuk, de  az adásvételi ár  utolsó  részletének   a   kifizetését  csak a folyó évben eszközölték).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B) Minden évben rendszeresen végezzük  a következő programfeladatok, illetve projektumok    megvalósítását a  2018-tól a 2022-es évig terjedő építési telek rendezése  középtávú programból: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az építési telek igazgatása  - a  vagyonjogi viszonyok rendezése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Zenta község területén a  közvilágítás   folyó javítása és karbantartása,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3. az utak  rendszeres karbantartása,   az útszegélyek rendszeres karbantartása,   a közlekedési jelzések és az  úti   felszerelés rendszeres karbantartása,   a vertikális és   horizontális szignalizáció karbantartása,   az  utak téli karbantartása,   az útátkelők   karbantartása   a  vasúti  síneken keresztül,  az utakról a lecsapolási rendszer karbantartása,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a zöld közterületek karbantartása,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5. a közterületek  tisztítása,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6. a szökőkút, a közterületen levő  játszóterek,  a  városi strand karbantartása,   beton gömbök   kidolgozása és elhelyezése,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7. a piacok rendezését,  karbantartását és használatát,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8. a munkálatok kivitelezését a  hővezeték karbantartásán és  rekonstrukcióján,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9. a terv műszaki dokumentáció  kidolgozását,  a  szakmai felügyelet és más  kísérő cselekmények gyakorlását különféle  beruházásokkal  kapcsolatban a telek   kommunális felszereltségét illetően.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C) A következő programfeladatok, illetve projektumok megvalósítása van folyamatban a 2018-tól a 2022-es évig terjedő építési telek rendezése  középtávú programból: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telek részének beszerzése   Zentán a  valamikori November 11. katonai komplexumban,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Zenta község   területrendezési tervének kidolgozása,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Zenta település általános szabályozási tervének a kidolgozása,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a IIa rendű 105-ös számú állami  útvonal   részletes   szabályozási tervének kidolgozása Zenta település építési   területén belül,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 a 8-as tömb egy része a  7-es és a 9-es tömb egy része részletes szabályozási tervének kidolgozása.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4. KRITÉRIUMOK   A KÖZÉPTÁVÚ  PROGRAMBÓL A MUNKÁLATOK  KIVÁLASZTÁSÁRA, AMELYEK A  2020-AS ÉVI  PROGRAMBAN  SZEREPELNEK </w:t>
      </w:r>
    </w:p>
    <w:p w:rsidR="002B32FF" w:rsidRDefault="002B32FF" w:rsidP="002B32FF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CC7920">
        <w:rPr>
          <w:rFonts w:asciiTheme="majorBidi" w:hAnsiTheme="majorBidi" w:cstheme="majorBidi"/>
          <w:sz w:val="24"/>
          <w:szCs w:val="24"/>
          <w:lang w:val="hu-HU"/>
        </w:rPr>
        <w:t xml:space="preserve">A munkálatok kiválasztási kritériumai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középtávú programból, amelyek a  2020-as évi éves  programban találhatóak az alábbiak szerint kerülnek besorolásra: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A) folyó munkálatok, amelyeket folytatni kell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B) elsőbbség a többi munkálat között,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C) technológiai feltételek, amelyeket  az elfogadott elsőbbségek határoznak meg,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D) pénzügyi,  szervezeti  és más körülmények,  amelyek kihatással vannak a munkálatok kivitelezésének elsőbbségére  és ütemére a középtávú programból.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A) A munkálatok  kiválasztásának   fontos kritériumai a középtávú programból, amelyek a  2020-as évi éves programban szerepelnek azok,  hogy  a  folyó munkálatokat folytatni kell: mindenkinek, aki akárcsak egy kicsit is ért a szakmához  nem szükséges elmagyarázni a  káros következményeket, amelyek a  megkezdett munkák  beszüntetéséből  keletkeznének,  kizárólag azon okból,  mert letelt a határidő, amelyre a programot meghozták.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Úgyszintén  folytatni kell a  korábban  felvállalt kötelezettségeket: pl. rendszeresen fizetni kell a részleteket,  amennyiben az építési telek vagy a kommunális infrastruktúra  létesítménye beszerzéséről szóló szerződés az ár  törlesztésének   kötelezettségével került  megkötésre,  részletekben  hosszabb időtartamban.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B) Egyéb fontos kritériumok, amelyek  megállapítják az elsőbbséget  a  munkálatok között az alábbiak: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emberek  életére vagy egészségére  káros következmények, amelyek keletkeznének, ha a szóban forgó munkálatokat  nem  végeznénk el,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hatásköri  bíróság ítélete vagy a  hatásköri szerv határozata, amellyel Zenta községnek meghagyták bizonyos munkálatok kivitelezését,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törvényes kötelezettség,  amely  meghagyja Zenta  községnek bizonyos munkálatok kivitelezését,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szükséges szükséglet bizonyos munkálatok  elvégzésére,   előfeltételek   megteremtésére, illetve  felállítására   a  kommunális tevékenység végzéséhez.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C) A technológiai  feltételek  alatt, amelyek meghatározzák   az elsőbbséget   a  legfontosabb kritérium   a  szükséges  tervalap, illetve  tervdokumentáció  kidolgozása,  amelyek nélkül elképzelhetetlen bármilyen   beruházás végzése.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Úgyszintén fontos kritériumot képez, hogy 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>bármiféle beruházás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megkezdése  elképzelhetetlen   a többi előkészítő munkálat   elvégzése nélkül.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D) A legfontosabb kritérium a pénzügyi, szervezeti  és  más körülmények között, amelyek kihatással vannak a munkálatok kivitelezése elsőbbségének kiválasztására és  ütemére  a  középtávú programból az alábbiak: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F9464C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szükséges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kiválasztani   a  munkálatok   elvégzését, amelyeket jelentős részben a  rendeltetésszerű  átutalásokból  finanszíroznak   magasabb hatalmi szintek által, illetve  külföldi adományokból,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 kívánatos, hogy  egyidejűleg vagy azonnal  elvégezzék  a  munkálatokat,   amelyek egyidejű  elvégzésével jelentős megtakarításra kerülhet sor (pl. kommunális vezetékek  egyidejű elhelyezése,   egy bizonyos létesítményen   különböző  beruházások egyidejű   elvégzése,   amelyen   rekonstrukciót végeznek stb.).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F9464C">
      <w:pPr>
        <w:pStyle w:val="NoSpacing"/>
        <w:numPr>
          <w:ilvl w:val="0"/>
          <w:numId w:val="10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ELŐIRÁNYOZOTT MUNKÁLATOK  BEMUTATÁSA   AZ ÉPÍTÉSI TELEK RENDEZÉSÉN </w:t>
      </w: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rendezésén a munkálatok fe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 xml:space="preserve">lölelik annak előkészítését 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kommunális felszerelését.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előkészítése  felöleli  a  kutató munkákat,  a  földméréstani, geológiai és más  alapokat,   a  terv és  műszaki dokumentáció kidolgozását,   a  telek rendezési programját,  szükség szerint a létesítmény eltávolítását,  a terep helyreállítását és  más munkálatokat.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felszerelése  felöleli a kommunális infrastruktúra létesítményének kiépítését és   a   közrendeltetésű területek  kiépítését és rendezését.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F9464C" w:rsidP="00F9464C">
      <w:pPr>
        <w:pStyle w:val="NoSpacing"/>
        <w:numPr>
          <w:ilvl w:val="1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TELEK ELŐKÉSZÍTÉSE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F9464C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Beszerezni a telket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  beszerzése  felöleli: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Zentán a  valamikori   November 11. katonai komplexum  telke egy részének a  beszerz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>ését.  3.20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0.000,00 dinár,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építési telek igazgatását: eszközök a  vagyonjogi viszonyok   megoldására,  2.000.000,00 dinár.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F9464C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Előkészítő munkálatok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előkészítő munkálatok felölelik: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IIa rendű 105-ös számú állami út  útvonala  részletes  szabályozási tervének   kidolgozását  Zenta  település   építési területén  2.400.000,00 dináros értékben,  </w:t>
      </w:r>
    </w:p>
    <w:p w:rsidR="002B32FF" w:rsidRDefault="002B32FF" w:rsidP="002B32FF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település általános szabályozási tervének kidolgozását 549.600,00 dinár,  </w:t>
      </w:r>
    </w:p>
    <w:p w:rsidR="002B32FF" w:rsidRPr="00F9464C" w:rsidRDefault="002B32FF" w:rsidP="00F9464C">
      <w:pPr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zentai Stevan Sremac Általános Iskola épülete  helyreállítására  a  tervdokumentáció  kidolgozását 4.000.000,00 dinár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2B32FF" w:rsidRDefault="002B32FF" w:rsidP="002B32FF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energetikai  hatékonyság és a megújuló energiaforrások tervdokumentációjának  kidolgozását 100.000,00 dinár </w:t>
      </w:r>
    </w:p>
    <w:p w:rsidR="002B32FF" w:rsidRDefault="002B32FF" w:rsidP="002B32FF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különböző tervdokumentáció kidolgozását (a hőenergia  gyártását  szolgáló energetikai létesítmény – hőerőmű - részletes  szabályozási tervének   a  kidolgozása a 49-es tömb egy  részében Zentán,   a  8-as tömb egy része és  a  7-es és a 9-es tömb egy része részletes   szabályozási tervének kidolgozása, Zenta község területtervezési terve stb.) 5.500.000,00 dinár </w:t>
      </w:r>
    </w:p>
    <w:p w:rsidR="002B32FF" w:rsidRDefault="002B32FF" w:rsidP="002B32FF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Pr="006A26AA" w:rsidRDefault="002B32FF" w:rsidP="002B32F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F9464C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telek előkészítésének összesítése  </w:t>
      </w:r>
    </w:p>
    <w:p w:rsidR="002B32FF" w:rsidRDefault="002B32FF" w:rsidP="002B32FF">
      <w:pPr>
        <w:pStyle w:val="NoSpacing"/>
        <w:ind w:left="90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Ind w:w="900" w:type="dxa"/>
        <w:tblLook w:val="04A0"/>
      </w:tblPr>
      <w:tblGrid>
        <w:gridCol w:w="1476"/>
        <w:gridCol w:w="2892"/>
        <w:gridCol w:w="2892"/>
      </w:tblGrid>
      <w:tr w:rsidR="002B32FF" w:rsidTr="005474AB">
        <w:tc>
          <w:tcPr>
            <w:tcW w:w="1476" w:type="dxa"/>
          </w:tcPr>
          <w:p w:rsidR="002B32FF" w:rsidRDefault="002B32FF" w:rsidP="005474A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892" w:type="dxa"/>
          </w:tcPr>
          <w:p w:rsidR="002B32FF" w:rsidRDefault="002B32FF" w:rsidP="005474A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2892" w:type="dxa"/>
          </w:tcPr>
          <w:p w:rsidR="002B32FF" w:rsidRDefault="002B32FF" w:rsidP="005474A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beruházás becsült értéke  (RSD) </w:t>
            </w:r>
          </w:p>
        </w:tc>
      </w:tr>
      <w:tr w:rsidR="002B32FF" w:rsidTr="005474AB">
        <w:tc>
          <w:tcPr>
            <w:tcW w:w="1476" w:type="dxa"/>
          </w:tcPr>
          <w:p w:rsidR="002B32FF" w:rsidRDefault="002B32FF" w:rsidP="002B32FF">
            <w:pPr>
              <w:pStyle w:val="NoSpacing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2B32FF" w:rsidRDefault="002B32FF" w:rsidP="005474A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Telek beszerzése  </w:t>
            </w:r>
          </w:p>
        </w:tc>
        <w:tc>
          <w:tcPr>
            <w:tcW w:w="2892" w:type="dxa"/>
          </w:tcPr>
          <w:p w:rsidR="002B32FF" w:rsidRDefault="00F9464C" w:rsidP="005474A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5.2</w:t>
            </w:r>
            <w:r w:rsidR="002B32F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00.000,00</w:t>
            </w:r>
          </w:p>
        </w:tc>
      </w:tr>
      <w:tr w:rsidR="002B32FF" w:rsidRPr="00F9464C" w:rsidTr="005474AB">
        <w:tc>
          <w:tcPr>
            <w:tcW w:w="1476" w:type="dxa"/>
          </w:tcPr>
          <w:p w:rsidR="002B32FF" w:rsidRDefault="002B32FF" w:rsidP="002B32FF">
            <w:pPr>
              <w:pStyle w:val="NoSpacing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2B32FF" w:rsidRDefault="002B32FF" w:rsidP="005474A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Előkészítő munkálatok </w:t>
            </w:r>
          </w:p>
        </w:tc>
        <w:tc>
          <w:tcPr>
            <w:tcW w:w="2892" w:type="dxa"/>
          </w:tcPr>
          <w:p w:rsidR="002B32FF" w:rsidRDefault="00F9464C" w:rsidP="00DB569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12.</w:t>
            </w:r>
            <w:r w:rsidR="00DB5695">
              <w:rPr>
                <w:rFonts w:asciiTheme="majorBidi" w:hAnsiTheme="majorBidi" w:cstheme="majorBidi"/>
                <w:sz w:val="24"/>
                <w:szCs w:val="24"/>
                <w:lang w:val="hu-HU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49</w:t>
            </w:r>
            <w:r w:rsidR="002B32F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.600,00</w:t>
            </w:r>
          </w:p>
        </w:tc>
      </w:tr>
      <w:tr w:rsidR="002B32FF" w:rsidRPr="00F9464C" w:rsidTr="005474AB">
        <w:tc>
          <w:tcPr>
            <w:tcW w:w="1476" w:type="dxa"/>
          </w:tcPr>
          <w:p w:rsidR="002B32FF" w:rsidRDefault="002B32FF" w:rsidP="005474A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2B32FF" w:rsidRDefault="002B32FF" w:rsidP="005474A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ÖSSZESEN (előirányozott  összeg): </w:t>
            </w:r>
          </w:p>
        </w:tc>
        <w:tc>
          <w:tcPr>
            <w:tcW w:w="2892" w:type="dxa"/>
          </w:tcPr>
          <w:p w:rsidR="002B32FF" w:rsidRDefault="00DB5695" w:rsidP="005474A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17.7</w:t>
            </w:r>
            <w:r w:rsidR="00F9464C">
              <w:rPr>
                <w:rFonts w:asciiTheme="majorBidi" w:hAnsiTheme="majorBidi" w:cstheme="majorBidi"/>
                <w:sz w:val="24"/>
                <w:szCs w:val="24"/>
                <w:lang w:val="hu-HU"/>
              </w:rPr>
              <w:t>49</w:t>
            </w:r>
            <w:r w:rsidR="002B32F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.600,00</w:t>
            </w:r>
          </w:p>
        </w:tc>
      </w:tr>
    </w:tbl>
    <w:p w:rsidR="002B32FF" w:rsidRDefault="002B32FF" w:rsidP="002B32FF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</w:p>
    <w:p w:rsidR="002B32FF" w:rsidRPr="00BA1BB0" w:rsidRDefault="002B32FF" w:rsidP="002B32FF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>5.2.</w:t>
      </w:r>
      <w:r w:rsidRPr="00BA1BB0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 xml:space="preserve"> A TELEK KOMMUNÁLIS FELSZERELTSÉGE</w:t>
      </w:r>
    </w:p>
    <w:p w:rsidR="002B32FF" w:rsidRPr="00BA1BB0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5.2.1. </w:t>
      </w:r>
      <w:r w:rsidRPr="00BA1BB0">
        <w:rPr>
          <w:rFonts w:asciiTheme="majorBidi" w:hAnsiTheme="majorBidi" w:cstheme="majorBidi"/>
          <w:b/>
          <w:bCs/>
          <w:sz w:val="24"/>
          <w:szCs w:val="24"/>
          <w:lang w:val="hu-HU"/>
        </w:rPr>
        <w:t>Vízellátási rendszer</w:t>
      </w:r>
    </w:p>
    <w:p w:rsidR="002B32FF" w:rsidRPr="007B2A33" w:rsidRDefault="002B32FF" w:rsidP="002B32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2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tbl>
      <w:tblPr>
        <w:tblW w:w="8596" w:type="dxa"/>
        <w:tblInd w:w="1025" w:type="dxa"/>
        <w:tblLayout w:type="fixed"/>
        <w:tblLook w:val="0000"/>
      </w:tblPr>
      <w:tblGrid>
        <w:gridCol w:w="1068"/>
        <w:gridCol w:w="1986"/>
        <w:gridCol w:w="1817"/>
        <w:gridCol w:w="1743"/>
        <w:gridCol w:w="1982"/>
      </w:tblGrid>
      <w:tr w:rsidR="002B32FF" w:rsidRPr="004E46EC" w:rsidTr="005474AB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Sorszám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4E46EC" w:rsidTr="005474AB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Tanulmány finanszírozása a föld alatti vizek tartalékáról a lakott településeken Tornyoson, Keviben, Bogarason és Felsőhegyen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F9464C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1.4</w:t>
            </w:r>
            <w:r w:rsidR="002B32FF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E97D98" w:rsidTr="005474AB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):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1.4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2B32FF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Default="002B32FF" w:rsidP="002B32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38382C" w:rsidRDefault="002B32FF" w:rsidP="002B32FF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5.2.2. </w:t>
      </w:r>
      <w:r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Csatornarendszer</w:t>
      </w:r>
    </w:p>
    <w:tbl>
      <w:tblPr>
        <w:tblW w:w="8597" w:type="dxa"/>
        <w:tblInd w:w="1025" w:type="dxa"/>
        <w:tblLayout w:type="fixed"/>
        <w:tblLook w:val="0000"/>
      </w:tblPr>
      <w:tblGrid>
        <w:gridCol w:w="1412"/>
        <w:gridCol w:w="1776"/>
        <w:gridCol w:w="1775"/>
        <w:gridCol w:w="1662"/>
        <w:gridCol w:w="1972"/>
      </w:tblGrid>
      <w:tr w:rsidR="002B32FF" w:rsidRPr="004E46EC" w:rsidTr="005474A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4E46EC" w:rsidTr="005474A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E97D98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szennyvizek igazgatása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F9464C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400</w:t>
            </w:r>
            <w:r w:rsidR="002B32FF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4E46EC" w:rsidTr="005474A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 (előirányozott összeg </w:t>
            </w: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):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38382C" w:rsidRDefault="002B32FF" w:rsidP="002B32FF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5</w:t>
      </w:r>
      <w:r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.2.3. Elektro - energetikai hálózat</w:t>
      </w:r>
    </w:p>
    <w:tbl>
      <w:tblPr>
        <w:tblW w:w="8597" w:type="dxa"/>
        <w:tblInd w:w="1025" w:type="dxa"/>
        <w:tblLayout w:type="fixed"/>
        <w:tblLook w:val="0000"/>
      </w:tblPr>
      <w:tblGrid>
        <w:gridCol w:w="1509"/>
        <w:gridCol w:w="1784"/>
        <w:gridCol w:w="1659"/>
        <w:gridCol w:w="1675"/>
        <w:gridCol w:w="1970"/>
      </w:tblGrid>
      <w:tr w:rsidR="002B32FF" w:rsidRPr="00D86356" w:rsidTr="005474AB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D86356" w:rsidTr="005474AB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E33969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Folyó javítások és  karbantartás a közvilágításon Zenta község területén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</w:t>
            </w: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9A4D3B" w:rsidTr="005474AB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(előirányozott összegek)</w:t>
            </w: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4.000</w:t>
            </w: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E97D98" w:rsidRDefault="002B32FF" w:rsidP="002B32FF">
      <w:pPr>
        <w:pStyle w:val="ListParagraph"/>
        <w:numPr>
          <w:ilvl w:val="2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b/>
          <w:bCs/>
          <w:sz w:val="24"/>
          <w:szCs w:val="24"/>
          <w:lang w:val="hu-HU"/>
        </w:rPr>
        <w:t>Telekommunikációs hálózat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596" w:type="dxa"/>
        <w:tblInd w:w="1025" w:type="dxa"/>
        <w:tblLayout w:type="fixed"/>
        <w:tblLook w:val="0000"/>
      </w:tblPr>
      <w:tblGrid>
        <w:gridCol w:w="1188"/>
        <w:gridCol w:w="2255"/>
        <w:gridCol w:w="1549"/>
        <w:gridCol w:w="1634"/>
        <w:gridCol w:w="1970"/>
      </w:tblGrid>
      <w:tr w:rsidR="002B32FF" w:rsidTr="005474AB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Tr="005474AB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2752E5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Előre nem látható költségek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82A18" w:rsidRDefault="002B32FF" w:rsidP="005474AB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  <w:tr w:rsidR="002B32FF" w:rsidTr="005474AB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</w:tbl>
    <w:p w:rsidR="002B32FF" w:rsidRDefault="002B32FF" w:rsidP="002B32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32FF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Közlekedési felületek</w:t>
      </w:r>
    </w:p>
    <w:p w:rsidR="002B32FF" w:rsidRPr="00E97D98" w:rsidRDefault="002B32FF" w:rsidP="002B32FF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sz w:val="24"/>
          <w:szCs w:val="24"/>
          <w:lang w:val="hu-HU"/>
        </w:rPr>
        <w:t xml:space="preserve">A programmal előirányozott  munkálatok-kiépítés, megerősített karbantartás, az úthálózat rendszeres karbantartása: </w:t>
      </w:r>
    </w:p>
    <w:tbl>
      <w:tblPr>
        <w:tblW w:w="9677" w:type="dxa"/>
        <w:tblInd w:w="-55" w:type="dxa"/>
        <w:tblLayout w:type="fixed"/>
        <w:tblLook w:val="0000"/>
      </w:tblPr>
      <w:tblGrid>
        <w:gridCol w:w="1297"/>
        <w:gridCol w:w="1843"/>
        <w:gridCol w:w="2607"/>
        <w:gridCol w:w="1915"/>
        <w:gridCol w:w="2015"/>
      </w:tblGrid>
      <w:tr w:rsidR="002B32FF" w:rsidRPr="00D30877" w:rsidTr="005474AB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PÉNZESZKÖZÖK A MEGVALÓSÍTÁSHOZ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E97D98" w:rsidTr="005474AB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úttest   rendes  karbantartása,  a földutak karbantartása, a földutak karbantartása,  a szegélyek karbantartása,  a  fű és a gyom kaszálása,  a  közlekedési szignalizáció és  az úton a  felszerelés   rendes karbantartása,  a horizontális szignalizáció felújítása,   az utak téli karbantartása,   a síneken az  átkelő   utak   karbantartása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25.650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D30877" w:rsidTr="005474AB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vízi közlekedés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megszervezése  a Bátkai  k.k.-ban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590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5474AB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közös kommunális </w:t>
            </w: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5474AB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elsődleges   </w:t>
            </w: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hálózati rang  </w:t>
            </w:r>
          </w:p>
        </w:tc>
      </w:tr>
      <w:tr w:rsidR="002B32FF" w:rsidRPr="00987F2C" w:rsidTr="005474AB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6.240.000,00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</w:tr>
    </w:tbl>
    <w:p w:rsidR="002B32FF" w:rsidRDefault="002B32FF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695ED5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ED5">
        <w:rPr>
          <w:rFonts w:ascii="Times New Roman" w:hAnsi="Times New Roman" w:cs="Times New Roman"/>
          <w:b/>
          <w:bCs/>
          <w:sz w:val="24"/>
          <w:szCs w:val="24"/>
          <w:lang w:val="hu-HU"/>
        </w:rPr>
        <w:t>A szabad területek  rendezése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32FF" w:rsidRPr="00D30877" w:rsidTr="005474AB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D30877" w:rsidTr="005474AB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F9464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1C710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zöld felületek karbantartása</w:t>
            </w:r>
          </w:p>
          <w:p w:rsidR="00F9464C" w:rsidRPr="001C7101" w:rsidRDefault="00F9464C" w:rsidP="00F9464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+ felszerelés a zöld közterületek karbantartására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26.5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5474AB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5474AB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D30877" w:rsidTr="005474AB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5474A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közterületek tisztítása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5474AB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5474AB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695ED5" w:rsidTr="005474AB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szökőkút és  a  játszóterek  karbantartása a közterületeken, a városi strand karbantartása és  beton gömbök elhelyezése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5474AB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5474AB"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másodlagos</w:t>
            </w: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hálózati rang  </w:t>
            </w:r>
          </w:p>
        </w:tc>
      </w:tr>
      <w:tr w:rsidR="002B32FF" w:rsidRPr="00D30877" w:rsidTr="005474AB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piacok rendezése, karbantartása és  használata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350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5474AB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F9464C" w:rsidRDefault="002B32FF" w:rsidP="005474AB">
            <w:pPr>
              <w:rPr>
                <w:i/>
                <w:iCs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F9464C" w:rsidRPr="00F9464C" w:rsidTr="005474AB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medence karbantartása (festése)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1C7101" w:rsidRDefault="00F9464C" w:rsidP="005474AB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464C" w:rsidRPr="00F9464C" w:rsidRDefault="00F9464C" w:rsidP="005474AB">
            <w:pPr>
              <w:rPr>
                <w:i/>
                <w:iCs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F9464C" w:rsidRPr="00F9464C" w:rsidTr="005474AB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Default="00F9464C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  <w:p w:rsidR="00F9464C" w:rsidRPr="00D30877" w:rsidRDefault="00F9464C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D30877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D30877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41.850.000,00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D30877" w:rsidRDefault="00F9464C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464C" w:rsidRPr="00D30877" w:rsidRDefault="00F9464C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Default="002B32FF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1299B">
        <w:rPr>
          <w:rFonts w:ascii="Times New Roman" w:hAnsi="Times New Roman" w:cs="Times New Roman"/>
          <w:b/>
          <w:bCs/>
          <w:sz w:val="24"/>
          <w:szCs w:val="24"/>
          <w:lang w:val="hu-HU"/>
        </w:rPr>
        <w:t>Hővezetékek</w:t>
      </w:r>
    </w:p>
    <w:p w:rsidR="002B32FF" w:rsidRPr="0031299B" w:rsidRDefault="002B32FF" w:rsidP="002B32F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32FF" w:rsidRPr="00D30877" w:rsidTr="005474AB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A beruházás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A szolgálatok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Funkcionális rang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szerinti  besorolás</w:t>
            </w:r>
          </w:p>
        </w:tc>
      </w:tr>
      <w:tr w:rsidR="002B32FF" w:rsidRPr="00D30877" w:rsidTr="005474AB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hővezeték rekonstrukcióján a munkálatok kivitelezése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3.5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5474AB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5474AB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CA1E49" w:rsidTr="005474AB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26.400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Pr="00D30877" w:rsidRDefault="002B32FF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517D9A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Más kommunális  rendszerek (gázvezetékek,   parti erődítmények)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32FF" w:rsidRPr="00D30877" w:rsidTr="005474AB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D30877" w:rsidTr="005474AB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932294" w:rsidRDefault="002B32FF" w:rsidP="005474A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Előre nem látható költségek</w:t>
            </w:r>
            <w:r w:rsidRPr="00932294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2B32FF" w:rsidRPr="0031299B" w:rsidTr="005474AB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Pr="00D30877" w:rsidRDefault="002B32FF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terv műszaki dokumentáció kidolgozásának  a  költségei,   szakmai felügyelet gyakorlása és  az egyéb kísérő költségek a  földterület  kommunális felszereltsége   különféle beruházásain</w:t>
      </w:r>
    </w:p>
    <w:p w:rsidR="002B32FF" w:rsidRDefault="002B32FF" w:rsidP="002B32FF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2847"/>
        <w:gridCol w:w="2926"/>
        <w:gridCol w:w="2929"/>
      </w:tblGrid>
      <w:tr w:rsidR="002B32FF" w:rsidRPr="002B32FF" w:rsidTr="005474AB">
        <w:tc>
          <w:tcPr>
            <w:tcW w:w="3080" w:type="dxa"/>
          </w:tcPr>
          <w:p w:rsidR="002B32FF" w:rsidRPr="00657FF7" w:rsidRDefault="002B32FF" w:rsidP="0054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Sorsz. </w:t>
            </w:r>
          </w:p>
        </w:tc>
        <w:tc>
          <w:tcPr>
            <w:tcW w:w="3081" w:type="dxa"/>
          </w:tcPr>
          <w:p w:rsidR="002B32FF" w:rsidRPr="00657FF7" w:rsidRDefault="002B32FF" w:rsidP="0054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3081" w:type="dxa"/>
          </w:tcPr>
          <w:p w:rsidR="002B32FF" w:rsidRPr="00657FF7" w:rsidRDefault="002B32FF" w:rsidP="0054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értékének becslése (RSD)</w:t>
            </w:r>
          </w:p>
        </w:tc>
      </w:tr>
      <w:tr w:rsidR="002B32FF" w:rsidTr="005474AB">
        <w:tc>
          <w:tcPr>
            <w:tcW w:w="3080" w:type="dxa"/>
          </w:tcPr>
          <w:p w:rsidR="002B32FF" w:rsidRDefault="002B32FF" w:rsidP="002B32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2B32FF" w:rsidRPr="00657FF7" w:rsidRDefault="002B32FF" w:rsidP="0054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terv műszaki dokumentáció kidolgozása,  a szakmai  felügyelet gyakorlása  </w:t>
            </w: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az egyéb kísérő költségek a  földterület  kommunális felszereltsége   különféle beruházásain</w:t>
            </w:r>
          </w:p>
        </w:tc>
        <w:tc>
          <w:tcPr>
            <w:tcW w:w="3081" w:type="dxa"/>
          </w:tcPr>
          <w:p w:rsidR="002B32FF" w:rsidRPr="00657FF7" w:rsidRDefault="00F9464C" w:rsidP="0054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  <w:tr w:rsidR="002B32FF" w:rsidRPr="00CA1E49" w:rsidTr="005474AB">
        <w:tc>
          <w:tcPr>
            <w:tcW w:w="3080" w:type="dxa"/>
          </w:tcPr>
          <w:p w:rsidR="002B32FF" w:rsidRDefault="002B32FF" w:rsidP="005474AB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2B32FF" w:rsidRDefault="002B32FF" w:rsidP="0054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(előirányozott összeg) </w:t>
            </w:r>
          </w:p>
        </w:tc>
        <w:tc>
          <w:tcPr>
            <w:tcW w:w="3081" w:type="dxa"/>
          </w:tcPr>
          <w:p w:rsidR="002B32FF" w:rsidRDefault="00F9464C" w:rsidP="0054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</w:tbl>
    <w:p w:rsidR="002B32FF" w:rsidRPr="0031299B" w:rsidRDefault="002B32FF" w:rsidP="002B32FF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Pr="0031299B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földterület  kommunális felszerelésének összesítése </w:t>
      </w:r>
    </w:p>
    <w:tbl>
      <w:tblPr>
        <w:tblW w:w="9675" w:type="dxa"/>
        <w:tblInd w:w="-55" w:type="dxa"/>
        <w:tblLayout w:type="fixed"/>
        <w:tblLook w:val="0000"/>
      </w:tblPr>
      <w:tblGrid>
        <w:gridCol w:w="2148"/>
        <w:gridCol w:w="4235"/>
        <w:gridCol w:w="3292"/>
      </w:tblGrid>
      <w:tr w:rsidR="002B32FF" w:rsidRPr="00CA1E49" w:rsidTr="005474AB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becsült  értéke (RSD)</w:t>
            </w:r>
          </w:p>
        </w:tc>
      </w:tr>
      <w:tr w:rsidR="002B32FF" w:rsidRPr="00CA1E49" w:rsidTr="005474AB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Vízellátási 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0D434A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1.4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2B32FF" w:rsidRPr="00CA1E49" w:rsidTr="005474AB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Csatornarendszer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0D434A" w:rsidP="005474AB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400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2B32FF" w:rsidRPr="00D30877" w:rsidTr="005474AB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Elektro – energetikai 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4.000.000,00</w:t>
            </w:r>
          </w:p>
        </w:tc>
      </w:tr>
      <w:tr w:rsidR="002B32FF" w:rsidRPr="00D30877" w:rsidTr="005474AB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Telekommunikációs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</w:tr>
      <w:tr w:rsidR="002B32FF" w:rsidRPr="00D30877" w:rsidTr="005474AB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Közlekedési felületek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6.240.000,00</w:t>
            </w:r>
          </w:p>
        </w:tc>
      </w:tr>
      <w:tr w:rsidR="002B32FF" w:rsidRPr="00D30877" w:rsidTr="005474AB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6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szabad felületek rendezése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0D434A" w:rsidP="005474AB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41.850.000,00</w:t>
            </w:r>
          </w:p>
        </w:tc>
      </w:tr>
      <w:tr w:rsidR="002B32FF" w:rsidRPr="00D30877" w:rsidTr="005474AB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Hővezeték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.500.000,00</w:t>
            </w:r>
          </w:p>
        </w:tc>
      </w:tr>
      <w:tr w:rsidR="002B32FF" w:rsidRPr="00D30877" w:rsidTr="005474AB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CA1E49" w:rsidRDefault="002B32FF" w:rsidP="005474A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Más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kommunális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rendszerek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CA1E49" w:rsidRDefault="002B32FF" w:rsidP="005474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CA1E49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0,00</w:t>
            </w:r>
          </w:p>
        </w:tc>
      </w:tr>
      <w:tr w:rsidR="002B32FF" w:rsidRPr="000D434A" w:rsidTr="005474AB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657FF7" w:rsidRDefault="002B32FF" w:rsidP="0054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terv műszaki dokumentáció kidolgozása,  a szakmai  felügyelet gyakorlása  </w:t>
            </w: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az egyéb kísérő költségek a  földterület  kommunális felszereltsége   különféle beruházásain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0D434A" w:rsidP="005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15.000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2B32FF" w:rsidRPr="000D434A" w:rsidTr="005474AB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5474AB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0D434A" w:rsidP="005474AB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92.390.000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,00</w:t>
            </w: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5539AC" w:rsidRDefault="002B32FF" w:rsidP="002B32FF">
      <w:pPr>
        <w:pStyle w:val="ListParagraph"/>
        <w:numPr>
          <w:ilvl w:val="1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ELŐIRÁNYOZOTT MUNKÁLATOK  ÖSSZESÍTÉSE  AZ ÉPÍTÉSI TELEK RENDEZÉSÉN </w:t>
      </w:r>
    </w:p>
    <w:tbl>
      <w:tblPr>
        <w:tblStyle w:val="TableGrid"/>
        <w:tblW w:w="0" w:type="auto"/>
        <w:tblLook w:val="04A0"/>
      </w:tblPr>
      <w:tblGrid>
        <w:gridCol w:w="2093"/>
        <w:gridCol w:w="3081"/>
        <w:gridCol w:w="3081"/>
      </w:tblGrid>
      <w:tr w:rsidR="002B32FF" w:rsidTr="005474AB">
        <w:tc>
          <w:tcPr>
            <w:tcW w:w="2093" w:type="dxa"/>
          </w:tcPr>
          <w:p w:rsidR="002B32FF" w:rsidRPr="00657FF7" w:rsidRDefault="002B32FF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3081" w:type="dxa"/>
          </w:tcPr>
          <w:p w:rsidR="002B32FF" w:rsidRPr="00657FF7" w:rsidRDefault="002B32FF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3081" w:type="dxa"/>
          </w:tcPr>
          <w:p w:rsidR="002B32FF" w:rsidRPr="00657FF7" w:rsidRDefault="002B32FF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 becsült értéke (RSD)</w:t>
            </w:r>
          </w:p>
        </w:tc>
      </w:tr>
      <w:tr w:rsidR="002B32FF" w:rsidTr="005474AB">
        <w:tc>
          <w:tcPr>
            <w:tcW w:w="2093" w:type="dxa"/>
          </w:tcPr>
          <w:p w:rsidR="002B32FF" w:rsidRPr="00657FF7" w:rsidRDefault="002B32FF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3081" w:type="dxa"/>
          </w:tcPr>
          <w:p w:rsidR="002B32FF" w:rsidRPr="00657FF7" w:rsidRDefault="002B32FF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fölterület  előkészítése</w:t>
            </w:r>
          </w:p>
        </w:tc>
        <w:tc>
          <w:tcPr>
            <w:tcW w:w="3081" w:type="dxa"/>
          </w:tcPr>
          <w:p w:rsidR="002B32FF" w:rsidRPr="00657FF7" w:rsidRDefault="00DB5695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17.7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49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.600,00</w:t>
            </w:r>
          </w:p>
        </w:tc>
      </w:tr>
      <w:tr w:rsidR="002B32FF" w:rsidTr="005474AB">
        <w:tc>
          <w:tcPr>
            <w:tcW w:w="2093" w:type="dxa"/>
          </w:tcPr>
          <w:p w:rsidR="002B32FF" w:rsidRPr="00657FF7" w:rsidRDefault="002B32FF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3081" w:type="dxa"/>
          </w:tcPr>
          <w:p w:rsidR="002B32FF" w:rsidRPr="00657FF7" w:rsidRDefault="002B32FF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földterület  kommunális felszerelés </w:t>
            </w:r>
          </w:p>
        </w:tc>
        <w:tc>
          <w:tcPr>
            <w:tcW w:w="3081" w:type="dxa"/>
          </w:tcPr>
          <w:p w:rsidR="002B32FF" w:rsidRPr="00657FF7" w:rsidRDefault="000D434A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92.390.000,00</w:t>
            </w:r>
          </w:p>
        </w:tc>
      </w:tr>
      <w:tr w:rsidR="002B32FF" w:rsidTr="005474AB">
        <w:tc>
          <w:tcPr>
            <w:tcW w:w="2093" w:type="dxa"/>
          </w:tcPr>
          <w:p w:rsidR="002B32FF" w:rsidRPr="00657FF7" w:rsidRDefault="002B32FF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2B32FF" w:rsidRPr="00657FF7" w:rsidRDefault="002B32FF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(előirányozott összeg) </w:t>
            </w:r>
          </w:p>
        </w:tc>
        <w:tc>
          <w:tcPr>
            <w:tcW w:w="3081" w:type="dxa"/>
          </w:tcPr>
          <w:p w:rsidR="002B32FF" w:rsidRPr="00657FF7" w:rsidRDefault="002B32FF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DB569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10.1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39.600,00</w:t>
            </w: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Megjegyzés: A beruházások  becsült értéke  RSD-ben van kimutatva.   Az euró árfolyama   a dinárhoz viszonyítva   a  jelen program kidolgozásának  idején 1 euró = 117,50 RSD.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 az alábbi  munkálatokat tartalmazza, amelyek a következőkre vonatkoznak: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 kommunális és  vonalas infrastruktúra   létesí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>tményei   kiépítésének lokációjára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 közrendeltetésű létesítménye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>k   kiépítésére szánt lokációra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telek rendezésére szánt lokációkat,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lakásépítési  lokációkat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ipari  és  más gyártói létesítmények  kiépítésének lokációit,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üzleti, vendéglátói,  kereskedelmi és stb. létesítmények kiépítésének lokációit, </w:t>
      </w:r>
    </w:p>
    <w:p w:rsidR="000D434A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34A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közlétesítmények kiépítésének lokációit (oktatás, kultúra,  egészségügy szociális védelem, stb.)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kisipari és iparosi   létesítmények   kiépítésének lokációi,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jelentős kommunális  létesítmények (magisztrális közlekedési utak,  víztisztító berendezések  stb.)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specifikus létesítmények  a  kommunális felszereltségre (temetők, parkok, nyilvános fürdők, nyilvános WC-k, hulladéktárolók stb.) és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tervdokumentációval felölelt munkálatok.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munkálatok feltételezett  feltételei  és  finanszírozási forrásai: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munkálatok Zenta község 2020-a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költségvetéséből kerülnek finanszírozásra.  </w:t>
      </w:r>
    </w:p>
    <w:p w:rsidR="002B32FF" w:rsidRDefault="002B32FF" w:rsidP="002B32F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6. AZ ELŐIRÁNYOZOTT MUNKÁLATOK  FINANSZÍROZÁSÁNAK  FORRÁSAI ÉS  FELTÉTELEI A  TELEK RENDEZÉSÉN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rendezésének finanszírozását Zenta község költségvetésében kell biztosítani, amely eszközöket  az alábbiakból valósít meg: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hozzájárulások az építési telek rendezéséhez,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építési telek bérleti díja,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építési telek elidegenítése vagy cseréje,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0D43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bérleti jognak a tulajdonjogra váltása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felsőbb hatalmi szintek   rendeltetésszerű átutalási eszközei,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egyéb források, összhangban a törvénnyel.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rendezésének a finanszírozása lehetséges részarányosan az erre a célra   megvalósított eszközök mértékével.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0D434A" w:rsidRDefault="000D434A" w:rsidP="000D43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7. </w:t>
      </w:r>
      <w:r w:rsidR="002B32FF" w:rsidRPr="000D434A">
        <w:rPr>
          <w:rFonts w:ascii="Times New Roman" w:hAnsi="Times New Roman" w:cs="Times New Roman"/>
          <w:b/>
          <w:bCs/>
          <w:sz w:val="24"/>
          <w:szCs w:val="24"/>
          <w:lang w:val="hu-HU"/>
        </w:rPr>
        <w:t>A PROGRAM LEFOLYTATÁSÁNAK ÉS MEGVALÓSÍTÁSÁNAK INTÉZKEDÉSEI</w:t>
      </w:r>
    </w:p>
    <w:p w:rsidR="002B32FF" w:rsidRDefault="002B32FF" w:rsidP="002B32F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végrehajtásának  megszervezése </w:t>
      </w:r>
    </w:p>
    <w:p w:rsidR="002B32FF" w:rsidRPr="00C458CC" w:rsidRDefault="002B32FF" w:rsidP="002B32F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   végrehajtásának a megszervezésében község polgármestere bír hatáskörrel, akit meghatalmazunk,  hogy Zenta község nevében  foganatosítson minden jogi cselekményt, megindítsa a megfelelő eljárásokat a  jóváhagyás, az építési engedélyek,  a  munkálatok  kivitelezése  megkezdésének  bejelentései és a használati  engedély  beszerzésére,   az építési telek   rendezése céljából.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C458CC" w:rsidRDefault="002B32FF" w:rsidP="002B32F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Külön feltételek  a  program megvalósítására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rendezésére a hozzájárulásokból a jövedelem és az építési telek elidegenítéséből a jövedelem mozgásának figyelemmel kísérési eljárását Zenta község Községi Közigazgatási Hivatalának  a  költségvetési  és  pénzügyi osztálya végzi.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Abban az esetben, ha tudomásunkra jut a jelen programmal előirányozott munkálatok módosult terjedelme, szerkezete és értéke, erről tájékoztatjuk a pénzügyi alosztályt, a költségvetést és  Zenta község   Községi Közigazgatási Hivatalának a Helyi Akciótervét.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C458CC" w:rsidRDefault="002B32FF" w:rsidP="002B32F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módosításának és kiegészítésének  a  módja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2019-es évi éves  építési telek rendezésének   programja   módosításának és kiegészítésének   a  kidolgozását az alábbiak szerint kell eszközölni: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költségvetése módosításának és  kiegészítésének  a  megkezdése,  </w:t>
      </w:r>
    </w:p>
    <w:p w:rsidR="002B32FF" w:rsidRPr="00520772" w:rsidRDefault="002B32FF" w:rsidP="002B32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aktivitások megvalósításának áttekintett   üteme  alapján az év folyamán egy bizonyos időszakban  a szerződött  kötelezettségek és  az utólagosan  benyújtott kezdeményezések a hiányzó  infrastruktúra  kiépítésére a meglévő településeken,  valamint  Zenta  község érdeke esetében   nagy értékű  létesítmény  kiépítésére, amely   különleges jelentőséggel bír  Zenta  község számára,  valamint   az  új lokációk rendezésének szükségletekor eszközölhető   az előzőleg jóváhagyott pénzeszközök   átcsoportosítása a hatékonyabb megvalósítás és  a szerződés lehetősége megteremtésének céljából.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6. ZÁRÓ RENDELKEZÉS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2020-a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s évi éves  építési telek rendezésének  programját közzé kell tenni   Zenta Község Hivatalos Lapjában  és   Zenta község hivatalos honlapján.     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 Köztársaság 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74382E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          Báló Tatjana s. k. 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Zentai Községi </w:t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Képviselő-testület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a Zentai Községi Képviselő-testület  elnök asszonya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350-</w:t>
      </w:r>
      <w:r w:rsidR="008861C2">
        <w:rPr>
          <w:rFonts w:asciiTheme="majorBidi" w:hAnsiTheme="majorBidi" w:cstheme="majorBidi"/>
          <w:b/>
          <w:bCs/>
          <w:sz w:val="24"/>
          <w:szCs w:val="24"/>
          <w:lang w:val="hu-HU"/>
        </w:rPr>
        <w:t>38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/2019-I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Kelt,  2019.12.___</w:t>
      </w:r>
    </w:p>
    <w:p w:rsidR="002B32FF" w:rsidRPr="00520772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B32FF" w:rsidRPr="005539AC" w:rsidRDefault="002B32FF" w:rsidP="002B32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5539AC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E76CB" w:rsidRPr="002B32FF" w:rsidRDefault="000E76CB">
      <w:pPr>
        <w:rPr>
          <w:lang w:val="hu-HU"/>
        </w:rPr>
      </w:pPr>
    </w:p>
    <w:sectPr w:rsidR="000E76CB" w:rsidRPr="002B32FF" w:rsidSect="00E97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348"/>
    <w:multiLevelType w:val="multilevel"/>
    <w:tmpl w:val="28C0B0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D202CA4"/>
    <w:multiLevelType w:val="hybridMultilevel"/>
    <w:tmpl w:val="81065044"/>
    <w:lvl w:ilvl="0" w:tplc="E072FC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7233"/>
    <w:multiLevelType w:val="multilevel"/>
    <w:tmpl w:val="CF0207C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786D34"/>
    <w:multiLevelType w:val="hybridMultilevel"/>
    <w:tmpl w:val="6CC65C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7DB9"/>
    <w:multiLevelType w:val="hybridMultilevel"/>
    <w:tmpl w:val="2C1453C0"/>
    <w:lvl w:ilvl="0" w:tplc="C8C4B9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50880"/>
    <w:multiLevelType w:val="multilevel"/>
    <w:tmpl w:val="0430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74F40B6"/>
    <w:multiLevelType w:val="multilevel"/>
    <w:tmpl w:val="7450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DD458B"/>
    <w:multiLevelType w:val="hybridMultilevel"/>
    <w:tmpl w:val="CDEAFFE8"/>
    <w:lvl w:ilvl="0" w:tplc="223E2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D197C"/>
    <w:multiLevelType w:val="multilevel"/>
    <w:tmpl w:val="B29CB9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A11903"/>
    <w:multiLevelType w:val="hybridMultilevel"/>
    <w:tmpl w:val="AB58F2BA"/>
    <w:lvl w:ilvl="0" w:tplc="70D40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6763F"/>
    <w:multiLevelType w:val="hybridMultilevel"/>
    <w:tmpl w:val="78DC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B3176"/>
    <w:rsid w:val="000D434A"/>
    <w:rsid w:val="000E76CB"/>
    <w:rsid w:val="002B32FF"/>
    <w:rsid w:val="00545297"/>
    <w:rsid w:val="006707BB"/>
    <w:rsid w:val="0074382E"/>
    <w:rsid w:val="008861C2"/>
    <w:rsid w:val="00A572BF"/>
    <w:rsid w:val="00C902E1"/>
    <w:rsid w:val="00DB5695"/>
    <w:rsid w:val="00F2100D"/>
    <w:rsid w:val="00F9464C"/>
    <w:rsid w:val="00FB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FF"/>
    <w:pPr>
      <w:suppressAutoHyphens/>
    </w:pPr>
    <w:rPr>
      <w:rFonts w:ascii="Calibri" w:eastAsia="Calibri" w:hAnsi="Calibri" w:cs="font310"/>
      <w:color w:val="00000A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2FF"/>
    <w:pPr>
      <w:spacing w:after="0" w:line="240" w:lineRule="auto"/>
    </w:pPr>
  </w:style>
  <w:style w:type="paragraph" w:styleId="ListParagraph">
    <w:name w:val="List Paragraph"/>
    <w:basedOn w:val="Normal"/>
    <w:qFormat/>
    <w:rsid w:val="002B32FF"/>
    <w:pPr>
      <w:ind w:left="720"/>
      <w:contextualSpacing/>
    </w:pPr>
  </w:style>
  <w:style w:type="table" w:styleId="TableGrid">
    <w:name w:val="Table Grid"/>
    <w:basedOn w:val="TableNormal"/>
    <w:uiPriority w:val="59"/>
    <w:rsid w:val="002B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2019-11-25T10:28:00Z</cp:lastPrinted>
  <dcterms:created xsi:type="dcterms:W3CDTF">2019-11-25T08:10:00Z</dcterms:created>
  <dcterms:modified xsi:type="dcterms:W3CDTF">2019-11-25T10:28:00Z</dcterms:modified>
</cp:coreProperties>
</file>